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8F47BA" w:rsidRPr="00FE4EB4" w:rsidTr="00FE4EB4">
        <w:tc>
          <w:tcPr>
            <w:tcW w:w="3396" w:type="dxa"/>
          </w:tcPr>
          <w:p w:rsidR="008F47BA" w:rsidRPr="00FE4EB4" w:rsidRDefault="008F47BA" w:rsidP="008F47BA">
            <w:pPr>
              <w:rPr>
                <w:i/>
                <w:lang w:val="kk-KZ"/>
              </w:rPr>
            </w:pPr>
            <w:r w:rsidRPr="00FE4EB4">
              <w:rPr>
                <w:lang w:val="kk-KZ"/>
              </w:rPr>
              <w:t>Б</w:t>
            </w:r>
            <w:r w:rsidRPr="00FE4EB4">
              <w:t>ұйры</w:t>
            </w:r>
            <w:r w:rsidRPr="00FE4EB4">
              <w:rPr>
                <w:lang w:val="kk-KZ"/>
              </w:rPr>
              <w:t>ққ</w:t>
            </w:r>
            <w:r w:rsidRPr="00FE4EB4">
              <w:t>а қ</w:t>
            </w:r>
            <w:r w:rsidRPr="00FE4EB4">
              <w:rPr>
                <w:lang w:val="kk-KZ"/>
              </w:rPr>
              <w:t>о</w:t>
            </w:r>
            <w:r w:rsidRPr="00FE4EB4">
              <w:t>сымша</w:t>
            </w:r>
          </w:p>
        </w:tc>
      </w:tr>
    </w:tbl>
    <w:p w:rsidR="008F47BA" w:rsidRPr="00FE4EB4" w:rsidRDefault="008F47BA" w:rsidP="008F47BA">
      <w:pPr>
        <w:ind w:left="5812"/>
        <w:rPr>
          <w:color w:val="000000" w:themeColor="text1"/>
          <w:lang w:val="kk-KZ"/>
        </w:rPr>
      </w:pPr>
      <w:bookmarkStart w:id="0" w:name="z131"/>
    </w:p>
    <w:p w:rsidR="008F47BA" w:rsidRPr="00FE4EB4" w:rsidRDefault="008F47BA" w:rsidP="008F47BA">
      <w:pPr>
        <w:ind w:left="5812"/>
        <w:rPr>
          <w:color w:val="000000" w:themeColor="text1"/>
          <w:lang w:val="kk-KZ"/>
        </w:rPr>
      </w:pPr>
      <w:r w:rsidRPr="00FE4EB4">
        <w:rPr>
          <w:color w:val="000000" w:themeColor="text1"/>
          <w:lang w:val="kk-KZ"/>
        </w:rPr>
        <w:t xml:space="preserve">Қазақстан Республикасы </w:t>
      </w:r>
    </w:p>
    <w:p w:rsidR="008F47BA" w:rsidRPr="00FE4EB4" w:rsidRDefault="008F47BA" w:rsidP="008F47BA">
      <w:pPr>
        <w:ind w:left="5812"/>
        <w:rPr>
          <w:color w:val="000000" w:themeColor="text1"/>
          <w:lang w:val="kk-KZ"/>
        </w:rPr>
      </w:pPr>
      <w:r w:rsidRPr="00FE4EB4">
        <w:rPr>
          <w:color w:val="000000" w:themeColor="text1"/>
          <w:lang w:val="kk-KZ"/>
        </w:rPr>
        <w:t>Білім және ғылым министрінің</w:t>
      </w:r>
    </w:p>
    <w:p w:rsidR="008F47BA" w:rsidRPr="00FE4EB4" w:rsidRDefault="008F47BA" w:rsidP="008F47BA">
      <w:pPr>
        <w:ind w:left="5812"/>
        <w:rPr>
          <w:color w:val="000000" w:themeColor="text1"/>
          <w:lang w:val="kk-KZ"/>
        </w:rPr>
      </w:pPr>
      <w:r w:rsidRPr="00FE4EB4">
        <w:rPr>
          <w:color w:val="000000" w:themeColor="text1"/>
          <w:lang w:val="kk-KZ"/>
        </w:rPr>
        <w:t>2016 жылғы 27 қаңтардағы</w:t>
      </w:r>
    </w:p>
    <w:p w:rsidR="008F47BA" w:rsidRPr="00FE4EB4" w:rsidRDefault="008F47BA" w:rsidP="008F47BA">
      <w:pPr>
        <w:ind w:left="5812"/>
        <w:rPr>
          <w:b/>
          <w:color w:val="000000" w:themeColor="text1"/>
          <w:lang w:val="kk-KZ"/>
        </w:rPr>
      </w:pPr>
      <w:r w:rsidRPr="00FE4EB4">
        <w:rPr>
          <w:color w:val="000000" w:themeColor="text1"/>
          <w:lang w:val="kk-KZ"/>
        </w:rPr>
        <w:t>№ 83 бұйрығымен бекітілген</w:t>
      </w:r>
    </w:p>
    <w:p w:rsidR="008F47BA" w:rsidRPr="00FE4EB4" w:rsidRDefault="008F47BA" w:rsidP="008F47BA">
      <w:pPr>
        <w:jc w:val="center"/>
        <w:rPr>
          <w:b/>
          <w:color w:val="000000" w:themeColor="text1"/>
          <w:lang w:val="kk-KZ"/>
        </w:rPr>
      </w:pPr>
    </w:p>
    <w:bookmarkEnd w:id="0"/>
    <w:p w:rsidR="002F7B18" w:rsidRPr="00FE4EB4" w:rsidRDefault="002F7B18" w:rsidP="002F7B18">
      <w:pPr>
        <w:ind w:firstLine="851"/>
        <w:jc w:val="both"/>
        <w:rPr>
          <w:b/>
          <w:color w:val="000000" w:themeColor="text1"/>
          <w:lang w:val="kk-KZ"/>
        </w:rPr>
      </w:pPr>
      <w:r w:rsidRPr="00FE4EB4">
        <w:rPr>
          <w:b/>
          <w:color w:val="000000" w:themeColor="text1"/>
          <w:lang w:val="kk-KZ"/>
        </w:rPr>
        <w:t>Педагогтерді аттестаттаудан өткізу қағидалары мен шарттары</w:t>
      </w:r>
    </w:p>
    <w:p w:rsidR="002F7B18" w:rsidRPr="00FE4EB4" w:rsidRDefault="002F7B18" w:rsidP="002F7B18">
      <w:pPr>
        <w:ind w:firstLine="851"/>
        <w:jc w:val="both"/>
        <w:rPr>
          <w:b/>
          <w:color w:val="000000" w:themeColor="text1"/>
          <w:lang w:val="kk-KZ"/>
        </w:rPr>
      </w:pPr>
    </w:p>
    <w:p w:rsidR="002F7B18" w:rsidRPr="00FE4EB4" w:rsidRDefault="002F7B18" w:rsidP="002F7B18">
      <w:pPr>
        <w:ind w:firstLine="851"/>
        <w:jc w:val="center"/>
        <w:rPr>
          <w:b/>
          <w:color w:val="000000" w:themeColor="text1"/>
          <w:lang w:val="kk-KZ"/>
        </w:rPr>
      </w:pPr>
      <w:r w:rsidRPr="00FE4EB4">
        <w:rPr>
          <w:b/>
          <w:color w:val="000000" w:themeColor="text1"/>
          <w:lang w:val="kk-KZ"/>
        </w:rPr>
        <w:t>1-тарау. Жалпы ережелер</w:t>
      </w:r>
    </w:p>
    <w:p w:rsidR="002F7B18" w:rsidRPr="00FE4EB4" w:rsidRDefault="002F7B18" w:rsidP="002F7B18">
      <w:pPr>
        <w:ind w:firstLine="851"/>
        <w:jc w:val="both"/>
        <w:rPr>
          <w:b/>
          <w:color w:val="000000" w:themeColor="text1"/>
          <w:lang w:val="kk-KZ"/>
        </w:rPr>
      </w:pPr>
    </w:p>
    <w:p w:rsidR="002F7B18" w:rsidRPr="00FE4EB4" w:rsidRDefault="002F7B18" w:rsidP="002F7B18">
      <w:pPr>
        <w:ind w:firstLine="851"/>
        <w:jc w:val="both"/>
        <w:rPr>
          <w:color w:val="000000" w:themeColor="text1"/>
          <w:lang w:val="kk-KZ"/>
        </w:rPr>
      </w:pPr>
      <w:r w:rsidRPr="00FE4EB4">
        <w:rPr>
          <w:color w:val="000000" w:themeColor="text1"/>
          <w:lang w:val="kk-KZ"/>
        </w:rPr>
        <w:t>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2F7B18" w:rsidRPr="00FE4EB4" w:rsidRDefault="002F7B18" w:rsidP="002F7B18">
      <w:pPr>
        <w:ind w:firstLine="851"/>
        <w:jc w:val="both"/>
        <w:rPr>
          <w:color w:val="000000" w:themeColor="text1"/>
          <w:lang w:val="kk-KZ"/>
        </w:rPr>
      </w:pPr>
      <w:r w:rsidRPr="00FE4EB4">
        <w:rPr>
          <w:color w:val="000000" w:themeColor="text1"/>
          <w:lang w:val="kk-KZ"/>
        </w:rPr>
        <w:t>2. Осы Қағидаларда мынадай негізгі ұғымдар пайдаланылады:</w:t>
      </w:r>
    </w:p>
    <w:p w:rsidR="002F7B18" w:rsidRPr="00FE4EB4" w:rsidRDefault="002F7B18" w:rsidP="002F7B18">
      <w:pPr>
        <w:ind w:firstLine="851"/>
        <w:jc w:val="both"/>
        <w:rPr>
          <w:color w:val="000000" w:themeColor="text1"/>
          <w:lang w:val="kk-KZ"/>
        </w:rPr>
      </w:pPr>
      <w:r w:rsidRPr="00FE4EB4">
        <w:rPr>
          <w:color w:val="000000" w:themeColor="text1"/>
          <w:lang w:val="kk-KZ"/>
        </w:rPr>
        <w:t>1) аттестатталушы – осы Қағидаларға сәйкес аттестаттаудан өтетін және біліктілік санатын алуға (растауға) үміткер адам;</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 </w:t>
      </w:r>
    </w:p>
    <w:p w:rsidR="002F7B18" w:rsidRPr="00FE4EB4" w:rsidRDefault="002F7B18" w:rsidP="002F7B18">
      <w:pPr>
        <w:ind w:firstLine="851"/>
        <w:jc w:val="both"/>
        <w:rPr>
          <w:color w:val="000000" w:themeColor="text1"/>
          <w:lang w:val="kk-KZ"/>
        </w:rPr>
      </w:pPr>
      <w:r w:rsidRPr="00FE4EB4">
        <w:rPr>
          <w:color w:val="000000" w:themeColor="text1"/>
          <w:lang w:val="kk-KZ"/>
        </w:rPr>
        <w:t>3) аттестаттау комиссиясы – педагогтерді аттестаттау рәсімін жүргізуге уәкілетті алқалы орган (бұдан әрі – Комиссия);</w:t>
      </w:r>
    </w:p>
    <w:p w:rsidR="002F7B18" w:rsidRPr="00FE4EB4" w:rsidRDefault="002F7B18" w:rsidP="002F7B18">
      <w:pPr>
        <w:ind w:firstLine="851"/>
        <w:jc w:val="both"/>
        <w:rPr>
          <w:color w:val="000000" w:themeColor="text1"/>
          <w:lang w:val="kk-KZ"/>
        </w:rPr>
      </w:pPr>
      <w:r w:rsidRPr="00FE4EB4">
        <w:rPr>
          <w:color w:val="000000" w:themeColor="text1"/>
          <w:lang w:val="kk-KZ"/>
        </w:rPr>
        <w:t>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 комиссиясына біліктілік санатын беру (растау) туралы өтініш береді;</w:t>
      </w:r>
    </w:p>
    <w:p w:rsidR="002F7B18" w:rsidRPr="00FE4EB4" w:rsidRDefault="002F7B18" w:rsidP="002F7B18">
      <w:pPr>
        <w:ind w:firstLine="851"/>
        <w:jc w:val="both"/>
        <w:rPr>
          <w:color w:val="000000" w:themeColor="text1"/>
          <w:lang w:val="kk-KZ"/>
        </w:rPr>
      </w:pPr>
      <w:r w:rsidRPr="00FE4EB4">
        <w:rPr>
          <w:color w:val="000000" w:themeColor="text1"/>
          <w:lang w:val="kk-KZ"/>
        </w:rPr>
        <w:t>5) апелляция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қарау рәсімі;</w:t>
      </w:r>
    </w:p>
    <w:p w:rsidR="002F7B18" w:rsidRPr="00FE4EB4" w:rsidRDefault="002F7B18" w:rsidP="002F7B18">
      <w:pPr>
        <w:ind w:firstLine="851"/>
        <w:jc w:val="both"/>
        <w:rPr>
          <w:color w:val="000000" w:themeColor="text1"/>
          <w:lang w:val="kk-KZ"/>
        </w:rPr>
      </w:pPr>
      <w:r w:rsidRPr="00FE4EB4">
        <w:rPr>
          <w:color w:val="000000" w:themeColor="text1"/>
          <w:lang w:val="kk-KZ"/>
        </w:rPr>
        <w:t>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 мәселелер бойынша шешім қабылдайды;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№338 бұйрығымен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 </w:t>
      </w:r>
    </w:p>
    <w:p w:rsidR="002F7B18" w:rsidRPr="00FE4EB4" w:rsidRDefault="002F7B18" w:rsidP="002F7B18">
      <w:pPr>
        <w:ind w:firstLine="851"/>
        <w:jc w:val="both"/>
        <w:rPr>
          <w:color w:val="000000" w:themeColor="text1"/>
          <w:lang w:val="kk-KZ"/>
        </w:rPr>
      </w:pPr>
      <w:r w:rsidRPr="00FE4EB4">
        <w:rPr>
          <w:color w:val="000000" w:themeColor="text1"/>
          <w:lang w:val="kk-KZ"/>
        </w:rPr>
        <w:t>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2F7B18" w:rsidRPr="00FE4EB4" w:rsidRDefault="002F7B18" w:rsidP="002F7B18">
      <w:pPr>
        <w:ind w:firstLine="851"/>
        <w:jc w:val="both"/>
        <w:rPr>
          <w:color w:val="000000" w:themeColor="text1"/>
          <w:lang w:val="kk-KZ"/>
        </w:rPr>
      </w:pPr>
      <w:r w:rsidRPr="00FE4EB4">
        <w:rPr>
          <w:color w:val="000000" w:themeColor="text1"/>
          <w:lang w:val="kk-KZ"/>
        </w:rPr>
        <w:t>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2F7B18" w:rsidRPr="00FE4EB4" w:rsidRDefault="002F7B18" w:rsidP="002F7B18">
      <w:pPr>
        <w:ind w:firstLine="851"/>
        <w:jc w:val="both"/>
        <w:rPr>
          <w:color w:val="000000" w:themeColor="text1"/>
          <w:lang w:val="kk-KZ"/>
        </w:rPr>
      </w:pPr>
      <w:r w:rsidRPr="00FE4EB4">
        <w:rPr>
          <w:color w:val="000000" w:themeColor="text1"/>
          <w:lang w:val="kk-KZ"/>
        </w:rPr>
        <w:t>10)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2F7B18" w:rsidRPr="00FE4EB4" w:rsidRDefault="002F7B18" w:rsidP="002F7B18">
      <w:pPr>
        <w:ind w:firstLine="851"/>
        <w:jc w:val="both"/>
        <w:rPr>
          <w:color w:val="000000" w:themeColor="text1"/>
          <w:lang w:val="kk-KZ"/>
        </w:rPr>
      </w:pPr>
      <w:r w:rsidRPr="00FE4EB4">
        <w:rPr>
          <w:color w:val="000000" w:themeColor="text1"/>
          <w:lang w:val="kk-KZ"/>
        </w:rPr>
        <w:t>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 xml:space="preserve">12) ұлттық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айқындау мақсатында өткізілетін рәсім.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білім беру ұйымдарының басшылары – «Білім  туралы» Қазақстан Республикасы Заңының 44-бабының 5-тармағына сәйкес үш жылда бір рет, білім беру ұйымдары басшыларының орынбасарлары – осы Қағидалардың 130-тармағына сәйкес үш жылда бір рет өткізіледі. </w:t>
      </w:r>
    </w:p>
    <w:p w:rsidR="002F7B18" w:rsidRPr="00FE4EB4" w:rsidRDefault="002F7B18" w:rsidP="002F7B18">
      <w:pPr>
        <w:ind w:firstLine="851"/>
        <w:jc w:val="both"/>
        <w:rPr>
          <w:color w:val="000000" w:themeColor="text1"/>
          <w:lang w:val="kk-KZ"/>
        </w:rPr>
      </w:pPr>
      <w:r w:rsidRPr="00FE4EB4">
        <w:rPr>
          <w:color w:val="000000" w:themeColor="text1"/>
          <w:lang w:val="kk-KZ"/>
        </w:rPr>
        <w:t>4.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 – білім беру ұйымдарында;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 «педагог-модератор»  – әдіскерлер үшін – ауданның, облыстық маңызы бар қаланың білім бөлімі органдарында;</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және «педагог-зерттеуші»,  «бірінші біліктілік санатты басшының орынбасары» немесе «басшы-көшбасшы», «педагог-сарапшы», «педагог-зерттеуші», «педагог-шебер» – әдіскерлер үшін – облыстың, республикалық маңызы бар қаланың және астананың білім беруді басқару органдарында;</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«педагог-шебер» – білім беру саласындағы уәкілетті органның жанында.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кәсіподақтардың өкілдері, білім беруді басқару органдарының, ведомстволық бағынысты ұйымдардың мамандары кіреді.  </w:t>
      </w:r>
    </w:p>
    <w:p w:rsidR="002F7B18" w:rsidRPr="00FE4EB4" w:rsidRDefault="002F7B18" w:rsidP="002F7B18">
      <w:pPr>
        <w:ind w:firstLine="851"/>
        <w:jc w:val="both"/>
        <w:rPr>
          <w:color w:val="000000" w:themeColor="text1"/>
          <w:lang w:val="kk-KZ"/>
        </w:rPr>
      </w:pPr>
      <w:r w:rsidRPr="00FE4EB4">
        <w:rPr>
          <w:color w:val="000000" w:themeColor="text1"/>
          <w:lang w:val="kk-KZ"/>
        </w:rPr>
        <w:t>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7. Комиссия мүшелердің тақ санынан және кемінде жеті мүшеден тұрады. Комиссия мүшелері Комиссия отырыстарына алмасу құқығынсыз қатысады. </w:t>
      </w:r>
    </w:p>
    <w:p w:rsidR="002F7B18" w:rsidRPr="00FE4EB4" w:rsidRDefault="002F7B18" w:rsidP="002F7B18">
      <w:pPr>
        <w:ind w:firstLine="851"/>
        <w:jc w:val="both"/>
        <w:rPr>
          <w:color w:val="000000" w:themeColor="text1"/>
          <w:lang w:val="kk-KZ"/>
        </w:rPr>
      </w:pPr>
      <w:r w:rsidRPr="00FE4EB4">
        <w:rPr>
          <w:color w:val="000000" w:themeColor="text1"/>
          <w:lang w:val="kk-KZ"/>
        </w:rPr>
        <w:t>8. Комиссия төрағасы мен төрағаның орынбасары Комиссия мүшелерінің арасынан сайланады.</w:t>
      </w:r>
    </w:p>
    <w:p w:rsidR="002F7B18" w:rsidRPr="00FE4EB4" w:rsidRDefault="002F7B18" w:rsidP="002F7B18">
      <w:pPr>
        <w:ind w:firstLine="851"/>
        <w:jc w:val="both"/>
        <w:rPr>
          <w:color w:val="000000" w:themeColor="text1"/>
          <w:lang w:val="kk-KZ"/>
        </w:rPr>
      </w:pPr>
      <w:r w:rsidRPr="00FE4EB4">
        <w:rPr>
          <w:color w:val="000000" w:themeColor="text1"/>
          <w:lang w:val="kk-KZ"/>
        </w:rPr>
        <w:t>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10. Конкурстық комиссияның хатшысы Комиссия отырысына материалдарды, қажетті құжаттарды дайындайды, хаттаманы рәсімдейді және оған қол қояды. </w:t>
      </w:r>
    </w:p>
    <w:p w:rsidR="002F7B18" w:rsidRPr="00FE4EB4" w:rsidRDefault="002F7B18" w:rsidP="002F7B18">
      <w:pPr>
        <w:ind w:firstLine="851"/>
        <w:jc w:val="both"/>
        <w:rPr>
          <w:color w:val="000000" w:themeColor="text1"/>
          <w:lang w:val="kk-KZ"/>
        </w:rPr>
      </w:pPr>
      <w:r w:rsidRPr="00FE4EB4">
        <w:rPr>
          <w:color w:val="000000" w:themeColor="text1"/>
          <w:lang w:val="kk-KZ"/>
        </w:rPr>
        <w:t>11. Комиссияның отырысы, егер оған оның құрамының кемінде үштен екісі қатысса, заңды деп есептеледі.</w:t>
      </w:r>
    </w:p>
    <w:p w:rsidR="002F7B18" w:rsidRPr="00FE4EB4" w:rsidRDefault="002F7B18" w:rsidP="002F7B18">
      <w:pPr>
        <w:ind w:firstLine="851"/>
        <w:jc w:val="both"/>
        <w:rPr>
          <w:color w:val="000000" w:themeColor="text1"/>
          <w:lang w:val="kk-KZ"/>
        </w:rPr>
      </w:pPr>
      <w:r w:rsidRPr="00FE4EB4">
        <w:rPr>
          <w:color w:val="000000" w:themeColor="text1"/>
          <w:lang w:val="kk-KZ"/>
        </w:rPr>
        <w:t>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2F7B18" w:rsidRPr="00FE4EB4" w:rsidRDefault="002F7B18" w:rsidP="002F7B18">
      <w:pPr>
        <w:ind w:firstLine="851"/>
        <w:jc w:val="both"/>
        <w:rPr>
          <w:color w:val="000000" w:themeColor="text1"/>
          <w:lang w:val="kk-KZ"/>
        </w:rPr>
      </w:pPr>
      <w:r w:rsidRPr="00FE4EB4">
        <w:rPr>
          <w:color w:val="000000" w:themeColor="text1"/>
          <w:lang w:val="kk-KZ"/>
        </w:rPr>
        <w:t>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2F7B18" w:rsidRPr="00FE4EB4" w:rsidRDefault="002F7B18" w:rsidP="00FE4EB4">
      <w:pPr>
        <w:ind w:firstLine="851"/>
        <w:jc w:val="both"/>
        <w:rPr>
          <w:color w:val="000000" w:themeColor="text1"/>
          <w:lang w:val="kk-KZ"/>
        </w:rPr>
      </w:pPr>
      <w:r w:rsidRPr="00FE4EB4">
        <w:rPr>
          <w:color w:val="000000" w:themeColor="text1"/>
          <w:lang w:val="kk-KZ"/>
        </w:rPr>
        <w:t>14. Тиісті деңгейдегі Комиссия аттестатталушының құжаттарын жылына екі рет (тиісінше ағымдағы жылғы 5 мамырға және 5 қарашаға дейін) қарайды.</w:t>
      </w:r>
    </w:p>
    <w:p w:rsidR="002F7B18" w:rsidRPr="00FE4EB4" w:rsidRDefault="002F7B18" w:rsidP="002F7B18">
      <w:pPr>
        <w:ind w:firstLine="851"/>
        <w:jc w:val="center"/>
        <w:rPr>
          <w:b/>
          <w:color w:val="000000" w:themeColor="text1"/>
          <w:lang w:val="kk-KZ"/>
        </w:rPr>
      </w:pPr>
      <w:r w:rsidRPr="00FE4EB4">
        <w:rPr>
          <w:b/>
          <w:color w:val="000000" w:themeColor="text1"/>
          <w:lang w:val="kk-KZ"/>
        </w:rPr>
        <w:t>2-тарау. Аттестаттауды өткізу тәртібі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15. Аттестаттау мынадай кезеңдерді қамтиды: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педагогтер үшін: </w:t>
      </w:r>
    </w:p>
    <w:p w:rsidR="002F7B18" w:rsidRPr="00FE4EB4" w:rsidRDefault="002F7B18" w:rsidP="002F7B18">
      <w:pPr>
        <w:ind w:firstLine="851"/>
        <w:jc w:val="both"/>
        <w:rPr>
          <w:color w:val="000000" w:themeColor="text1"/>
          <w:lang w:val="kk-KZ"/>
        </w:rPr>
      </w:pPr>
      <w:r w:rsidRPr="00FE4EB4">
        <w:rPr>
          <w:color w:val="000000" w:themeColor="text1"/>
          <w:lang w:val="kk-KZ"/>
        </w:rPr>
        <w:t>1) Біліктілік тестілеуі;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2) эссе;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3) біліктілік бағалауы; </w:t>
      </w:r>
    </w:p>
    <w:p w:rsidR="002F7B18" w:rsidRPr="00FE4EB4" w:rsidRDefault="002F7B18" w:rsidP="002F7B18">
      <w:pPr>
        <w:ind w:firstLine="851"/>
        <w:jc w:val="both"/>
        <w:rPr>
          <w:color w:val="000000" w:themeColor="text1"/>
          <w:lang w:val="kk-KZ"/>
        </w:rPr>
      </w:pPr>
      <w:r w:rsidRPr="00FE4EB4">
        <w:rPr>
          <w:color w:val="000000" w:themeColor="text1"/>
          <w:lang w:val="kk-KZ"/>
        </w:rPr>
        <w:t>4) қызмет нәтижелерін кешенді талдамалық жинақтау;</w:t>
      </w:r>
    </w:p>
    <w:p w:rsidR="002F7B18" w:rsidRPr="00FE4EB4" w:rsidRDefault="002F7B18" w:rsidP="002F7B18">
      <w:pPr>
        <w:ind w:firstLine="851"/>
        <w:jc w:val="both"/>
        <w:rPr>
          <w:color w:val="000000" w:themeColor="text1"/>
          <w:lang w:val="kk-KZ"/>
        </w:rPr>
      </w:pPr>
      <w:r w:rsidRPr="00FE4EB4">
        <w:rPr>
          <w:color w:val="000000" w:themeColor="text1"/>
          <w:lang w:val="kk-KZ"/>
        </w:rPr>
        <w:t>білім беру ұйымдары басшысының орынбасарлары, басшының орынбасарлары және әдістемелік кабинеттердің (орталықтардың) әдіскерлері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 1) біліктілік бағалауы;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 2) қызмет нәтижелерін кешенді талдамалық жинақтау;</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 3) аттестаттау комиссиясының отырысында қызмет нәтижелерін  көрсете отырып сұхбат жүргізу (өзін-өзі бағалау және комиссияның бағалауы сәйкес келмеген жағдайда); </w:t>
      </w:r>
    </w:p>
    <w:p w:rsidR="002F7B18" w:rsidRPr="00FE4EB4" w:rsidRDefault="002F7B18" w:rsidP="002F7B18">
      <w:pPr>
        <w:ind w:firstLine="851"/>
        <w:jc w:val="both"/>
        <w:rPr>
          <w:color w:val="000000" w:themeColor="text1"/>
          <w:lang w:val="kk-KZ"/>
        </w:rPr>
      </w:pPr>
      <w:r w:rsidRPr="00FE4EB4">
        <w:rPr>
          <w:color w:val="000000" w:themeColor="text1"/>
          <w:lang w:val="kk-KZ"/>
        </w:rPr>
        <w:t>білім беру ұйымдарының және әдістемелік кабинеттердің (орталықтардың) басшылары үшін:</w:t>
      </w:r>
    </w:p>
    <w:p w:rsidR="002F7B18" w:rsidRPr="00FE4EB4" w:rsidRDefault="002F7B18" w:rsidP="002F7B18">
      <w:pPr>
        <w:ind w:firstLine="851"/>
        <w:jc w:val="both"/>
        <w:rPr>
          <w:color w:val="000000" w:themeColor="text1"/>
          <w:lang w:val="kk-KZ"/>
        </w:rPr>
      </w:pPr>
      <w:r w:rsidRPr="00FE4EB4">
        <w:rPr>
          <w:color w:val="000000" w:themeColor="text1"/>
          <w:lang w:val="kk-KZ"/>
        </w:rPr>
        <w:t>1) Біліктілік тестілеуі;</w:t>
      </w:r>
    </w:p>
    <w:p w:rsidR="002F7B18" w:rsidRPr="00FE4EB4" w:rsidRDefault="002F7B18" w:rsidP="002F7B18">
      <w:pPr>
        <w:ind w:firstLine="851"/>
        <w:jc w:val="both"/>
        <w:rPr>
          <w:color w:val="000000" w:themeColor="text1"/>
          <w:lang w:val="kk-KZ"/>
        </w:rPr>
      </w:pPr>
      <w:r w:rsidRPr="00FE4EB4">
        <w:rPr>
          <w:color w:val="000000" w:themeColor="text1"/>
          <w:lang w:val="kk-KZ"/>
        </w:rPr>
        <w:t>2) біліктілік бағалауы;</w:t>
      </w:r>
    </w:p>
    <w:p w:rsidR="002F7B18" w:rsidRPr="00FE4EB4" w:rsidRDefault="002F7B18" w:rsidP="002F7B18">
      <w:pPr>
        <w:ind w:firstLine="851"/>
        <w:jc w:val="both"/>
        <w:rPr>
          <w:color w:val="000000" w:themeColor="text1"/>
          <w:lang w:val="kk-KZ"/>
        </w:rPr>
      </w:pPr>
      <w:r w:rsidRPr="00FE4EB4">
        <w:rPr>
          <w:color w:val="000000" w:themeColor="text1"/>
          <w:lang w:val="kk-KZ"/>
        </w:rPr>
        <w:t>3) қызмет нәтижелерін кешенді талдамалық жинақтау;</w:t>
      </w:r>
    </w:p>
    <w:p w:rsidR="002F7B18" w:rsidRPr="00FE4EB4" w:rsidRDefault="002F7B18" w:rsidP="002F7B18">
      <w:pPr>
        <w:ind w:firstLine="851"/>
        <w:jc w:val="both"/>
        <w:rPr>
          <w:color w:val="000000" w:themeColor="text1"/>
          <w:lang w:val="kk-KZ"/>
        </w:rPr>
      </w:pPr>
      <w:r w:rsidRPr="00FE4EB4">
        <w:rPr>
          <w:color w:val="000000" w:themeColor="text1"/>
          <w:lang w:val="kk-KZ"/>
        </w:rPr>
        <w:t>4) Комиссия отырысында қызмет нәтижелерін көрсете отырып сұхбат жүргізу (өзін-өзі бағалау және комиссияның бағалауы сәйкес келмеген жағдайда).</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center"/>
        <w:rPr>
          <w:b/>
          <w:color w:val="000000" w:themeColor="text1"/>
          <w:lang w:val="kk-KZ"/>
        </w:rPr>
      </w:pPr>
      <w:r w:rsidRPr="00FE4EB4">
        <w:rPr>
          <w:b/>
          <w:color w:val="000000" w:themeColor="text1"/>
          <w:lang w:val="kk-KZ"/>
        </w:rPr>
        <w:t>1-параграф. Біліктілік тестілеуін өткізу тәртібі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both"/>
        <w:rPr>
          <w:color w:val="000000" w:themeColor="text1"/>
          <w:lang w:val="kk-KZ"/>
        </w:rPr>
      </w:pPr>
      <w:r w:rsidRPr="00FE4EB4">
        <w:rPr>
          <w:color w:val="000000" w:themeColor="text1"/>
          <w:lang w:val="kk-KZ"/>
        </w:rPr>
        <w:t xml:space="preserve">16. Аттестаттаудың бiрiншi кезеңiнде Біліктілік тестілеуі өткiзiледi. Біліктілік тестілеуін тапсыру үшін педагог дипломда көрсетілген мамандығы немесе негізгі лауазымы бойынша осы Қағидалардың 1-қосымшасына сәйкес нысан бойынша Қазақстан Республикасы Білім және ғылым министрлігінің Ұлттық тестілеу орталығына (бұдан әрі – ҰТО) немесе ол белгілеген ұйымға өтініш береді. Біліктілік тестілеуінен өтуге өтініш берген кезде педагогтер тапсыру тілін (мемлекеттік, орыс), күнін, уақытын таңдайды.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17. ҰТО немесе ол белгілеген ұйым Біліктілік тестілеуінің операторы болып табылады. Біліктілік тестілеуі электрондық форматта өткізіледі.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18. Педагогтің тестілеу тапсыру үшін берген өтініші ҰТО-ның немесе ол белгілеген ұйымның деректер базасына түседі. ҰТО немесе ол белгілеген ұйым педагогтің жеке кабинетіне осы Қағидаларға 2-қосымшаға сәйкес нысан бойынша тестілеуге рұқсаттама жібереді. </w:t>
      </w:r>
    </w:p>
    <w:p w:rsidR="002F7B18" w:rsidRPr="00FE4EB4" w:rsidRDefault="002F7B18" w:rsidP="002F7B18">
      <w:pPr>
        <w:ind w:firstLine="851"/>
        <w:jc w:val="both"/>
        <w:rPr>
          <w:color w:val="000000" w:themeColor="text1"/>
          <w:lang w:val="kk-KZ"/>
        </w:rPr>
      </w:pPr>
      <w:r w:rsidRPr="00FE4EB4">
        <w:rPr>
          <w:color w:val="000000" w:themeColor="text1"/>
          <w:lang w:val="kk-KZ"/>
        </w:rPr>
        <w:t>19. Біліктілік тестілеуі білім беру саласындағы уәкілетті орган айқындаған мерзімде педагогтің өтінішіне сәйкес өткізіледі.</w:t>
      </w:r>
    </w:p>
    <w:p w:rsidR="002F7B18" w:rsidRPr="00FE4EB4" w:rsidRDefault="002F7B18" w:rsidP="002F7B18">
      <w:pPr>
        <w:ind w:firstLine="851"/>
        <w:jc w:val="both"/>
        <w:rPr>
          <w:color w:val="000000" w:themeColor="text1"/>
          <w:lang w:val="kk-KZ"/>
        </w:rPr>
      </w:pPr>
      <w:r w:rsidRPr="00FE4EB4">
        <w:rPr>
          <w:color w:val="000000" w:themeColor="text1"/>
          <w:lang w:val="kk-KZ"/>
        </w:rPr>
        <w:t>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сәтті өткеннен кейін жұмысқа қабылданады. Аталған тәжірибесі жоқ кандидаттар үшін «педагог» біліктілік санатын білім беру ұйымының аттестаттау комиссиясы Біліктілік тестілеуі нәтижесі негізінде береді.</w:t>
      </w:r>
    </w:p>
    <w:p w:rsidR="002F7B18" w:rsidRPr="00FE4EB4" w:rsidRDefault="002F7B18" w:rsidP="002F7B18">
      <w:pPr>
        <w:ind w:firstLine="851"/>
        <w:jc w:val="both"/>
        <w:rPr>
          <w:color w:val="000000" w:themeColor="text1"/>
          <w:lang w:val="kk-KZ"/>
        </w:rPr>
      </w:pPr>
      <w:r w:rsidRPr="00FE4EB4">
        <w:rPr>
          <w:color w:val="000000" w:themeColor="text1"/>
          <w:lang w:val="kk-KZ"/>
        </w:rPr>
        <w:t>Тестілеуден кемінде 50 балл жинаған техникалық және кәсіптік, жоғары және жоғары оқу орнынан кейінгі білім беру ұйымдарының тәжірибесі жоқ кандидаттарына «педагог» біліктілік санаты беріледі.</w:t>
      </w:r>
    </w:p>
    <w:p w:rsidR="002F7B18" w:rsidRPr="00FE4EB4" w:rsidRDefault="002F7B18" w:rsidP="002F7B18">
      <w:pPr>
        <w:ind w:firstLine="851"/>
        <w:jc w:val="both"/>
        <w:rPr>
          <w:color w:val="000000" w:themeColor="text1"/>
          <w:lang w:val="kk-KZ"/>
        </w:rPr>
      </w:pPr>
      <w:r w:rsidRPr="00FE4EB4">
        <w:rPr>
          <w:color w:val="000000" w:themeColor="text1"/>
          <w:lang w:val="kk-KZ"/>
        </w:rPr>
        <w:t>21. Біліктілік тестілеуі:</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педагогтер:</w:t>
      </w:r>
    </w:p>
    <w:p w:rsidR="002F7B18" w:rsidRPr="00FE4EB4" w:rsidRDefault="002F7B18" w:rsidP="002F7B18">
      <w:pPr>
        <w:ind w:firstLine="851"/>
        <w:jc w:val="both"/>
        <w:rPr>
          <w:color w:val="000000" w:themeColor="text1"/>
          <w:lang w:val="kk-KZ"/>
        </w:rPr>
      </w:pPr>
      <w:r w:rsidRPr="00FE4EB4">
        <w:rPr>
          <w:color w:val="000000" w:themeColor="text1"/>
          <w:lang w:val="kk-KZ"/>
        </w:rPr>
        <w:t>күнтізбелік жыл ішінде 1 (бір) рет – ақысыз;</w:t>
      </w:r>
    </w:p>
    <w:p w:rsidR="002F7B18" w:rsidRPr="00FE4EB4" w:rsidRDefault="002F7B18" w:rsidP="002F7B18">
      <w:pPr>
        <w:ind w:firstLine="851"/>
        <w:jc w:val="both"/>
        <w:rPr>
          <w:color w:val="000000" w:themeColor="text1"/>
          <w:lang w:val="kk-KZ"/>
        </w:rPr>
      </w:pPr>
      <w:r w:rsidRPr="00FE4EB4">
        <w:rPr>
          <w:color w:val="000000" w:themeColor="text1"/>
          <w:lang w:val="kk-KZ"/>
        </w:rPr>
        <w:t>күнтізбелік жыл ішінде 1 (бір) рет қайта өту ақылы негізде;</w:t>
      </w:r>
    </w:p>
    <w:p w:rsidR="002F7B18" w:rsidRPr="00FE4EB4" w:rsidRDefault="002F7B18" w:rsidP="002F7B18">
      <w:pPr>
        <w:ind w:firstLine="851"/>
        <w:jc w:val="both"/>
        <w:rPr>
          <w:color w:val="000000" w:themeColor="text1"/>
          <w:lang w:val="kk-KZ"/>
        </w:rPr>
      </w:pPr>
      <w:r w:rsidRPr="00FE4EB4">
        <w:rPr>
          <w:color w:val="000000" w:themeColor="text1"/>
          <w:lang w:val="kk-KZ"/>
        </w:rPr>
        <w:t>күнтізбелік жыл ішінде 1 (бір) рет мерзімінен бұрын аттестаттауға өтініш берген педагогтер – ақысыз;</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сынақ (педагогтің қалауы бойынша) – күнтізбелік жыл ішінде ақылы негізде;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күнтізбелік жыл ішінде 1 рет – ақысыз;</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білім беру ұйымдарының, әдістемелік кабинеттердің (орталықтардың) басшылары күнтізбелік жылда 1 (бір) рет – ақысыз; </w:t>
      </w:r>
    </w:p>
    <w:p w:rsidR="002F7B18" w:rsidRPr="00FE4EB4" w:rsidRDefault="002F7B18" w:rsidP="002F7B18">
      <w:pPr>
        <w:ind w:firstLine="851"/>
        <w:jc w:val="both"/>
        <w:rPr>
          <w:color w:val="000000" w:themeColor="text1"/>
          <w:lang w:val="kk-KZ"/>
        </w:rPr>
      </w:pPr>
      <w:r w:rsidRPr="00FE4EB4">
        <w:rPr>
          <w:color w:val="000000" w:themeColor="text1"/>
          <w:lang w:val="kk-KZ"/>
        </w:rPr>
        <w:t>күнтізбелік жыл ішінде 1 (бір) рет қайта өту ақылы негізде;</w:t>
      </w:r>
    </w:p>
    <w:p w:rsidR="002F7B18" w:rsidRPr="00FE4EB4" w:rsidRDefault="002F7B18" w:rsidP="002F7B18">
      <w:pPr>
        <w:ind w:firstLine="851"/>
        <w:jc w:val="both"/>
        <w:rPr>
          <w:color w:val="000000" w:themeColor="text1"/>
          <w:lang w:val="kk-KZ"/>
        </w:rPr>
      </w:pPr>
      <w:r w:rsidRPr="00FE4EB4">
        <w:rPr>
          <w:color w:val="000000" w:themeColor="text1"/>
          <w:lang w:val="kk-KZ"/>
        </w:rPr>
        <w:t>сынақ (қалауы бойынша) – күнтізбелік жыл ішінде ақылы негізде.</w:t>
      </w:r>
    </w:p>
    <w:p w:rsidR="002F7B18" w:rsidRPr="00FE4EB4" w:rsidRDefault="002F7B18" w:rsidP="002F7B18">
      <w:pPr>
        <w:ind w:firstLine="851"/>
        <w:jc w:val="both"/>
        <w:rPr>
          <w:color w:val="000000" w:themeColor="text1"/>
          <w:lang w:val="kk-KZ"/>
        </w:rPr>
      </w:pPr>
      <w:r w:rsidRPr="00FE4EB4">
        <w:rPr>
          <w:color w:val="000000" w:themeColor="text1"/>
          <w:lang w:val="kk-KZ"/>
        </w:rPr>
        <w:t>22. Біліктілік тестілеуі келесі тест тапсырмаларынан тұрады:</w:t>
      </w:r>
    </w:p>
    <w:p w:rsidR="002F7B18" w:rsidRPr="00FE4EB4" w:rsidRDefault="002F7B18" w:rsidP="002F7B18">
      <w:pPr>
        <w:ind w:firstLine="851"/>
        <w:jc w:val="both"/>
        <w:rPr>
          <w:color w:val="000000" w:themeColor="text1"/>
          <w:lang w:val="kk-KZ"/>
        </w:rPr>
      </w:pPr>
      <w:r w:rsidRPr="00FE4EB4">
        <w:rPr>
          <w:color w:val="000000" w:themeColor="text1"/>
          <w:lang w:val="kk-KZ"/>
        </w:rPr>
        <w:t>1) Мектепке дейінгі тәрбие мен оқыту ұйымдарының педагогтері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«Мектепке дейінгі педагогика және психология»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«Мектепке дейінгі тәрбие мен оқыту әдістемесі»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2) Бастауыш білім беру педагогтері пәндер бойынша тест тапсырады: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«Педагогика, оқыту әдістемесі» – отыз тапсырма;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«Оқу пәнінің мазмұны» (қазақ немесе орыс тілі (оқыту тілі бойынша), әдебиеттік оқу, математика) – жетпіс тапсырма;      </w:t>
      </w:r>
    </w:p>
    <w:p w:rsidR="002F7B18" w:rsidRPr="00FE4EB4" w:rsidRDefault="002F7B18" w:rsidP="002F7B18">
      <w:pPr>
        <w:ind w:firstLine="851"/>
        <w:jc w:val="both"/>
        <w:rPr>
          <w:color w:val="000000" w:themeColor="text1"/>
          <w:lang w:val="kk-KZ"/>
        </w:rPr>
      </w:pPr>
      <w:r w:rsidRPr="00FE4EB4">
        <w:rPr>
          <w:color w:val="000000" w:themeColor="text1"/>
          <w:lang w:val="kk-KZ"/>
        </w:rPr>
        <w:t>3) Негізгі орта және жалпы орта білім беру педагогтері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«Педагогика, оқыту әдістемесі» – отыз тапсырма; </w:t>
      </w:r>
    </w:p>
    <w:p w:rsidR="002F7B18" w:rsidRPr="00FE4EB4" w:rsidRDefault="002F7B18" w:rsidP="002F7B18">
      <w:pPr>
        <w:ind w:firstLine="851"/>
        <w:jc w:val="both"/>
        <w:rPr>
          <w:color w:val="000000" w:themeColor="text1"/>
          <w:lang w:val="kk-KZ"/>
        </w:rPr>
      </w:pPr>
      <w:r w:rsidRPr="00FE4EB4">
        <w:rPr>
          <w:color w:val="000000" w:themeColor="text1"/>
          <w:lang w:val="kk-KZ"/>
        </w:rPr>
        <w:t>«Оқу пәнінің мазмұны» – жетпіс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4) Қосымша білім беру ұйымдарының педагогтері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 оқыту әдістемесі»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«Психология негіздері» – отыз тапсырма;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5) Интернаттық ұйымдардың, жатақханалардың тәрбиешілері үшін: </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 оқыту әдістемесі»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«Психология негіздері»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6) Арнайы ұйымдардың тәрбиешілері үшін: </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 оқыту әдістемесі»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«Психология негіздері»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7) Арнайы білім беру ұйымдарының педагогтері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«Арнайы педагогика және оқыту әдістемесі»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«Оқу пәнінің мазмұны» – отыз тапсырма; </w:t>
      </w:r>
    </w:p>
    <w:p w:rsidR="002F7B18" w:rsidRPr="00FE4EB4" w:rsidRDefault="002F7B18" w:rsidP="002F7B18">
      <w:pPr>
        <w:ind w:firstLine="851"/>
        <w:jc w:val="both"/>
        <w:rPr>
          <w:color w:val="000000" w:themeColor="text1"/>
          <w:lang w:val="kk-KZ"/>
        </w:rPr>
      </w:pPr>
      <w:r w:rsidRPr="00FE4EB4">
        <w:rPr>
          <w:color w:val="000000" w:themeColor="text1"/>
          <w:lang w:val="kk-KZ"/>
        </w:rPr>
        <w:t>8) Білім беру ұйымдарының әдіскерлері үшін (әдістемелік кабинеттердің (орталықтардың) әдіскерлерінен басқа):</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«Педагогика, оқыту әдістемесі» – отыз тапсырма; </w:t>
      </w:r>
    </w:p>
    <w:p w:rsidR="002F7B18" w:rsidRPr="00FE4EB4" w:rsidRDefault="002F7B18" w:rsidP="002F7B18">
      <w:pPr>
        <w:ind w:firstLine="851"/>
        <w:jc w:val="both"/>
        <w:rPr>
          <w:color w:val="000000" w:themeColor="text1"/>
          <w:lang w:val="kk-KZ"/>
        </w:rPr>
      </w:pPr>
      <w:r w:rsidRPr="00FE4EB4">
        <w:rPr>
          <w:color w:val="000000" w:themeColor="text1"/>
          <w:lang w:val="kk-KZ"/>
        </w:rPr>
        <w:t>«Оқу пәнінің мазмұны» – жетпіс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9) Техникалық және кәсіптік, орта білімнен кейінгі білім беру ұйымдары үшін:</w:t>
      </w:r>
    </w:p>
    <w:p w:rsidR="002F7B18" w:rsidRPr="00FE4EB4" w:rsidRDefault="002F7B18" w:rsidP="002F7B18">
      <w:pPr>
        <w:ind w:firstLine="851"/>
        <w:jc w:val="both"/>
        <w:rPr>
          <w:color w:val="000000" w:themeColor="text1"/>
          <w:lang w:val="kk-KZ"/>
        </w:rPr>
      </w:pPr>
      <w:r w:rsidRPr="00FE4EB4">
        <w:rPr>
          <w:color w:val="000000" w:themeColor="text1"/>
          <w:lang w:val="kk-KZ"/>
        </w:rPr>
        <w:t>Жалпы білім беретін пәндер бойынша педагогтер:</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«Педагогика, оқыту әдістемесі» – отыз тапсырма; </w:t>
      </w:r>
    </w:p>
    <w:p w:rsidR="002F7B18" w:rsidRPr="00FE4EB4" w:rsidRDefault="002F7B18" w:rsidP="002F7B18">
      <w:pPr>
        <w:ind w:firstLine="851"/>
        <w:jc w:val="both"/>
        <w:rPr>
          <w:color w:val="000000" w:themeColor="text1"/>
          <w:lang w:val="kk-KZ"/>
        </w:rPr>
      </w:pPr>
      <w:r w:rsidRPr="00FE4EB4">
        <w:rPr>
          <w:color w:val="000000" w:themeColor="text1"/>
          <w:lang w:val="kk-KZ"/>
        </w:rPr>
        <w:t>«Оқу пәнінің мазмұны» – жетпіс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Жалпы кәсіптік және арнайы, жалпы гуманитарлық және әлеуметтік-экономикалық пәндер бойынша педагогтер:</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«Педагогика, оқыту әдістемесі» – отыз тапсырма; </w:t>
      </w:r>
    </w:p>
    <w:p w:rsidR="002F7B18" w:rsidRPr="00FE4EB4" w:rsidRDefault="002F7B18" w:rsidP="002F7B18">
      <w:pPr>
        <w:ind w:firstLine="851"/>
        <w:jc w:val="both"/>
        <w:rPr>
          <w:color w:val="000000" w:themeColor="text1"/>
          <w:lang w:val="kk-KZ"/>
        </w:rPr>
      </w:pPr>
      <w:r w:rsidRPr="00FE4EB4">
        <w:rPr>
          <w:color w:val="000000" w:themeColor="text1"/>
          <w:lang w:val="kk-KZ"/>
        </w:rPr>
        <w:t>«Қызмет бағыты бойынша» – жетпіс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Өндірістік оқыту шеберлері:</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 оқыту әдістемесі»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Өзге лауазымдағы педагогтер:</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 оқыту әдістемесі»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«Психология негіздері» – отыз тапсырма; </w:t>
      </w:r>
    </w:p>
    <w:p w:rsidR="002F7B18" w:rsidRPr="00FE4EB4" w:rsidRDefault="002F7B18" w:rsidP="002F7B18">
      <w:pPr>
        <w:ind w:firstLine="851"/>
        <w:jc w:val="both"/>
        <w:rPr>
          <w:color w:val="000000" w:themeColor="text1"/>
          <w:lang w:val="kk-KZ"/>
        </w:rPr>
      </w:pPr>
      <w:r w:rsidRPr="00FE4EB4">
        <w:rPr>
          <w:color w:val="000000" w:themeColor="text1"/>
          <w:lang w:val="kk-KZ"/>
        </w:rPr>
        <w:t>10) Таңдау бойынша дене шынықтыру педагогтері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1) «Оқу пәнінің мазмұны» – жетпіс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 оқыту әдістемесі»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2) «Педагогика, оқыту әдістемесі»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не тиісті уәкілетті органның бұйрығымен бекітілген Қазақстан Республикасы Тұңғыш Президентінің – Елбасының тестілерін өткізу қағидаларына сәйкес (білім беру саласындағы уәкілетті орган айқындайтын ұйым жүргізеді) Қазақстан Республикасының Тұңғыш Президентінің – Елбасының тестілерін таңдау бойынша тапсыра алады. </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w:t>
      </w:r>
    </w:p>
    <w:p w:rsidR="002F7B18" w:rsidRPr="00FE4EB4" w:rsidRDefault="002F7B18" w:rsidP="002F7B18">
      <w:pPr>
        <w:ind w:firstLine="851"/>
        <w:jc w:val="both"/>
        <w:rPr>
          <w:color w:val="000000" w:themeColor="text1"/>
          <w:lang w:val="kk-KZ"/>
        </w:rPr>
      </w:pPr>
      <w:r w:rsidRPr="00FE4EB4">
        <w:rPr>
          <w:color w:val="000000" w:themeColor="text1"/>
          <w:lang w:val="kk-KZ"/>
        </w:rPr>
        <w:t>«Оқу пәнінің мазмұны» – жетпіс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 оқыту әдістемесі»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Мектепке дейінгі тәрбие мен оқыту педагогикасы бағыты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«Мектепке дейінгі педагогика және психология»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«Мектепке дейінгі тәрбие мен оқыту әдістемесі» – отыз тапсырма.</w:t>
      </w:r>
    </w:p>
    <w:p w:rsidR="002F7B18" w:rsidRPr="00FE4EB4" w:rsidRDefault="002F7B18" w:rsidP="002F7B18">
      <w:pPr>
        <w:ind w:firstLine="851"/>
        <w:jc w:val="both"/>
        <w:rPr>
          <w:color w:val="000000" w:themeColor="text1"/>
          <w:lang w:val="kk-KZ"/>
        </w:rPr>
      </w:pPr>
      <w:r w:rsidRPr="00FE4EB4">
        <w:rPr>
          <w:color w:val="000000" w:themeColor="text1"/>
          <w:lang w:val="kk-KZ"/>
        </w:rPr>
        <w:t>12) Білім беру ұйымдарының (оның ішінде әдістемелік кабинеттердің (орталықтардың) басшылары үшін:</w:t>
      </w:r>
    </w:p>
    <w:p w:rsidR="002F7B18" w:rsidRPr="00FE4EB4" w:rsidRDefault="002F7B18" w:rsidP="002F7B18">
      <w:pPr>
        <w:ind w:firstLine="851"/>
        <w:jc w:val="both"/>
        <w:rPr>
          <w:color w:val="000000" w:themeColor="text1"/>
          <w:lang w:val="kk-KZ"/>
        </w:rPr>
      </w:pPr>
      <w:r w:rsidRPr="00FE4EB4">
        <w:rPr>
          <w:color w:val="000000" w:themeColor="text1"/>
          <w:lang w:val="kk-KZ"/>
        </w:rPr>
        <w:t>«Заңнаманы білу» бағыты бойынша – сексен сұрақ:</w:t>
      </w:r>
    </w:p>
    <w:p w:rsidR="002F7B18" w:rsidRPr="00FE4EB4" w:rsidRDefault="002F7B18" w:rsidP="002F7B18">
      <w:pPr>
        <w:ind w:firstLine="851"/>
        <w:jc w:val="both"/>
        <w:rPr>
          <w:color w:val="000000" w:themeColor="text1"/>
          <w:lang w:val="kk-KZ"/>
        </w:rPr>
      </w:pPr>
      <w:r w:rsidRPr="00FE4EB4">
        <w:rPr>
          <w:color w:val="000000" w:themeColor="text1"/>
          <w:lang w:val="kk-KZ"/>
        </w:rPr>
        <w:t>Қазақстан Республикасының Еңбек кодексі – жиырма сұрақ;</w:t>
      </w:r>
    </w:p>
    <w:p w:rsidR="002F7B18" w:rsidRPr="00FE4EB4" w:rsidRDefault="002F7B18" w:rsidP="002F7B18">
      <w:pPr>
        <w:ind w:firstLine="851"/>
        <w:jc w:val="both"/>
        <w:rPr>
          <w:color w:val="000000" w:themeColor="text1"/>
          <w:lang w:val="kk-KZ"/>
        </w:rPr>
      </w:pPr>
      <w:r w:rsidRPr="00FE4EB4">
        <w:rPr>
          <w:color w:val="000000" w:themeColor="text1"/>
          <w:lang w:val="kk-KZ"/>
        </w:rPr>
        <w:t>Неке (ерлі-зайыптылық) және отбасы туралы кодекс – жиырма сұрақ;</w:t>
      </w:r>
    </w:p>
    <w:p w:rsidR="002F7B18" w:rsidRPr="00FE4EB4" w:rsidRDefault="002F7B18" w:rsidP="002F7B18">
      <w:pPr>
        <w:ind w:firstLine="851"/>
        <w:jc w:val="both"/>
        <w:rPr>
          <w:color w:val="000000" w:themeColor="text1"/>
          <w:lang w:val="kk-KZ"/>
        </w:rPr>
      </w:pPr>
      <w:r w:rsidRPr="00FE4EB4">
        <w:rPr>
          <w:color w:val="000000" w:themeColor="text1"/>
          <w:lang w:val="kk-KZ"/>
        </w:rPr>
        <w:t>«Білім туралы» Қазақстан Республикасының Заңы – жиырма сұрақ;</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мәртебесі туралы» Қазақстан Республикасының Заңы – он сұрақ;</w:t>
      </w:r>
    </w:p>
    <w:p w:rsidR="002F7B18" w:rsidRPr="00FE4EB4" w:rsidRDefault="002F7B18" w:rsidP="002F7B18">
      <w:pPr>
        <w:ind w:firstLine="851"/>
        <w:jc w:val="both"/>
        <w:rPr>
          <w:color w:val="000000" w:themeColor="text1"/>
          <w:lang w:val="kk-KZ"/>
        </w:rPr>
      </w:pPr>
      <w:r w:rsidRPr="00FE4EB4">
        <w:rPr>
          <w:color w:val="000000" w:themeColor="text1"/>
          <w:lang w:val="kk-KZ"/>
        </w:rPr>
        <w:t>«Қазақстан Республикасындағы баланың құқықтары туралы» Қазақстан Республикасының Заңы – он сұрақ;</w:t>
      </w:r>
    </w:p>
    <w:p w:rsidR="002F7B18" w:rsidRPr="00FE4EB4" w:rsidRDefault="002F7B18" w:rsidP="002F7B18">
      <w:pPr>
        <w:ind w:firstLine="851"/>
        <w:jc w:val="both"/>
        <w:rPr>
          <w:color w:val="000000" w:themeColor="text1"/>
          <w:lang w:val="kk-KZ"/>
        </w:rPr>
      </w:pPr>
      <w:r w:rsidRPr="00FE4EB4">
        <w:rPr>
          <w:color w:val="000000" w:themeColor="text1"/>
          <w:lang w:val="kk-KZ"/>
        </w:rPr>
        <w:t>«Басқарушылық құзыреттер» бағыты бойынша – жиырма сұрақ.</w:t>
      </w:r>
    </w:p>
    <w:p w:rsidR="002F7B18" w:rsidRPr="00FE4EB4" w:rsidRDefault="002F7B18" w:rsidP="002F7B18">
      <w:pPr>
        <w:ind w:firstLine="851"/>
        <w:jc w:val="both"/>
        <w:rPr>
          <w:color w:val="000000" w:themeColor="text1"/>
          <w:lang w:val="kk-KZ"/>
        </w:rPr>
      </w:pPr>
      <w:r w:rsidRPr="00FE4EB4">
        <w:rPr>
          <w:color w:val="000000" w:themeColor="text1"/>
          <w:lang w:val="kk-KZ"/>
        </w:rPr>
        <w:t>23. Мынадай балл алған жағдайда тестілеу нәтижесі оң болып саналады:</w:t>
      </w:r>
    </w:p>
    <w:p w:rsidR="002F7B18" w:rsidRPr="00FE4EB4" w:rsidRDefault="002F7B18" w:rsidP="002F7B18">
      <w:pPr>
        <w:ind w:firstLine="851"/>
        <w:jc w:val="both"/>
        <w:rPr>
          <w:color w:val="000000" w:themeColor="text1"/>
          <w:lang w:val="kk-KZ"/>
        </w:rPr>
      </w:pPr>
      <w:r w:rsidRPr="00FE4EB4">
        <w:rPr>
          <w:color w:val="000000" w:themeColor="text1"/>
          <w:lang w:val="kk-KZ"/>
        </w:rPr>
        <w:t>1) Мектепке дейінгі тәрбие мен оқыту ұйымдарының педагогтері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«Мектепке дейінгі педагогика және психология»:</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t>«Мектепке дейінгі тәрбие мен оқыту әдістемесі»:</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30%;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40%;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2) Бастауыш оқыту педагогтері үшін: </w:t>
      </w:r>
    </w:p>
    <w:p w:rsidR="002F7B18" w:rsidRPr="00FE4EB4" w:rsidRDefault="002F7B18" w:rsidP="002F7B18">
      <w:pPr>
        <w:ind w:firstLine="851"/>
        <w:jc w:val="both"/>
        <w:rPr>
          <w:color w:val="000000" w:themeColor="text1"/>
          <w:lang w:val="kk-KZ"/>
        </w:rPr>
      </w:pPr>
      <w:r w:rsidRPr="00FE4EB4">
        <w:rPr>
          <w:color w:val="000000" w:themeColor="text1"/>
          <w:lang w:val="kk-KZ"/>
        </w:rPr>
        <w:t>«Оқу пәнінің мазмұны» бағыты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 оқыту әдістемесі» бағыты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30%;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40%;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3) Негізгі орта және жалпы орта білім беру педагогтері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«Оқу пәнінің мазмұны» бағыты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 оқыту әдістемесі» бағыты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30%;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40%;</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«педагог-сарапшы»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4) Қосымша білім беру ұйымдарының педагогтері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 оқыту әдістемесі»:</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t>«Психология негіздері»:</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30%;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40%;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«педагог-шебер» біліктілік санаты – 70%. </w:t>
      </w:r>
    </w:p>
    <w:p w:rsidR="002F7B18" w:rsidRPr="00FE4EB4" w:rsidRDefault="002F7B18" w:rsidP="002F7B18">
      <w:pPr>
        <w:ind w:firstLine="851"/>
        <w:jc w:val="both"/>
        <w:rPr>
          <w:color w:val="000000" w:themeColor="text1"/>
          <w:lang w:val="kk-KZ"/>
        </w:rPr>
      </w:pPr>
      <w:r w:rsidRPr="00FE4EB4">
        <w:rPr>
          <w:color w:val="000000" w:themeColor="text1"/>
          <w:lang w:val="kk-KZ"/>
        </w:rPr>
        <w:t>5) Интернаттық ұйымдардың, жатақханалардың тәрбиешілері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«Педагогика, оқыту әдістемесі» бағыты бойынша: </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«Психология негіздері» – отыз тапсырма:   </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30%;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40%;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6) Арнайы ұйымдардың тәрбиешілері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«Педагогика, оқыту әдістемесі» бағыты бойынша: </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«Психология негіздері» – отыз тапсырма:   </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30%;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40%;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7) Арнайы білім беру ұйымдарының педагогтері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«Оқу пәнінің мазмұны» бағыты бойынша: </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«Психология негіздері» бағыты бойынша – отыз тапсырма:   </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30%;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40%;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«педагог-шебер»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8) Білім беру ұйымдарының әдіскерлері үшін (әдістемелік кабинеттердің (орталықтардың) әдіскерлерінен басқа):</w:t>
      </w:r>
    </w:p>
    <w:p w:rsidR="002F7B18" w:rsidRPr="00FE4EB4" w:rsidRDefault="002F7B18" w:rsidP="002F7B18">
      <w:pPr>
        <w:ind w:firstLine="851"/>
        <w:jc w:val="both"/>
        <w:rPr>
          <w:color w:val="000000" w:themeColor="text1"/>
          <w:lang w:val="kk-KZ"/>
        </w:rPr>
      </w:pPr>
      <w:r w:rsidRPr="00FE4EB4">
        <w:rPr>
          <w:color w:val="000000" w:themeColor="text1"/>
          <w:lang w:val="kk-KZ"/>
        </w:rPr>
        <w:t>«Оқу пәнінің мазмұны»:</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 оқыту әдістемесі»:</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30%;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40%;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9) Техникалық және кәсіптік, орта білімнен кейінгі білім беру ұйымдарының педагогтері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«Оқу пәнінің мазмұны» бағыты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t>«Қызмет бағыты бойынша» бағыты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 оқыту әдістемесі» бағыты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«Психология негіздері» – отыз тапсырма:   </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t>10) Дене шынықтыру педагогтері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«Оқу пәнінің мазмұны» бағыты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«Педагогика, оқыту әдістемесі»: </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 – 60%;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біліктілік санаты – 70%;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«педагог-зерттеуші» біліктілік санаты – 80%;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«педагог-шебер» біліктілік санаты – 90%.</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Қазақстан Республикасы Тұңғыш Президентінің – Елбасының тестілері:</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«педагог-модератор», «педагог-сарапшы», «педагог-зерттеуші», «педагог-шебер» біліктілік санаттары дайындықтың бастапқы деңгейіне сәйкес келеді.</w:t>
      </w:r>
    </w:p>
    <w:p w:rsidR="002F7B18" w:rsidRPr="00FE4EB4" w:rsidRDefault="002F7B18" w:rsidP="002F7B18">
      <w:pPr>
        <w:ind w:firstLine="851"/>
        <w:jc w:val="both"/>
        <w:rPr>
          <w:color w:val="000000" w:themeColor="text1"/>
          <w:lang w:val="kk-KZ"/>
        </w:rPr>
      </w:pPr>
      <w:r w:rsidRPr="00FE4EB4">
        <w:rPr>
          <w:color w:val="000000" w:themeColor="text1"/>
          <w:lang w:val="kk-KZ"/>
        </w:rPr>
        <w:t>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2F7B18" w:rsidRPr="00FE4EB4" w:rsidRDefault="002F7B18" w:rsidP="002F7B18">
      <w:pPr>
        <w:ind w:firstLine="851"/>
        <w:jc w:val="both"/>
        <w:rPr>
          <w:color w:val="000000" w:themeColor="text1"/>
          <w:lang w:val="kk-KZ"/>
        </w:rPr>
      </w:pPr>
      <w:r w:rsidRPr="00FE4EB4">
        <w:rPr>
          <w:color w:val="000000" w:themeColor="text1"/>
          <w:lang w:val="kk-KZ"/>
        </w:rPr>
        <w:t>«Оқу пәнінің мазмұны»:</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 оқыту әдістемесі»:</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Мектепке дейінгі тәрбие мен оқыту педагогикасы бағыты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«Мектепке дейінгі педагогика және психология»:</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«Мектепке дейінгі тәрбие мен оқыту әдістемесі»:</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 – 50%.</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12) Білім беру ұйымдарының (әдістемелік кабинеттердің (орталықтардың) басшылары үшін: </w:t>
      </w:r>
    </w:p>
    <w:p w:rsidR="002F7B18" w:rsidRPr="00FE4EB4" w:rsidRDefault="002F7B18" w:rsidP="002F7B18">
      <w:pPr>
        <w:ind w:firstLine="851"/>
        <w:jc w:val="both"/>
        <w:rPr>
          <w:color w:val="000000" w:themeColor="text1"/>
          <w:lang w:val="kk-KZ"/>
        </w:rPr>
      </w:pPr>
      <w:r w:rsidRPr="00FE4EB4">
        <w:rPr>
          <w:color w:val="000000" w:themeColor="text1"/>
          <w:lang w:val="kk-KZ"/>
        </w:rPr>
        <w:t>«Заңнаманы білу» бағыты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«басшы-ұйымдастырушы» – 70%;</w:t>
      </w:r>
    </w:p>
    <w:p w:rsidR="002F7B18" w:rsidRPr="00FE4EB4" w:rsidRDefault="002F7B18" w:rsidP="002F7B18">
      <w:pPr>
        <w:ind w:firstLine="851"/>
        <w:jc w:val="both"/>
        <w:rPr>
          <w:color w:val="000000" w:themeColor="text1"/>
          <w:lang w:val="kk-KZ"/>
        </w:rPr>
      </w:pPr>
      <w:r w:rsidRPr="00FE4EB4">
        <w:rPr>
          <w:color w:val="000000" w:themeColor="text1"/>
          <w:lang w:val="kk-KZ"/>
        </w:rPr>
        <w:t>«басшы-менеджер» – 80%;</w:t>
      </w:r>
    </w:p>
    <w:p w:rsidR="002F7B18" w:rsidRPr="00FE4EB4" w:rsidRDefault="002F7B18" w:rsidP="002F7B18">
      <w:pPr>
        <w:ind w:firstLine="851"/>
        <w:jc w:val="both"/>
        <w:rPr>
          <w:color w:val="000000" w:themeColor="text1"/>
          <w:lang w:val="kk-KZ"/>
        </w:rPr>
      </w:pPr>
      <w:r w:rsidRPr="00FE4EB4">
        <w:rPr>
          <w:color w:val="000000" w:themeColor="text1"/>
          <w:lang w:val="kk-KZ"/>
        </w:rPr>
        <w:t>«басшы-көшбасшы» – 90%;</w:t>
      </w:r>
    </w:p>
    <w:p w:rsidR="002F7B18" w:rsidRPr="00FE4EB4" w:rsidRDefault="002F7B18" w:rsidP="002F7B18">
      <w:pPr>
        <w:ind w:firstLine="851"/>
        <w:jc w:val="both"/>
        <w:rPr>
          <w:color w:val="000000" w:themeColor="text1"/>
          <w:lang w:val="kk-KZ"/>
        </w:rPr>
      </w:pPr>
      <w:r w:rsidRPr="00FE4EB4">
        <w:rPr>
          <w:color w:val="000000" w:themeColor="text1"/>
          <w:lang w:val="kk-KZ"/>
        </w:rPr>
        <w:t>«Басқарушылық құзыреттер» бағыты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«басшы-ұйымдастырушы» – 70%;</w:t>
      </w:r>
    </w:p>
    <w:p w:rsidR="002F7B18" w:rsidRPr="00FE4EB4" w:rsidRDefault="002F7B18" w:rsidP="002F7B18">
      <w:pPr>
        <w:ind w:firstLine="851"/>
        <w:jc w:val="both"/>
        <w:rPr>
          <w:color w:val="000000" w:themeColor="text1"/>
          <w:lang w:val="kk-KZ"/>
        </w:rPr>
      </w:pPr>
      <w:r w:rsidRPr="00FE4EB4">
        <w:rPr>
          <w:color w:val="000000" w:themeColor="text1"/>
          <w:lang w:val="kk-KZ"/>
        </w:rPr>
        <w:t>«басшы-менеджер» – 80%;</w:t>
      </w:r>
    </w:p>
    <w:p w:rsidR="002F7B18" w:rsidRPr="00FE4EB4" w:rsidRDefault="002F7B18" w:rsidP="002F7B18">
      <w:pPr>
        <w:ind w:firstLine="851"/>
        <w:jc w:val="both"/>
        <w:rPr>
          <w:color w:val="000000" w:themeColor="text1"/>
          <w:lang w:val="kk-KZ"/>
        </w:rPr>
      </w:pPr>
      <w:r w:rsidRPr="00FE4EB4">
        <w:rPr>
          <w:color w:val="000000" w:themeColor="text1"/>
          <w:lang w:val="kk-KZ"/>
        </w:rPr>
        <w:t>«басшы-көшбасшы» – 90%.</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24. Пайыздар осы Қағидаларға 3-қосымшаға сәйкес Ауыстыру шкаласы бойынша балдарға ауыстырылады.  </w:t>
      </w:r>
    </w:p>
    <w:p w:rsidR="002F7B18" w:rsidRPr="00FE4EB4" w:rsidRDefault="002F7B18" w:rsidP="002F7B18">
      <w:pPr>
        <w:ind w:firstLine="851"/>
        <w:jc w:val="both"/>
        <w:rPr>
          <w:color w:val="000000" w:themeColor="text1"/>
          <w:lang w:val="kk-KZ"/>
        </w:rPr>
      </w:pPr>
      <w:r w:rsidRPr="00FE4EB4">
        <w:rPr>
          <w:color w:val="000000" w:themeColor="text1"/>
          <w:lang w:val="kk-KZ"/>
        </w:rPr>
        <w:t>25. Біліктілік тестілеуінің уақыты: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 «Математика», «Физика», «Химия», «Информатика» пәндері үшін – екі жүз қырық минутты;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«Мектепке дейінгі білім беру» және «Қосымша білім беру» бағыттары үшін – жүз жиырма минутты;  </w:t>
      </w:r>
    </w:p>
    <w:p w:rsidR="002F7B18" w:rsidRPr="00FE4EB4" w:rsidRDefault="002F7B18" w:rsidP="002F7B18">
      <w:pPr>
        <w:ind w:firstLine="851"/>
        <w:jc w:val="both"/>
        <w:rPr>
          <w:color w:val="000000" w:themeColor="text1"/>
          <w:lang w:val="kk-KZ"/>
        </w:rPr>
      </w:pPr>
      <w:r w:rsidRPr="00FE4EB4">
        <w:rPr>
          <w:color w:val="000000" w:themeColor="text1"/>
          <w:lang w:val="kk-KZ"/>
        </w:rPr>
        <w:t>өзге педагогтер үшін – екі жүз он минутты құрайды.</w:t>
      </w:r>
    </w:p>
    <w:p w:rsidR="002F7B18" w:rsidRPr="00FE4EB4" w:rsidRDefault="002F7B18" w:rsidP="002F7B18">
      <w:pPr>
        <w:ind w:firstLine="851"/>
        <w:jc w:val="both"/>
        <w:rPr>
          <w:color w:val="000000" w:themeColor="text1"/>
          <w:lang w:val="kk-KZ"/>
        </w:rPr>
      </w:pPr>
      <w:r w:rsidRPr="00FE4EB4">
        <w:rPr>
          <w:color w:val="000000" w:themeColor="text1"/>
          <w:lang w:val="kk-KZ"/>
        </w:rPr>
        <w:t>26. ҰТО педагогтердің Біліктілік тестілеуін өткізу үшін тест тапсырмаларының базасын әзірлейді.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27. Біліктілік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28.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4 және 5-қосымшаларға сәйкес нысан бойынша акт жасалады.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29. Бейнежазбаны қарау кезінде тестілеуді өткізу ережесін бұзу фактілері анықталған жағдайда акт жасалады және нәтижелері жойылады.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31.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32. Біліктілік тестілеуін өткізу кезінде аудиториядан кезекшінің рұқсатынсыз 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w:t>
      </w:r>
      <w:r w:rsidRPr="00FE4EB4">
        <w:rPr>
          <w:color w:val="000000" w:themeColor="text1"/>
          <w:lang w:val="kk-KZ"/>
        </w:rPr>
        <w:lastRenderedPageBreak/>
        <w:t>(оқулықтар мен әдістемелік әдебиеттерді, цифрлық смарт-аппаратураны) кіргізуге және пайдалануға жол берілмейді.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33. Отырғызғаннан кейін тестілеу басталғанға дейін тестілеу және эссе жазу кезінде мінез-құлық қағидалары бойынша нұсқама жүргізіледі.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34. Тест тапсырмаларының жауаптарын бағалау келесі түрде жүзеге асырылады:                                                                                           </w:t>
      </w:r>
    </w:p>
    <w:p w:rsidR="002F7B18" w:rsidRPr="00FE4EB4" w:rsidRDefault="002F7B18" w:rsidP="002F7B18">
      <w:pPr>
        <w:ind w:firstLine="851"/>
        <w:jc w:val="both"/>
        <w:rPr>
          <w:color w:val="000000" w:themeColor="text1"/>
          <w:lang w:val="kk-KZ"/>
        </w:rPr>
      </w:pPr>
      <w:r w:rsidRPr="00FE4EB4">
        <w:rPr>
          <w:color w:val="000000" w:themeColor="text1"/>
          <w:lang w:val="kk-KZ"/>
        </w:rPr>
        <w:t>1) ұсынылған бес жауаптың ішінен бір дұрыс жауапты таңдайтын тапсырмалар үшін бір балл, қалған жағдайларда нөл балл беріледі;</w:t>
      </w:r>
    </w:p>
    <w:p w:rsidR="002F7B18" w:rsidRPr="00FE4EB4" w:rsidRDefault="002F7B18" w:rsidP="002F7B18">
      <w:pPr>
        <w:ind w:firstLine="851"/>
        <w:jc w:val="both"/>
        <w:rPr>
          <w:color w:val="000000" w:themeColor="text1"/>
          <w:lang w:val="kk-KZ"/>
        </w:rPr>
      </w:pPr>
      <w:r w:rsidRPr="00FE4EB4">
        <w:rPr>
          <w:color w:val="000000" w:themeColor="text1"/>
          <w:lang w:val="kk-KZ"/>
        </w:rPr>
        <w:t>2) ұсынылған нұсқадан бірнеше дұрыс жауапты таңдайтын тапсырмалар үшін:</w:t>
      </w:r>
    </w:p>
    <w:p w:rsidR="002F7B18" w:rsidRPr="00FE4EB4" w:rsidRDefault="002F7B18" w:rsidP="002F7B18">
      <w:pPr>
        <w:ind w:firstLine="851"/>
        <w:jc w:val="both"/>
        <w:rPr>
          <w:color w:val="000000" w:themeColor="text1"/>
          <w:lang w:val="kk-KZ"/>
        </w:rPr>
      </w:pPr>
      <w:r w:rsidRPr="00FE4EB4">
        <w:rPr>
          <w:color w:val="000000" w:themeColor="text1"/>
          <w:lang w:val="kk-KZ"/>
        </w:rPr>
        <w:t>барлық дұрыс жауаптар үшін – екі балл;</w:t>
      </w:r>
    </w:p>
    <w:p w:rsidR="002F7B18" w:rsidRPr="00FE4EB4" w:rsidRDefault="002F7B18" w:rsidP="002F7B18">
      <w:pPr>
        <w:ind w:firstLine="851"/>
        <w:jc w:val="both"/>
        <w:rPr>
          <w:color w:val="000000" w:themeColor="text1"/>
          <w:lang w:val="kk-KZ"/>
        </w:rPr>
      </w:pPr>
      <w:r w:rsidRPr="00FE4EB4">
        <w:rPr>
          <w:color w:val="000000" w:themeColor="text1"/>
          <w:lang w:val="kk-KZ"/>
        </w:rPr>
        <w:t>жіберілген бір қате үшін – бір балл;</w:t>
      </w:r>
    </w:p>
    <w:p w:rsidR="002F7B18" w:rsidRPr="00FE4EB4" w:rsidRDefault="002F7B18" w:rsidP="002F7B18">
      <w:pPr>
        <w:ind w:firstLine="851"/>
        <w:jc w:val="both"/>
        <w:rPr>
          <w:color w:val="000000" w:themeColor="text1"/>
          <w:lang w:val="kk-KZ"/>
        </w:rPr>
      </w:pPr>
      <w:r w:rsidRPr="00FE4EB4">
        <w:rPr>
          <w:color w:val="000000" w:themeColor="text1"/>
          <w:lang w:val="kk-KZ"/>
        </w:rPr>
        <w:t>екі және одан да көп қателіктер үшін – нөл балл.</w:t>
      </w:r>
    </w:p>
    <w:p w:rsidR="002F7B18" w:rsidRPr="00FE4EB4" w:rsidRDefault="002F7B18" w:rsidP="002F7B18">
      <w:pPr>
        <w:ind w:firstLine="851"/>
        <w:jc w:val="both"/>
        <w:rPr>
          <w:color w:val="000000" w:themeColor="text1"/>
          <w:lang w:val="kk-KZ"/>
        </w:rPr>
      </w:pPr>
      <w:r w:rsidRPr="00FE4EB4">
        <w:rPr>
          <w:color w:val="000000" w:themeColor="text1"/>
          <w:lang w:val="kk-KZ"/>
        </w:rPr>
        <w:t>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w:t>
      </w:r>
    </w:p>
    <w:p w:rsidR="002F7B18" w:rsidRPr="00FE4EB4" w:rsidRDefault="002F7B18" w:rsidP="002F7B18">
      <w:pPr>
        <w:ind w:firstLine="851"/>
        <w:jc w:val="both"/>
        <w:rPr>
          <w:color w:val="000000" w:themeColor="text1"/>
          <w:lang w:val="kk-KZ"/>
        </w:rPr>
      </w:pPr>
      <w:r w:rsidRPr="00FE4EB4">
        <w:rPr>
          <w:color w:val="000000" w:themeColor="text1"/>
          <w:lang w:val="kk-KZ"/>
        </w:rPr>
        <w:t>36. ҰТО немесе ол белгілеген ұйым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37. ҰТО немесе Біліктілік тестілеуін өткізуге жауапты ол белгілеген ұйым: </w:t>
      </w:r>
    </w:p>
    <w:p w:rsidR="002F7B18" w:rsidRPr="00FE4EB4" w:rsidRDefault="002F7B18" w:rsidP="002F7B18">
      <w:pPr>
        <w:ind w:firstLine="851"/>
        <w:jc w:val="both"/>
        <w:rPr>
          <w:color w:val="000000" w:themeColor="text1"/>
          <w:lang w:val="kk-KZ"/>
        </w:rPr>
      </w:pPr>
      <w:r w:rsidRPr="00FE4EB4">
        <w:rPr>
          <w:color w:val="000000" w:themeColor="text1"/>
          <w:lang w:val="kk-KZ"/>
        </w:rPr>
        <w:t>1) компьютерлік кабинеттерді дайындауды;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2) компьютерлерді тестілеуді өткізуге бір күн қалғанда дайындауды;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3) аудиториялық қорды ұсынуды;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 </w:t>
      </w:r>
    </w:p>
    <w:p w:rsidR="002F7B18" w:rsidRPr="00FE4EB4" w:rsidRDefault="002F7B18" w:rsidP="002F7B18">
      <w:pPr>
        <w:ind w:firstLine="851"/>
        <w:jc w:val="both"/>
        <w:rPr>
          <w:color w:val="000000" w:themeColor="text1"/>
          <w:lang w:val="kk-KZ"/>
        </w:rPr>
      </w:pPr>
      <w:r w:rsidRPr="00FE4EB4">
        <w:rPr>
          <w:color w:val="000000" w:themeColor="text1"/>
          <w:lang w:val="kk-KZ"/>
        </w:rPr>
        <w:t>38. Біліктілік тестілеуін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2F7B18" w:rsidRPr="00FE4EB4" w:rsidRDefault="002F7B18" w:rsidP="002F7B18">
      <w:pPr>
        <w:ind w:firstLine="851"/>
        <w:jc w:val="both"/>
        <w:rPr>
          <w:color w:val="000000" w:themeColor="text1"/>
          <w:lang w:val="kk-KZ"/>
        </w:rPr>
      </w:pPr>
      <w:r w:rsidRPr="00FE4EB4">
        <w:rPr>
          <w:color w:val="000000" w:themeColor="text1"/>
          <w:lang w:val="kk-KZ"/>
        </w:rPr>
        <w:t>39. Тестілеу аяқталғаннан кейін педагог компьютер экранында көрсетілетін тестілеу нәтижелерімен танысады.</w:t>
      </w:r>
    </w:p>
    <w:p w:rsidR="002F7B18" w:rsidRPr="00FE4EB4" w:rsidRDefault="002F7B18" w:rsidP="002F7B18">
      <w:pPr>
        <w:ind w:firstLine="851"/>
        <w:jc w:val="both"/>
        <w:rPr>
          <w:color w:val="000000" w:themeColor="text1"/>
          <w:lang w:val="kk-KZ"/>
        </w:rPr>
      </w:pPr>
      <w:r w:rsidRPr="00FE4EB4">
        <w:rPr>
          <w:color w:val="000000" w:themeColor="text1"/>
          <w:lang w:val="kk-KZ"/>
        </w:rPr>
        <w:t>40. Біліктілік тестілеуінің нәтижесі – осы Қағидалардың 6-қосымшасына сәйкес нысан бойынша Біліктілік тестілеуінен өткені туралы 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p w:rsidR="002F7B18" w:rsidRPr="00FE4EB4" w:rsidRDefault="002F7B18" w:rsidP="002F7B18">
      <w:pPr>
        <w:ind w:firstLine="851"/>
        <w:jc w:val="both"/>
        <w:rPr>
          <w:color w:val="000000" w:themeColor="text1"/>
          <w:lang w:val="kk-KZ"/>
        </w:rPr>
      </w:pPr>
      <w:r w:rsidRPr="00FE4EB4">
        <w:rPr>
          <w:color w:val="000000" w:themeColor="text1"/>
          <w:lang w:val="kk-KZ"/>
        </w:rPr>
        <w:t>41. ҰТО Біліктілік тестілеуінен өткен тестіленушілердің электрондық деректер базасын бес жыл бойы сақтауды қамтамасыз етеді.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 </w:t>
      </w:r>
    </w:p>
    <w:p w:rsidR="002F7B18" w:rsidRPr="00FE4EB4" w:rsidRDefault="002F7B18" w:rsidP="002F7B18">
      <w:pPr>
        <w:ind w:firstLine="851"/>
        <w:jc w:val="both"/>
        <w:rPr>
          <w:color w:val="000000" w:themeColor="text1"/>
          <w:lang w:val="kk-KZ"/>
        </w:rPr>
      </w:pPr>
      <w:r w:rsidRPr="00FE4EB4">
        <w:rPr>
          <w:color w:val="000000" w:themeColor="text1"/>
          <w:lang w:val="kk-KZ"/>
        </w:rPr>
        <w:t>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тестілеу залынан шыққаннан кейін берілген апелляцияға өтініштер қабылданбайды.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45. Апелляциялық комиссияның төрағасы мен құрамы білім беру саласындағы уәкілетті органның бұйрығымен бекітіледі. </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2F7B18" w:rsidRPr="00FE4EB4" w:rsidRDefault="002F7B18" w:rsidP="002F7B18">
      <w:pPr>
        <w:ind w:firstLine="851"/>
        <w:jc w:val="both"/>
        <w:rPr>
          <w:color w:val="000000" w:themeColor="text1"/>
          <w:lang w:val="kk-KZ"/>
        </w:rPr>
      </w:pPr>
      <w:r w:rsidRPr="00FE4EB4">
        <w:rPr>
          <w:color w:val="000000" w:themeColor="text1"/>
          <w:lang w:val="kk-KZ"/>
        </w:rPr>
        <w:t>Апелляциялық комиссия мүшелері тақ саннан тұрады. Апеляциялық комиссия мүшелері Комиссия отырыстарына ауысу құқығынсыз қатысады.</w:t>
      </w:r>
    </w:p>
    <w:p w:rsidR="002F7B18" w:rsidRPr="00FE4EB4" w:rsidRDefault="002F7B18" w:rsidP="002F7B18">
      <w:pPr>
        <w:ind w:firstLine="851"/>
        <w:jc w:val="both"/>
        <w:rPr>
          <w:color w:val="000000" w:themeColor="text1"/>
          <w:lang w:val="kk-KZ"/>
        </w:rPr>
      </w:pPr>
      <w:r w:rsidRPr="00FE4EB4">
        <w:rPr>
          <w:color w:val="000000" w:themeColor="text1"/>
          <w:lang w:val="kk-KZ"/>
        </w:rPr>
        <w:t>46. Апелляциялық комиссия өкілеттігінің қолданылу мерзімі күнтізбелік бір жылды құрайды.</w:t>
      </w:r>
    </w:p>
    <w:p w:rsidR="002F7B18" w:rsidRPr="00FE4EB4" w:rsidRDefault="002F7B18" w:rsidP="002F7B18">
      <w:pPr>
        <w:ind w:firstLine="851"/>
        <w:jc w:val="both"/>
        <w:rPr>
          <w:color w:val="000000" w:themeColor="text1"/>
          <w:lang w:val="kk-KZ"/>
        </w:rPr>
      </w:pPr>
      <w:r w:rsidRPr="00FE4EB4">
        <w:rPr>
          <w:color w:val="000000" w:themeColor="text1"/>
          <w:lang w:val="kk-KZ"/>
        </w:rPr>
        <w:t>47. Апелляция мынадай жағдайларда қаралады:</w:t>
      </w:r>
    </w:p>
    <w:p w:rsidR="002F7B18" w:rsidRPr="00FE4EB4" w:rsidRDefault="002F7B18" w:rsidP="002F7B18">
      <w:pPr>
        <w:ind w:firstLine="851"/>
        <w:jc w:val="both"/>
        <w:rPr>
          <w:color w:val="000000" w:themeColor="text1"/>
          <w:lang w:val="kk-KZ"/>
        </w:rPr>
      </w:pPr>
      <w:r w:rsidRPr="00FE4EB4">
        <w:rPr>
          <w:color w:val="000000" w:themeColor="text1"/>
          <w:lang w:val="kk-KZ"/>
        </w:rPr>
        <w:t>1) тест тапсырмаларының мазмұны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дұрыс жауаптың негіздемесімен келіспеймін;</w:t>
      </w:r>
    </w:p>
    <w:p w:rsidR="002F7B18" w:rsidRPr="00FE4EB4" w:rsidRDefault="002F7B18" w:rsidP="002F7B18">
      <w:pPr>
        <w:ind w:firstLine="851"/>
        <w:jc w:val="both"/>
        <w:rPr>
          <w:color w:val="000000" w:themeColor="text1"/>
          <w:lang w:val="kk-KZ"/>
        </w:rPr>
      </w:pPr>
      <w:r w:rsidRPr="00FE4EB4">
        <w:rPr>
          <w:color w:val="000000" w:themeColor="text1"/>
          <w:lang w:val="kk-KZ"/>
        </w:rPr>
        <w:t>дұрыс жауап жоқ;</w:t>
      </w:r>
    </w:p>
    <w:p w:rsidR="002F7B18" w:rsidRPr="00FE4EB4" w:rsidRDefault="002F7B18" w:rsidP="002F7B18">
      <w:pPr>
        <w:ind w:firstLine="851"/>
        <w:jc w:val="both"/>
        <w:rPr>
          <w:color w:val="000000" w:themeColor="text1"/>
          <w:lang w:val="kk-KZ"/>
        </w:rPr>
      </w:pPr>
      <w:r w:rsidRPr="00FE4EB4">
        <w:rPr>
          <w:color w:val="000000" w:themeColor="text1"/>
          <w:lang w:val="kk-KZ"/>
        </w:rPr>
        <w:t>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2F7B18" w:rsidRPr="00FE4EB4" w:rsidRDefault="002F7B18" w:rsidP="002F7B18">
      <w:pPr>
        <w:ind w:firstLine="851"/>
        <w:jc w:val="both"/>
        <w:rPr>
          <w:color w:val="000000" w:themeColor="text1"/>
          <w:lang w:val="kk-KZ"/>
        </w:rPr>
      </w:pPr>
      <w:r w:rsidRPr="00FE4EB4">
        <w:rPr>
          <w:color w:val="000000" w:themeColor="text1"/>
          <w:lang w:val="kk-KZ"/>
        </w:rPr>
        <w:t>тест тапсырмасы дұрыс құрастырылмаған.</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2) техникалық себептер бойынша: </w:t>
      </w:r>
    </w:p>
    <w:p w:rsidR="002F7B18" w:rsidRPr="00FE4EB4" w:rsidRDefault="002F7B18" w:rsidP="002F7B18">
      <w:pPr>
        <w:ind w:firstLine="851"/>
        <w:jc w:val="both"/>
        <w:rPr>
          <w:color w:val="000000" w:themeColor="text1"/>
          <w:lang w:val="kk-KZ"/>
        </w:rPr>
      </w:pPr>
      <w:r w:rsidRPr="00FE4EB4">
        <w:rPr>
          <w:color w:val="000000" w:themeColor="text1"/>
          <w:lang w:val="kk-KZ"/>
        </w:rPr>
        <w:t>тест тапсырмаларында фрагменттің немесе мәтіннің болмауы.</w:t>
      </w:r>
    </w:p>
    <w:p w:rsidR="002F7B18" w:rsidRPr="00FE4EB4" w:rsidRDefault="002F7B18" w:rsidP="002F7B18">
      <w:pPr>
        <w:ind w:firstLine="851"/>
        <w:jc w:val="both"/>
        <w:rPr>
          <w:color w:val="000000" w:themeColor="text1"/>
          <w:lang w:val="kk-KZ"/>
        </w:rPr>
      </w:pPr>
      <w:r w:rsidRPr="00FE4EB4">
        <w:rPr>
          <w:color w:val="000000" w:themeColor="text1"/>
          <w:lang w:val="kk-KZ"/>
        </w:rPr>
        <w:t>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49.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ҰТО-да сақталады.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50. Онлайн-қабылдау режимінде қаралған апелляция нәтижелері бойынша педагогтің жеке кабинетінде тестілеу нәтижелері көрсетіледі.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бастапқыда өтініш берілген біліктілік санаты бойынша аттестаттаудан өтеді. </w:t>
      </w:r>
    </w:p>
    <w:p w:rsidR="002F7B18" w:rsidRPr="00FE4EB4" w:rsidRDefault="002F7B18" w:rsidP="002F7B18">
      <w:pPr>
        <w:ind w:firstLine="851"/>
        <w:jc w:val="both"/>
        <w:rPr>
          <w:color w:val="000000" w:themeColor="text1"/>
          <w:lang w:val="kk-KZ"/>
        </w:rPr>
      </w:pPr>
      <w:r w:rsidRPr="00FE4EB4">
        <w:rPr>
          <w:color w:val="000000" w:themeColor="text1"/>
          <w:lang w:val="kk-KZ"/>
        </w:rPr>
        <w:t>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бұйрығымен бекітілген біліктілік талаптарына сәйкес біліктілік санатына аттестаттаудан өтеді.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бұйрықпен бекітілген біліктілік талаптарына сәйкес біліктілік санатына аттестаттаудан өтеді. </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center"/>
        <w:rPr>
          <w:b/>
          <w:color w:val="000000" w:themeColor="text1"/>
          <w:lang w:val="kk-KZ"/>
        </w:rPr>
      </w:pPr>
      <w:r w:rsidRPr="00FE4EB4">
        <w:rPr>
          <w:b/>
          <w:color w:val="000000" w:themeColor="text1"/>
          <w:lang w:val="kk-KZ"/>
        </w:rPr>
        <w:t>2-параграф. Эссе жазу тәртібі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both"/>
        <w:rPr>
          <w:color w:val="000000" w:themeColor="text1"/>
          <w:lang w:val="kk-KZ"/>
        </w:rPr>
      </w:pPr>
      <w:r w:rsidRPr="00FE4EB4">
        <w:rPr>
          <w:color w:val="000000" w:themeColor="text1"/>
          <w:lang w:val="kk-KZ"/>
        </w:rPr>
        <w:t>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орган анықтайды. Жазылған эссе педагогтің жеке кабинетінде ngt.testcenter.kz сілтемесі бойынша көрсетіледі.</w:t>
      </w:r>
    </w:p>
    <w:p w:rsidR="002F7B18" w:rsidRPr="00FE4EB4" w:rsidRDefault="002F7B18" w:rsidP="002F7B18">
      <w:pPr>
        <w:ind w:firstLine="851"/>
        <w:jc w:val="both"/>
        <w:rPr>
          <w:color w:val="000000" w:themeColor="text1"/>
          <w:lang w:val="kk-KZ"/>
        </w:rPr>
      </w:pPr>
      <w:r w:rsidRPr="00FE4EB4">
        <w:rPr>
          <w:color w:val="000000" w:themeColor="text1"/>
          <w:lang w:val="kk-KZ"/>
        </w:rPr>
        <w:t>55. Жазылған эссе педагогтің жеке кабинетіне жолданады.</w:t>
      </w:r>
    </w:p>
    <w:p w:rsidR="002F7B18" w:rsidRPr="00FE4EB4" w:rsidRDefault="002F7B18" w:rsidP="002F7B18">
      <w:pPr>
        <w:ind w:firstLine="851"/>
        <w:jc w:val="both"/>
        <w:rPr>
          <w:color w:val="000000" w:themeColor="text1"/>
          <w:lang w:val="kk-KZ"/>
        </w:rPr>
      </w:pPr>
    </w:p>
    <w:p w:rsidR="00FE4EB4" w:rsidRDefault="00FE4EB4" w:rsidP="002F7B18">
      <w:pPr>
        <w:ind w:firstLine="851"/>
        <w:jc w:val="center"/>
        <w:rPr>
          <w:b/>
          <w:color w:val="000000" w:themeColor="text1"/>
          <w:lang w:val="kk-KZ"/>
        </w:rPr>
      </w:pPr>
    </w:p>
    <w:p w:rsidR="002F7B18" w:rsidRPr="00FE4EB4" w:rsidRDefault="002F7B18" w:rsidP="002F7B18">
      <w:pPr>
        <w:ind w:firstLine="851"/>
        <w:jc w:val="center"/>
        <w:rPr>
          <w:b/>
          <w:color w:val="000000" w:themeColor="text1"/>
          <w:lang w:val="kk-KZ"/>
        </w:rPr>
      </w:pPr>
      <w:r w:rsidRPr="00FE4EB4">
        <w:rPr>
          <w:b/>
          <w:color w:val="000000" w:themeColor="text1"/>
          <w:lang w:val="kk-KZ"/>
        </w:rPr>
        <w:lastRenderedPageBreak/>
        <w:t>3-параграф.  Біліктілікті бағалауды өткізу тәртібі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both"/>
        <w:rPr>
          <w:color w:val="000000" w:themeColor="text1"/>
          <w:lang w:val="kk-KZ"/>
        </w:rPr>
      </w:pPr>
      <w:r w:rsidRPr="00FE4EB4">
        <w:rPr>
          <w:color w:val="000000" w:themeColor="text1"/>
          <w:lang w:val="kk-KZ"/>
        </w:rPr>
        <w:t>56. Педагогтерді біліктілік бағалауды білім беру ұйымдары жүргізеді және құжаттардың осы Қағидаларға 7-қосымшаға сәйкес нысан бойынша мемлекеттік көрсетілетін қызмет стандартында белгіленген құжаттар тізбесіне сәйкестігін қарауды қамтиды.</w:t>
      </w:r>
    </w:p>
    <w:p w:rsidR="002F7B18" w:rsidRPr="00FE4EB4" w:rsidRDefault="002F7B18" w:rsidP="002F7B18">
      <w:pPr>
        <w:ind w:firstLine="851"/>
        <w:jc w:val="both"/>
        <w:rPr>
          <w:color w:val="000000" w:themeColor="text1"/>
          <w:lang w:val="kk-KZ"/>
        </w:rPr>
      </w:pPr>
      <w:r w:rsidRPr="00FE4EB4">
        <w:rPr>
          <w:color w:val="000000" w:themeColor="text1"/>
          <w:lang w:val="kk-KZ"/>
        </w:rPr>
        <w:t>57. Қажетті құжаттар болмаған жағдайда педагог жетіспейтін құжаттарды 3 жұмыс күні ішінде әкеледі.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center"/>
        <w:rPr>
          <w:b/>
          <w:color w:val="000000" w:themeColor="text1"/>
          <w:lang w:val="kk-KZ"/>
        </w:rPr>
      </w:pPr>
      <w:r w:rsidRPr="00FE4EB4">
        <w:rPr>
          <w:b/>
          <w:color w:val="000000" w:themeColor="text1"/>
          <w:lang w:val="kk-KZ"/>
        </w:rPr>
        <w:t>4-параграф. Мемлекеттік қызметтік көрсету тәртібі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both"/>
        <w:rPr>
          <w:color w:val="000000" w:themeColor="text1"/>
          <w:lang w:val="kk-KZ"/>
        </w:rPr>
      </w:pPr>
      <w:r w:rsidRPr="00FE4EB4">
        <w:rPr>
          <w:color w:val="000000" w:themeColor="text1"/>
          <w:lang w:val="kk-KZ"/>
        </w:rPr>
        <w:t>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рәсімі жүргізіледі: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педагогтер үшін – осы Қағидалардың 3-тарауына сәйкес қызмет нәтижелерін кешенді талдамалық жинақтау; </w:t>
      </w:r>
    </w:p>
    <w:p w:rsidR="002F7B18" w:rsidRPr="00FE4EB4" w:rsidRDefault="002F7B18" w:rsidP="002F7B18">
      <w:pPr>
        <w:ind w:firstLine="851"/>
        <w:jc w:val="both"/>
        <w:rPr>
          <w:color w:val="000000" w:themeColor="text1"/>
          <w:lang w:val="kk-KZ"/>
        </w:rPr>
      </w:pPr>
      <w:r w:rsidRPr="00FE4EB4">
        <w:rPr>
          <w:color w:val="000000" w:themeColor="text1"/>
          <w:lang w:val="kk-KZ"/>
        </w:rPr>
        <w:t>білім беру ұйымдарының (әдістемелік кабинеттердің (орталықтардың) басшылары мен басшыларының орынбасарлары үшін – осы Қағидалардың                      4-тарауына сәйкес.</w:t>
      </w:r>
    </w:p>
    <w:p w:rsidR="002F7B18" w:rsidRPr="00FE4EB4" w:rsidRDefault="002F7B18" w:rsidP="002F7B18">
      <w:pPr>
        <w:ind w:firstLine="851"/>
        <w:jc w:val="both"/>
        <w:rPr>
          <w:color w:val="000000" w:themeColor="text1"/>
          <w:lang w:val="kk-KZ"/>
        </w:rPr>
      </w:pPr>
      <w:r w:rsidRPr="00FE4EB4">
        <w:rPr>
          <w:color w:val="000000" w:themeColor="text1"/>
          <w:lang w:val="kk-KZ"/>
        </w:rPr>
        <w:t>59. Педагогтерді аттестаттау бойынша мемлекеттік көрсетілетін қызметті алу үшін жеке тұлғалар (бұдан әрі – көрсетілген қызметті алушы) осы Қағидаларға 8-қосымшаға сәйкес нысан бойынша:</w:t>
      </w:r>
    </w:p>
    <w:p w:rsidR="002F7B18" w:rsidRPr="00FE4EB4" w:rsidRDefault="002F7B18" w:rsidP="002F7B18">
      <w:pPr>
        <w:ind w:firstLine="851"/>
        <w:jc w:val="both"/>
        <w:rPr>
          <w:color w:val="000000" w:themeColor="text1"/>
          <w:lang w:val="kk-KZ"/>
        </w:rPr>
      </w:pPr>
      <w:r w:rsidRPr="00FE4EB4">
        <w:rPr>
          <w:color w:val="000000" w:themeColor="text1"/>
          <w:lang w:val="kk-KZ"/>
        </w:rPr>
        <w:t>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немесе «Азаматтарға арналған үкімет» Мемлекеттік корпорациясы» коммерциялық емес акционерлік қоғамы (бұдан әрі – Мемлекеттік корпорация) арқылы;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немесе egov.kz. «электрондық үкімет» веб-порталы (бұдан әрі- портал) арқылы өтініш ұсынады. </w:t>
      </w:r>
    </w:p>
    <w:p w:rsidR="002F7B18" w:rsidRPr="00FE4EB4" w:rsidRDefault="002F7B18" w:rsidP="002F7B18">
      <w:pPr>
        <w:ind w:firstLine="851"/>
        <w:jc w:val="both"/>
        <w:rPr>
          <w:color w:val="000000" w:themeColor="text1"/>
          <w:lang w:val="kk-KZ"/>
        </w:rPr>
      </w:pPr>
      <w:r w:rsidRPr="00FE4EB4">
        <w:rPr>
          <w:color w:val="000000" w:themeColor="text1"/>
          <w:lang w:val="kk-KZ"/>
        </w:rPr>
        <w:t>Өтiнiш № 338 бұйрықпен бекітілген бiлiктiлiк талаптарына сәйкес санаттың өту мерзiмдерi мен кезектiлiгiн сақтай отырып берiледi.</w:t>
      </w:r>
    </w:p>
    <w:p w:rsidR="002F7B18" w:rsidRPr="00FE4EB4" w:rsidRDefault="002F7B18" w:rsidP="002F7B18">
      <w:pPr>
        <w:ind w:firstLine="851"/>
        <w:jc w:val="both"/>
        <w:rPr>
          <w:color w:val="000000" w:themeColor="text1"/>
          <w:lang w:val="kk-KZ"/>
        </w:rPr>
      </w:pPr>
      <w:r w:rsidRPr="00FE4EB4">
        <w:rPr>
          <w:color w:val="000000" w:themeColor="text1"/>
          <w:lang w:val="kk-KZ"/>
        </w:rPr>
        <w:t>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61.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7-қосымшаға сәйкес нысан бойынша мемлекеттік көрсетілетін қызмет стандартында (бұдан әрі – стандарт) келтірілген.  </w:t>
      </w:r>
    </w:p>
    <w:p w:rsidR="002F7B18" w:rsidRPr="00FE4EB4" w:rsidRDefault="002F7B18" w:rsidP="002F7B18">
      <w:pPr>
        <w:ind w:firstLine="851"/>
        <w:jc w:val="both"/>
        <w:rPr>
          <w:color w:val="000000" w:themeColor="text1"/>
          <w:lang w:val="kk-KZ"/>
        </w:rPr>
      </w:pPr>
      <w:r w:rsidRPr="00FE4EB4">
        <w:rPr>
          <w:color w:val="000000" w:themeColor="text1"/>
          <w:lang w:val="kk-KZ"/>
        </w:rPr>
        <w:t>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бар қалалардың білім бөлімдерінің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 немесе портал арқылы жолдайды.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10-қосымшаға сәйкес нысан бойынша дайын құжаттардың берілген күнін көрсете отырып, құжаттардың қабылданғаны туралы қолхат беріледі немесе портал арқылы жолданады. </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p w:rsidR="002F7B18" w:rsidRPr="00FE4EB4" w:rsidRDefault="002F7B18" w:rsidP="002F7B18">
      <w:pPr>
        <w:ind w:firstLine="851"/>
        <w:jc w:val="both"/>
        <w:rPr>
          <w:color w:val="000000" w:themeColor="text1"/>
          <w:lang w:val="kk-KZ"/>
        </w:rPr>
      </w:pPr>
      <w:r w:rsidRPr="00FE4EB4">
        <w:rPr>
          <w:color w:val="000000" w:themeColor="text1"/>
          <w:lang w:val="kk-KZ"/>
        </w:rPr>
        <w:t>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67.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 </w:t>
      </w:r>
    </w:p>
    <w:p w:rsidR="002F7B18" w:rsidRPr="00FE4EB4" w:rsidRDefault="002F7B18" w:rsidP="002F7B18">
      <w:pPr>
        <w:ind w:firstLine="851"/>
        <w:jc w:val="both"/>
        <w:rPr>
          <w:color w:val="000000" w:themeColor="text1"/>
          <w:lang w:val="kk-KZ"/>
        </w:rPr>
      </w:pPr>
      <w:r w:rsidRPr="00FE4EB4">
        <w:rPr>
          <w:color w:val="000000" w:themeColor="text1"/>
          <w:lang w:val="kk-KZ"/>
        </w:rPr>
        <w:t>68. Кеңсе арқылы жүгінген жағдайда 63-тармақта көрсетілген іс-әрекеттер құжаттар келіп түскен күні және Министрлікте, облыстардың, Нұр-Сұлтан, 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69. Мемлекеттік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кешіктірмей жеткізеді. </w:t>
      </w:r>
    </w:p>
    <w:p w:rsidR="002F7B18" w:rsidRPr="00FE4EB4" w:rsidRDefault="002F7B18" w:rsidP="002F7B18">
      <w:pPr>
        <w:ind w:firstLine="851"/>
        <w:jc w:val="both"/>
        <w:rPr>
          <w:color w:val="000000" w:themeColor="text1"/>
          <w:lang w:val="kk-KZ"/>
        </w:rPr>
      </w:pPr>
      <w:r w:rsidRPr="00FE4EB4">
        <w:rPr>
          <w:color w:val="000000" w:themeColor="text1"/>
          <w:lang w:val="kk-KZ"/>
        </w:rPr>
        <w:t>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71.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72.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  </w:t>
      </w:r>
    </w:p>
    <w:p w:rsidR="002F7B18" w:rsidRPr="00FE4EB4" w:rsidRDefault="002F7B18" w:rsidP="002F7B18">
      <w:pPr>
        <w:ind w:firstLine="851"/>
        <w:jc w:val="both"/>
        <w:rPr>
          <w:color w:val="000000" w:themeColor="text1"/>
          <w:lang w:val="kk-KZ"/>
        </w:rPr>
      </w:pPr>
      <w:r w:rsidRPr="00FE4EB4">
        <w:rPr>
          <w:color w:val="000000" w:themeColor="text1"/>
          <w:lang w:val="kk-KZ"/>
        </w:rPr>
        <w:t>Көрсетілетін қызметті берушіге және (немесе) лауазымды тұлғаның шешіміне, әрекетіне (әрекетсіздігіне) шағым жасалады.</w:t>
      </w:r>
    </w:p>
    <w:p w:rsidR="002F7B18" w:rsidRPr="00FE4EB4" w:rsidRDefault="002F7B18" w:rsidP="002F7B18">
      <w:pPr>
        <w:ind w:firstLine="851"/>
        <w:jc w:val="both"/>
        <w:rPr>
          <w:color w:val="000000" w:themeColor="text1"/>
          <w:lang w:val="kk-KZ"/>
        </w:rPr>
      </w:pPr>
      <w:r w:rsidRPr="00FE4EB4">
        <w:rPr>
          <w:color w:val="000000" w:themeColor="text1"/>
          <w:lang w:val="kk-KZ"/>
        </w:rPr>
        <w:t>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2F7B18" w:rsidRPr="00FE4EB4" w:rsidRDefault="002F7B18" w:rsidP="002F7B18">
      <w:pPr>
        <w:ind w:firstLine="851"/>
        <w:jc w:val="both"/>
        <w:rPr>
          <w:color w:val="000000" w:themeColor="text1"/>
          <w:lang w:val="kk-KZ"/>
        </w:rPr>
      </w:pPr>
      <w:r w:rsidRPr="00FE4EB4">
        <w:rPr>
          <w:color w:val="000000" w:themeColor="text1"/>
          <w:lang w:val="kk-KZ"/>
        </w:rPr>
        <w:t>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2F7B18" w:rsidRPr="00FE4EB4" w:rsidRDefault="002F7B18" w:rsidP="002F7B18">
      <w:pPr>
        <w:ind w:firstLine="851"/>
        <w:jc w:val="both"/>
        <w:rPr>
          <w:color w:val="000000" w:themeColor="text1"/>
          <w:lang w:val="kk-KZ"/>
        </w:rPr>
      </w:pPr>
      <w:r w:rsidRPr="00FE4EB4">
        <w:rPr>
          <w:color w:val="000000" w:themeColor="text1"/>
          <w:lang w:val="kk-KZ"/>
        </w:rPr>
        <w:t>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rsidR="002F7B18" w:rsidRPr="00FE4EB4" w:rsidRDefault="002F7B18" w:rsidP="002F7B18">
      <w:pPr>
        <w:ind w:firstLine="851"/>
        <w:jc w:val="both"/>
        <w:rPr>
          <w:color w:val="000000" w:themeColor="text1"/>
          <w:lang w:val="kk-KZ"/>
        </w:rPr>
      </w:pPr>
      <w:r w:rsidRPr="00FE4EB4">
        <w:rPr>
          <w:color w:val="000000" w:themeColor="text1"/>
          <w:lang w:val="kk-KZ"/>
        </w:rPr>
        <w:t>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 xml:space="preserve">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 </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center"/>
        <w:rPr>
          <w:b/>
          <w:color w:val="000000" w:themeColor="text1"/>
          <w:lang w:val="kk-KZ"/>
        </w:rPr>
      </w:pPr>
      <w:r w:rsidRPr="00FE4EB4">
        <w:rPr>
          <w:b/>
          <w:color w:val="000000" w:themeColor="text1"/>
          <w:lang w:val="kk-KZ"/>
        </w:rPr>
        <w:t>3-тарау. Педагогтерге біліктілік санаттарын беру (растау)</w:t>
      </w:r>
    </w:p>
    <w:p w:rsidR="002F7B18" w:rsidRPr="00FE4EB4" w:rsidRDefault="002F7B18" w:rsidP="002F7B18">
      <w:pPr>
        <w:ind w:firstLine="851"/>
        <w:jc w:val="center"/>
        <w:rPr>
          <w:b/>
          <w:color w:val="000000" w:themeColor="text1"/>
          <w:lang w:val="kk-KZ"/>
        </w:rPr>
      </w:pPr>
      <w:r w:rsidRPr="00FE4EB4">
        <w:rPr>
          <w:b/>
          <w:color w:val="000000" w:themeColor="text1"/>
          <w:lang w:val="kk-KZ"/>
        </w:rPr>
        <w:t>тәртібі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both"/>
        <w:rPr>
          <w:color w:val="000000" w:themeColor="text1"/>
          <w:lang w:val="kk-KZ"/>
        </w:rPr>
      </w:pPr>
      <w:r w:rsidRPr="00FE4EB4">
        <w:rPr>
          <w:color w:val="000000" w:themeColor="text1"/>
          <w:lang w:val="kk-KZ"/>
        </w:rPr>
        <w:t xml:space="preserve">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 </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кәсіподақтардың,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w:t>
      </w:r>
    </w:p>
    <w:p w:rsidR="002F7B18" w:rsidRPr="00FE4EB4" w:rsidRDefault="002F7B18" w:rsidP="002F7B18">
      <w:pPr>
        <w:ind w:firstLine="851"/>
        <w:jc w:val="both"/>
        <w:rPr>
          <w:color w:val="000000" w:themeColor="text1"/>
          <w:lang w:val="kk-KZ"/>
        </w:rPr>
      </w:pPr>
      <w:r w:rsidRPr="00FE4EB4">
        <w:rPr>
          <w:color w:val="000000" w:themeColor="text1"/>
          <w:lang w:val="kk-KZ"/>
        </w:rPr>
        <w:t>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мемлекеттік органдардың білім беру ұйымдары үшін) бұйрығымен бекітіледі.</w:t>
      </w:r>
    </w:p>
    <w:p w:rsidR="002F7B18" w:rsidRPr="00FE4EB4" w:rsidRDefault="002F7B18" w:rsidP="002F7B18">
      <w:pPr>
        <w:ind w:firstLine="851"/>
        <w:jc w:val="both"/>
        <w:rPr>
          <w:color w:val="000000" w:themeColor="text1"/>
          <w:lang w:val="kk-KZ"/>
        </w:rPr>
      </w:pPr>
      <w:r w:rsidRPr="00FE4EB4">
        <w:rPr>
          <w:color w:val="000000" w:themeColor="text1"/>
          <w:lang w:val="kk-KZ"/>
        </w:rPr>
        <w:t>«педагог-сарапшы»,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74. Комиссия қызметтің нәтижелерін кешенді талдамалық қорытындылау үшін ұсынылған материалдарды осы Қағидаларға 11-қосымшаға сәйкес нысан бойынша біліктілік санаттарын беруге (растауға) педагогтің портфолиосын қабылдау-табыстау актісі бойынша </w:t>
      </w:r>
      <w:r w:rsidRPr="00FE4EB4">
        <w:rPr>
          <w:color w:val="000000" w:themeColor="text1"/>
          <w:lang w:val="kk-KZ"/>
        </w:rPr>
        <w:lastRenderedPageBreak/>
        <w:t xml:space="preserve">жылына екі рет (тиісінше ағымдағы жылдың 5 мамырына және 5 қарашасына дейін) Сараптама кеңесінің қарауына жібереді. </w:t>
      </w:r>
    </w:p>
    <w:p w:rsidR="002F7B18" w:rsidRPr="00FE4EB4" w:rsidRDefault="002F7B18" w:rsidP="002F7B18">
      <w:pPr>
        <w:ind w:firstLine="851"/>
        <w:jc w:val="both"/>
        <w:rPr>
          <w:color w:val="000000" w:themeColor="text1"/>
          <w:lang w:val="kk-KZ"/>
        </w:rPr>
      </w:pPr>
      <w:r w:rsidRPr="00FE4EB4">
        <w:rPr>
          <w:color w:val="000000" w:themeColor="text1"/>
          <w:lang w:val="kk-KZ"/>
        </w:rPr>
        <w:t>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76. Сараптама кеңесі осы Қағидаларға 13-қосымшаға сәйкес нысан бойынша сабақтарды/оқуларды бақылау парақтарын ескере отырып, осы Қағидаларға 12-қосымшаға сәйкес нысан бойынша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 </w:t>
      </w:r>
    </w:p>
    <w:p w:rsidR="002F7B18" w:rsidRPr="00FE4EB4" w:rsidRDefault="002F7B18" w:rsidP="002F7B18">
      <w:pPr>
        <w:ind w:firstLine="851"/>
        <w:jc w:val="both"/>
        <w:rPr>
          <w:color w:val="000000" w:themeColor="text1"/>
          <w:lang w:val="kk-KZ"/>
        </w:rPr>
      </w:pPr>
      <w:r w:rsidRPr="00FE4EB4">
        <w:rPr>
          <w:color w:val="000000" w:themeColor="text1"/>
          <w:lang w:val="kk-KZ"/>
        </w:rPr>
        <w:t>77.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p w:rsidR="002F7B18" w:rsidRPr="00FE4EB4" w:rsidRDefault="002F7B18" w:rsidP="002F7B18">
      <w:pPr>
        <w:ind w:firstLine="851"/>
        <w:jc w:val="both"/>
        <w:rPr>
          <w:color w:val="000000" w:themeColor="text1"/>
          <w:lang w:val="kk-KZ"/>
        </w:rPr>
      </w:pPr>
      <w:r w:rsidRPr="00FE4EB4">
        <w:rPr>
          <w:color w:val="000000" w:themeColor="text1"/>
          <w:lang w:val="kk-KZ"/>
        </w:rPr>
        <w:t>78. Сараптама кеңесі осы Қағидаларға 14-қосымшаға сәйкес нысан бойынша біліктілік санаттарын беру (растау) үшін педагогтердің портфолиосын бағалау парақтарын және осы Қағидаларға 15-қосымшаға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center"/>
        <w:rPr>
          <w:b/>
          <w:color w:val="000000" w:themeColor="text1"/>
          <w:lang w:val="kk-KZ"/>
        </w:rPr>
      </w:pPr>
      <w:r w:rsidRPr="00FE4EB4">
        <w:rPr>
          <w:b/>
          <w:color w:val="000000" w:themeColor="text1"/>
          <w:lang w:val="kk-KZ"/>
        </w:rPr>
        <w:t>1-параграф. Педагогтерге кезекті біліктілік санаттарын</w:t>
      </w:r>
    </w:p>
    <w:p w:rsidR="002F7B18" w:rsidRPr="00FE4EB4" w:rsidRDefault="002F7B18" w:rsidP="002F7B18">
      <w:pPr>
        <w:ind w:firstLine="851"/>
        <w:jc w:val="center"/>
        <w:rPr>
          <w:b/>
          <w:color w:val="000000" w:themeColor="text1"/>
          <w:lang w:val="kk-KZ"/>
        </w:rPr>
      </w:pPr>
      <w:r w:rsidRPr="00FE4EB4">
        <w:rPr>
          <w:b/>
          <w:color w:val="000000" w:themeColor="text1"/>
          <w:lang w:val="kk-KZ"/>
        </w:rPr>
        <w:t>беру тәртібі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both"/>
        <w:rPr>
          <w:color w:val="000000" w:themeColor="text1"/>
          <w:lang w:val="kk-KZ"/>
        </w:rPr>
      </w:pPr>
      <w:r w:rsidRPr="00FE4EB4">
        <w:rPr>
          <w:color w:val="000000" w:themeColor="text1"/>
          <w:lang w:val="kk-KZ"/>
        </w:rPr>
        <w:t>79. Біліктілік санатын кезекті беруге:</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 біліктілік санатына: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  </w:t>
      </w:r>
    </w:p>
    <w:p w:rsidR="002F7B18" w:rsidRPr="00FE4EB4" w:rsidRDefault="002F7B18" w:rsidP="002F7B18">
      <w:pPr>
        <w:ind w:firstLine="851"/>
        <w:jc w:val="both"/>
        <w:rPr>
          <w:color w:val="000000" w:themeColor="text1"/>
          <w:lang w:val="kk-KZ"/>
        </w:rPr>
      </w:pPr>
      <w:r w:rsidRPr="00FE4EB4">
        <w:rPr>
          <w:color w:val="000000" w:themeColor="text1"/>
          <w:lang w:val="kk-KZ"/>
        </w:rPr>
        <w:t>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2F7B18" w:rsidRPr="00FE4EB4" w:rsidRDefault="002F7B18" w:rsidP="002F7B18">
      <w:pPr>
        <w:ind w:firstLine="851"/>
        <w:jc w:val="both"/>
        <w:rPr>
          <w:color w:val="000000" w:themeColor="text1"/>
          <w:lang w:val="kk-KZ"/>
        </w:rPr>
      </w:pPr>
      <w:r w:rsidRPr="00FE4EB4">
        <w:rPr>
          <w:color w:val="000000" w:themeColor="text1"/>
          <w:lang w:val="kk-KZ"/>
        </w:rPr>
        <w:t>2) «педагог-модератор» біліктілік санатына:</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 </w:t>
      </w:r>
    </w:p>
    <w:p w:rsidR="002F7B18" w:rsidRPr="00FE4EB4" w:rsidRDefault="002F7B18" w:rsidP="002F7B18">
      <w:pPr>
        <w:ind w:firstLine="851"/>
        <w:jc w:val="both"/>
        <w:rPr>
          <w:color w:val="000000" w:themeColor="text1"/>
          <w:lang w:val="kk-KZ"/>
        </w:rPr>
      </w:pPr>
      <w:r w:rsidRPr="00FE4EB4">
        <w:rPr>
          <w:color w:val="000000" w:themeColor="text1"/>
          <w:lang w:val="kk-KZ"/>
        </w:rPr>
        <w:t>«педагог» біліктілік санатының жалпы талаптарына сәйкес келеді, бұдан басқа:</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оқытудың инновациялық нысандарын, әдістері мен құралдарын қолданады; </w:t>
      </w:r>
    </w:p>
    <w:p w:rsidR="002F7B18" w:rsidRPr="00FE4EB4" w:rsidRDefault="002F7B18" w:rsidP="002F7B18">
      <w:pPr>
        <w:ind w:firstLine="851"/>
        <w:jc w:val="both"/>
        <w:rPr>
          <w:color w:val="000000" w:themeColor="text1"/>
          <w:lang w:val="kk-KZ"/>
        </w:rPr>
      </w:pPr>
      <w:r w:rsidRPr="00FE4EB4">
        <w:rPr>
          <w:color w:val="000000" w:themeColor="text1"/>
          <w:lang w:val="kk-KZ"/>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2F7B18" w:rsidRPr="00FE4EB4" w:rsidRDefault="002F7B18" w:rsidP="002F7B18">
      <w:pPr>
        <w:ind w:firstLine="851"/>
        <w:jc w:val="both"/>
        <w:rPr>
          <w:color w:val="000000" w:themeColor="text1"/>
          <w:lang w:val="kk-KZ"/>
        </w:rPr>
      </w:pPr>
      <w:r w:rsidRPr="00FE4EB4">
        <w:rPr>
          <w:color w:val="000000" w:themeColor="text1"/>
          <w:lang w:val="kk-KZ"/>
        </w:rPr>
        <w:t>3) «педагог-сарапшы» біліктілік санатына:</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«педагог-модератор» біліктілік санатының жалпы талаптарына сәйкес келеді, бұдан басқа:</w:t>
      </w:r>
    </w:p>
    <w:p w:rsidR="002F7B18" w:rsidRPr="00FE4EB4" w:rsidRDefault="002F7B18" w:rsidP="002F7B18">
      <w:pPr>
        <w:ind w:firstLine="851"/>
        <w:jc w:val="both"/>
        <w:rPr>
          <w:color w:val="000000" w:themeColor="text1"/>
          <w:lang w:val="kk-KZ"/>
        </w:rPr>
      </w:pPr>
      <w:r w:rsidRPr="00FE4EB4">
        <w:rPr>
          <w:color w:val="000000" w:themeColor="text1"/>
          <w:lang w:val="kk-KZ"/>
        </w:rPr>
        <w:t>ұйымдастырылған оқу қызметін, оқу-тәрбие процесін талдау дағдыларын меңгерген;</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өзінің және білім беру ұйымы деңгейінде әріптестерінің кәсіби даму басымдықтарын конструктивті анықтайды; </w:t>
      </w:r>
    </w:p>
    <w:p w:rsidR="002F7B18" w:rsidRPr="00FE4EB4" w:rsidRDefault="002F7B18" w:rsidP="002F7B18">
      <w:pPr>
        <w:ind w:firstLine="851"/>
        <w:jc w:val="both"/>
        <w:rPr>
          <w:color w:val="000000" w:themeColor="text1"/>
          <w:lang w:val="kk-KZ"/>
        </w:rPr>
      </w:pPr>
      <w:r w:rsidRPr="00FE4EB4">
        <w:rPr>
          <w:color w:val="000000" w:themeColor="text1"/>
          <w:lang w:val="kk-KZ"/>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2F7B18" w:rsidRPr="00FE4EB4" w:rsidRDefault="002F7B18" w:rsidP="002F7B18">
      <w:pPr>
        <w:ind w:firstLine="851"/>
        <w:jc w:val="both"/>
        <w:rPr>
          <w:color w:val="000000" w:themeColor="text1"/>
          <w:lang w:val="kk-KZ"/>
        </w:rPr>
      </w:pPr>
      <w:r w:rsidRPr="00FE4EB4">
        <w:rPr>
          <w:color w:val="000000" w:themeColor="text1"/>
          <w:lang w:val="kk-KZ"/>
        </w:rPr>
        <w:t>облыс, ел телевидениеде трансляциялауға енгізілген бейне -, телесабақтар дайындады (болған жағдайда);</w:t>
      </w:r>
    </w:p>
    <w:p w:rsidR="002F7B18" w:rsidRPr="00FE4EB4" w:rsidRDefault="002F7B18" w:rsidP="002F7B18">
      <w:pPr>
        <w:ind w:firstLine="851"/>
        <w:jc w:val="both"/>
        <w:rPr>
          <w:color w:val="000000" w:themeColor="text1"/>
          <w:lang w:val="kk-KZ"/>
        </w:rPr>
      </w:pPr>
      <w:r w:rsidRPr="00FE4EB4">
        <w:rPr>
          <w:color w:val="000000" w:themeColor="text1"/>
          <w:lang w:val="kk-KZ"/>
        </w:rPr>
        <w:t>4) «педагог-зерттеуші» біліктілік санатына:</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«педагог-сарапшы» біліктілік санатының жалпы талаптарына сәйкес келеді, бұдан басқа: </w:t>
      </w:r>
    </w:p>
    <w:p w:rsidR="002F7B18" w:rsidRPr="00FE4EB4" w:rsidRDefault="002F7B18" w:rsidP="002F7B18">
      <w:pPr>
        <w:ind w:firstLine="851"/>
        <w:jc w:val="both"/>
        <w:rPr>
          <w:color w:val="000000" w:themeColor="text1"/>
          <w:lang w:val="kk-KZ"/>
        </w:rPr>
      </w:pPr>
      <w:r w:rsidRPr="00FE4EB4">
        <w:rPr>
          <w:color w:val="000000" w:themeColor="text1"/>
          <w:lang w:val="kk-KZ"/>
        </w:rPr>
        <w:t>сабақты зерттеу және бағалау құралдарын әзірлеу дағдыларын меңгерген;</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білім алушылардың зерттеушілік дағдыларын дамытуды қамтамасыз етеді; </w:t>
      </w:r>
    </w:p>
    <w:p w:rsidR="002F7B18" w:rsidRPr="00FE4EB4" w:rsidRDefault="002F7B18" w:rsidP="002F7B18">
      <w:pPr>
        <w:ind w:firstLine="851"/>
        <w:jc w:val="both"/>
        <w:rPr>
          <w:color w:val="000000" w:themeColor="text1"/>
          <w:lang w:val="kk-KZ"/>
        </w:rPr>
      </w:pPr>
      <w:r w:rsidRPr="00FE4EB4">
        <w:rPr>
          <w:color w:val="000000" w:themeColor="text1"/>
          <w:lang w:val="kk-KZ"/>
        </w:rPr>
        <w:t>оқушылардың зерттеу дағдыларын дамытуды қамтамасыз етеді;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 </w:t>
      </w:r>
    </w:p>
    <w:p w:rsidR="002F7B18" w:rsidRPr="00FE4EB4" w:rsidRDefault="002F7B18" w:rsidP="002F7B18">
      <w:pPr>
        <w:ind w:firstLine="851"/>
        <w:jc w:val="both"/>
        <w:rPr>
          <w:color w:val="000000" w:themeColor="text1"/>
          <w:lang w:val="kk-KZ"/>
        </w:rPr>
      </w:pPr>
      <w:r w:rsidRPr="00FE4EB4">
        <w:rPr>
          <w:color w:val="000000" w:themeColor="text1"/>
          <w:lang w:val="kk-KZ"/>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2F7B18" w:rsidRPr="00FE4EB4" w:rsidRDefault="002F7B18" w:rsidP="002F7B18">
      <w:pPr>
        <w:ind w:firstLine="851"/>
        <w:jc w:val="both"/>
        <w:rPr>
          <w:color w:val="000000" w:themeColor="text1"/>
          <w:lang w:val="kk-KZ"/>
        </w:rPr>
      </w:pPr>
      <w:r w:rsidRPr="00FE4EB4">
        <w:rPr>
          <w:color w:val="000000" w:themeColor="text1"/>
          <w:lang w:val="kk-KZ"/>
        </w:rPr>
        <w:t>ауданның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rsidR="002F7B18" w:rsidRPr="00FE4EB4" w:rsidRDefault="002F7B18" w:rsidP="002F7B18">
      <w:pPr>
        <w:ind w:firstLine="851"/>
        <w:jc w:val="both"/>
        <w:rPr>
          <w:color w:val="000000" w:themeColor="text1"/>
          <w:lang w:val="kk-KZ"/>
        </w:rPr>
      </w:pPr>
      <w:r w:rsidRPr="00FE4EB4">
        <w:rPr>
          <w:color w:val="000000" w:themeColor="text1"/>
          <w:lang w:val="kk-KZ"/>
        </w:rPr>
        <w:t>тиісті уәкілетті органның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        </w:t>
      </w:r>
    </w:p>
    <w:p w:rsidR="002F7B18" w:rsidRPr="00FE4EB4" w:rsidRDefault="002F7B18" w:rsidP="002F7B18">
      <w:pPr>
        <w:ind w:firstLine="851"/>
        <w:jc w:val="both"/>
        <w:rPr>
          <w:color w:val="000000" w:themeColor="text1"/>
          <w:lang w:val="kk-KZ"/>
        </w:rPr>
      </w:pPr>
      <w:r w:rsidRPr="00FE4EB4">
        <w:rPr>
          <w:color w:val="000000" w:themeColor="text1"/>
          <w:lang w:val="kk-KZ"/>
        </w:rPr>
        <w:t>еліміздің, облыстың телевидениесінде трансляциялауға енгізілген, білім беру порталдарында орналастырылған бейне-телесабақтар дайындады (болған жағдайда);</w:t>
      </w:r>
    </w:p>
    <w:p w:rsidR="002F7B18" w:rsidRPr="00FE4EB4" w:rsidRDefault="002F7B18" w:rsidP="002F7B18">
      <w:pPr>
        <w:ind w:firstLine="851"/>
        <w:jc w:val="both"/>
        <w:rPr>
          <w:color w:val="000000" w:themeColor="text1"/>
          <w:lang w:val="kk-KZ"/>
        </w:rPr>
      </w:pPr>
      <w:r w:rsidRPr="00FE4EB4">
        <w:rPr>
          <w:color w:val="000000" w:themeColor="text1"/>
          <w:lang w:val="kk-KZ"/>
        </w:rPr>
        <w:t>интернет-ресурстарды пайдалана отырып, жұмыс тәжірибесін таратады;</w:t>
      </w:r>
    </w:p>
    <w:p w:rsidR="002F7B18" w:rsidRPr="00FE4EB4" w:rsidRDefault="002F7B18" w:rsidP="002F7B18">
      <w:pPr>
        <w:ind w:firstLine="851"/>
        <w:jc w:val="both"/>
        <w:rPr>
          <w:color w:val="000000" w:themeColor="text1"/>
          <w:lang w:val="kk-KZ"/>
        </w:rPr>
      </w:pPr>
      <w:r w:rsidRPr="00FE4EB4">
        <w:rPr>
          <w:color w:val="000000" w:themeColor="text1"/>
          <w:lang w:val="kk-KZ"/>
        </w:rPr>
        <w:t>5) «педагог-шебер» біліктілік санатына:</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 </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 xml:space="preserve">«педагог-зерттеуші» біліктілік санатының жалпы талаптарына сәйкес келеді, бұдан басқа: </w:t>
      </w:r>
    </w:p>
    <w:p w:rsidR="002F7B18" w:rsidRPr="00FE4EB4" w:rsidRDefault="002F7B18" w:rsidP="002F7B18">
      <w:pPr>
        <w:ind w:firstLine="851"/>
        <w:jc w:val="both"/>
        <w:rPr>
          <w:color w:val="000000" w:themeColor="text1"/>
          <w:lang w:val="kk-KZ"/>
        </w:rPr>
      </w:pPr>
      <w:r w:rsidRPr="00FE4EB4">
        <w:rPr>
          <w:color w:val="000000" w:themeColor="text1"/>
          <w:lang w:val="kk-KZ"/>
        </w:rPr>
        <w:t>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шығарылған оқулықтардың, оқу-әдістемелік кешендердің авторы (бірлескен авторы) болып табылады немесе тест тапсырмаларын, оқулықтарды, оқу-әдістемелік кешендерді сараптау жөніндегі сарапшылар құрамына кіреді немесе уорлд скилс (WorldSkill) (кәсіби шеберлік конкурсы) чемпионаттарының сарапшысы немесе педагогтердің біліктілігін арттыру бойынша тренер болып табылатын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республикалық немесе халықаралық кәсіби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p w:rsidR="002F7B18" w:rsidRPr="00FE4EB4" w:rsidRDefault="002F7B18" w:rsidP="002F7B18">
      <w:pPr>
        <w:ind w:firstLine="851"/>
        <w:jc w:val="both"/>
        <w:rPr>
          <w:color w:val="000000" w:themeColor="text1"/>
          <w:lang w:val="kk-KZ"/>
        </w:rPr>
      </w:pPr>
      <w:r w:rsidRPr="00FE4EB4">
        <w:rPr>
          <w:color w:val="000000" w:themeColor="text1"/>
          <w:lang w:val="kk-KZ"/>
        </w:rPr>
        <w:t>«Қазақстан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2F7B18" w:rsidRPr="00FE4EB4" w:rsidRDefault="002F7B18" w:rsidP="002F7B18">
      <w:pPr>
        <w:ind w:firstLine="851"/>
        <w:jc w:val="both"/>
        <w:rPr>
          <w:color w:val="000000" w:themeColor="text1"/>
          <w:lang w:val="kk-KZ"/>
        </w:rPr>
      </w:pPr>
      <w:r w:rsidRPr="00FE4EB4">
        <w:rPr>
          <w:color w:val="000000" w:themeColor="text1"/>
          <w:lang w:val="kk-KZ"/>
        </w:rPr>
        <w:t>интернет-ресурстарды пайдалана отырып, жұмыс тәжірибесін таратады;</w:t>
      </w:r>
    </w:p>
    <w:p w:rsidR="002F7B18" w:rsidRPr="00FE4EB4" w:rsidRDefault="002F7B18" w:rsidP="002F7B18">
      <w:pPr>
        <w:ind w:firstLine="851"/>
        <w:jc w:val="both"/>
        <w:rPr>
          <w:color w:val="000000" w:themeColor="text1"/>
          <w:lang w:val="kk-KZ"/>
        </w:rPr>
      </w:pPr>
      <w:r w:rsidRPr="00FE4EB4">
        <w:rPr>
          <w:color w:val="000000" w:themeColor="text1"/>
          <w:lang w:val="kk-KZ"/>
        </w:rPr>
        <w:t>тәлімгерлікті жүзеге асырады және облыс, республика деңгейінде кәсіби қоғамдастық желісін дамытуды жоспарлайды (болған жағдайда);</w:t>
      </w:r>
    </w:p>
    <w:p w:rsidR="002F7B18" w:rsidRPr="00FE4EB4" w:rsidRDefault="002F7B18" w:rsidP="002F7B18">
      <w:pPr>
        <w:ind w:firstLine="851"/>
        <w:jc w:val="both"/>
        <w:rPr>
          <w:color w:val="000000" w:themeColor="text1"/>
          <w:lang w:val="kk-KZ"/>
        </w:rPr>
      </w:pPr>
      <w:r w:rsidRPr="00FE4EB4">
        <w:rPr>
          <w:color w:val="000000" w:themeColor="text1"/>
          <w:lang w:val="kk-KZ"/>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 (болған жағдайда);</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республика деңгейінде тәжірибе жинақтайды, тиісті уәкілетті органның ведомстволық бағынысты білім беру ұйымдары педагогтерге арналған семинарларды, конференцияларды ұйымдастыру мен өткізуге қатысады; </w:t>
      </w:r>
    </w:p>
    <w:p w:rsidR="002F7B18" w:rsidRPr="00FE4EB4" w:rsidRDefault="002F7B18" w:rsidP="002F7B18">
      <w:pPr>
        <w:ind w:firstLine="851"/>
        <w:jc w:val="both"/>
        <w:rPr>
          <w:color w:val="000000" w:themeColor="text1"/>
          <w:lang w:val="kk-KZ"/>
        </w:rPr>
      </w:pPr>
      <w:r w:rsidRPr="00FE4EB4">
        <w:rPr>
          <w:color w:val="000000" w:themeColor="text1"/>
          <w:lang w:val="kk-KZ"/>
        </w:rPr>
        <w:t>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p w:rsidR="002F7B18" w:rsidRPr="00FE4EB4" w:rsidRDefault="002F7B18" w:rsidP="002F7B18">
      <w:pPr>
        <w:ind w:firstLine="851"/>
        <w:jc w:val="both"/>
        <w:rPr>
          <w:color w:val="000000" w:themeColor="text1"/>
          <w:lang w:val="kk-KZ"/>
        </w:rPr>
      </w:pPr>
      <w:r w:rsidRPr="00FE4EB4">
        <w:rPr>
          <w:color w:val="000000" w:themeColor="text1"/>
          <w:lang w:val="kk-KZ"/>
        </w:rPr>
        <w:t>80.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2F7B18" w:rsidRPr="00FE4EB4" w:rsidRDefault="002F7B18" w:rsidP="002F7B18">
      <w:pPr>
        <w:ind w:firstLine="851"/>
        <w:jc w:val="both"/>
        <w:rPr>
          <w:color w:val="000000" w:themeColor="text1"/>
          <w:lang w:val="kk-KZ"/>
        </w:rPr>
      </w:pPr>
      <w:r w:rsidRPr="00FE4EB4">
        <w:rPr>
          <w:color w:val="000000" w:themeColor="text1"/>
          <w:lang w:val="kk-KZ"/>
        </w:rPr>
        <w:t>81.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rsidR="002F7B18" w:rsidRPr="00FE4EB4" w:rsidRDefault="002F7B18" w:rsidP="002F7B18">
      <w:pPr>
        <w:ind w:firstLine="851"/>
        <w:jc w:val="both"/>
        <w:rPr>
          <w:color w:val="000000" w:themeColor="text1"/>
          <w:lang w:val="kk-KZ"/>
        </w:rPr>
      </w:pPr>
      <w:r w:rsidRPr="00FE4EB4">
        <w:rPr>
          <w:color w:val="000000" w:themeColor="text1"/>
          <w:lang w:val="kk-KZ"/>
        </w:rPr>
        <w:t>82. Педагогтерге біліктілік санаттарын беру (растау) туралы соңғы шешімді Комиссия қабылдайды.</w:t>
      </w:r>
    </w:p>
    <w:p w:rsidR="002F7B18" w:rsidRPr="00FE4EB4" w:rsidRDefault="002F7B18" w:rsidP="002F7B18">
      <w:pPr>
        <w:ind w:firstLine="851"/>
        <w:jc w:val="both"/>
        <w:rPr>
          <w:color w:val="000000" w:themeColor="text1"/>
          <w:lang w:val="kk-KZ"/>
        </w:rPr>
      </w:pPr>
      <w:r w:rsidRPr="00FE4EB4">
        <w:rPr>
          <w:color w:val="000000" w:themeColor="text1"/>
          <w:lang w:val="kk-KZ"/>
        </w:rPr>
        <w:t>83.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2F7B18" w:rsidRPr="00FE4EB4" w:rsidRDefault="002F7B18" w:rsidP="002F7B18">
      <w:pPr>
        <w:ind w:firstLine="851"/>
        <w:jc w:val="both"/>
        <w:rPr>
          <w:color w:val="000000" w:themeColor="text1"/>
          <w:lang w:val="kk-KZ"/>
        </w:rPr>
      </w:pPr>
      <w:r w:rsidRPr="00FE4EB4">
        <w:rPr>
          <w:color w:val="000000" w:themeColor="text1"/>
          <w:lang w:val="kk-KZ"/>
        </w:rPr>
        <w:t>1) өтініш берілген біліктілік санатына сәйкес келеді;</w:t>
      </w:r>
    </w:p>
    <w:p w:rsidR="002F7B18" w:rsidRPr="00FE4EB4" w:rsidRDefault="002F7B18" w:rsidP="002F7B18">
      <w:pPr>
        <w:ind w:firstLine="851"/>
        <w:jc w:val="both"/>
        <w:rPr>
          <w:color w:val="000000" w:themeColor="text1"/>
          <w:lang w:val="kk-KZ"/>
        </w:rPr>
      </w:pPr>
      <w:r w:rsidRPr="00FE4EB4">
        <w:rPr>
          <w:color w:val="000000" w:themeColor="text1"/>
          <w:lang w:val="kk-KZ"/>
        </w:rPr>
        <w:t>2) өтініш берілген бір деңгейге төмен біліктілік санатына сәйкес келеді;</w:t>
      </w:r>
    </w:p>
    <w:p w:rsidR="002F7B18" w:rsidRPr="00FE4EB4" w:rsidRDefault="002F7B18" w:rsidP="002F7B18">
      <w:pPr>
        <w:ind w:firstLine="851"/>
        <w:jc w:val="both"/>
        <w:rPr>
          <w:color w:val="000000" w:themeColor="text1"/>
          <w:lang w:val="kk-KZ"/>
        </w:rPr>
      </w:pPr>
      <w:r w:rsidRPr="00FE4EB4">
        <w:rPr>
          <w:color w:val="000000" w:themeColor="text1"/>
          <w:lang w:val="kk-KZ"/>
        </w:rPr>
        <w:t>3) «педагог» біліктілік санатына сәйкес келеді (өтініш берілген біліктілік санаты сәйкес келмеген кезде);</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4) өтініш берілген біліктілік санатына сәйкес келмейді.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84. «Өтініш берілген біліктілік санатына аттестаттаудан өтпеген» деген шешім қабылдаған кезде Комиссия үш жұмыс күні ішінде осы Қағидаларға 16-қосымшаға сәйкес </w:t>
      </w:r>
      <w:r w:rsidRPr="00FE4EB4">
        <w:rPr>
          <w:color w:val="000000" w:themeColor="text1"/>
          <w:lang w:val="kk-KZ"/>
        </w:rPr>
        <w:lastRenderedPageBreak/>
        <w:t>нысан бойынша Комиссияның барлық мүшелері қол қойған шешімнің негіздемесімен бірге аттестатталған адамның электрондық поштасына жазбаша хабарлама жібереді.</w:t>
      </w:r>
    </w:p>
    <w:p w:rsidR="002F7B18" w:rsidRPr="00FE4EB4" w:rsidRDefault="002F7B18" w:rsidP="002F7B18">
      <w:pPr>
        <w:ind w:firstLine="851"/>
        <w:jc w:val="both"/>
        <w:rPr>
          <w:color w:val="000000" w:themeColor="text1"/>
          <w:lang w:val="kk-KZ"/>
        </w:rPr>
      </w:pPr>
      <w:r w:rsidRPr="00FE4EB4">
        <w:rPr>
          <w:color w:val="000000" w:themeColor="text1"/>
          <w:lang w:val="kk-KZ"/>
        </w:rPr>
        <w:t>85. Комиссияның шешімі осы Қағидаларға 17-қосымшаға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жарияланады.</w:t>
      </w:r>
    </w:p>
    <w:p w:rsidR="002F7B18" w:rsidRPr="00FE4EB4" w:rsidRDefault="002F7B18" w:rsidP="002F7B18">
      <w:pPr>
        <w:ind w:firstLine="851"/>
        <w:jc w:val="both"/>
        <w:rPr>
          <w:color w:val="000000" w:themeColor="text1"/>
          <w:lang w:val="kk-KZ"/>
        </w:rPr>
      </w:pPr>
      <w:r w:rsidRPr="00FE4EB4">
        <w:rPr>
          <w:color w:val="000000" w:themeColor="text1"/>
          <w:lang w:val="kk-KZ"/>
        </w:rPr>
        <w:t>86. Педагогтер (басшылар, басшының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талаптарына сәйкес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санаты сақталады.</w:t>
      </w:r>
    </w:p>
    <w:p w:rsidR="002F7B18" w:rsidRPr="00FE4EB4" w:rsidRDefault="002F7B18" w:rsidP="002F7B18">
      <w:pPr>
        <w:ind w:firstLine="851"/>
        <w:jc w:val="both"/>
        <w:rPr>
          <w:color w:val="000000" w:themeColor="text1"/>
          <w:lang w:val="kk-KZ"/>
        </w:rPr>
      </w:pPr>
      <w:r w:rsidRPr="00FE4EB4">
        <w:rPr>
          <w:color w:val="000000" w:themeColor="text1"/>
          <w:lang w:val="kk-KZ"/>
        </w:rPr>
        <w:t>Тиісті санатқа балл саны жетпеген жағдайда, аттестаттау рәсімі осы Қағидалардың 15-тармағына сәйкес жүргізіледі.</w:t>
      </w:r>
    </w:p>
    <w:p w:rsidR="002F7B18" w:rsidRPr="00FE4EB4" w:rsidRDefault="002F7B18" w:rsidP="002F7B18">
      <w:pPr>
        <w:ind w:firstLine="851"/>
        <w:jc w:val="both"/>
        <w:rPr>
          <w:color w:val="000000" w:themeColor="text1"/>
          <w:lang w:val="kk-KZ"/>
        </w:rPr>
      </w:pPr>
      <w:r w:rsidRPr="00FE4EB4">
        <w:rPr>
          <w:color w:val="000000" w:themeColor="text1"/>
          <w:lang w:val="kk-KZ"/>
        </w:rPr>
        <w:t>87. Педагог (басшы, басшының орынбасары, әдіскер)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№21579 болып тіркелген) бекітілген әлеуметтік мәні бар аурулардың және айналадағыларға қауіп төндіретін 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 </w:t>
      </w:r>
    </w:p>
    <w:p w:rsidR="002F7B18" w:rsidRPr="00FE4EB4" w:rsidRDefault="002F7B18" w:rsidP="002F7B18">
      <w:pPr>
        <w:ind w:firstLine="851"/>
        <w:jc w:val="both"/>
        <w:rPr>
          <w:color w:val="000000" w:themeColor="text1"/>
          <w:lang w:val="kk-KZ"/>
        </w:rPr>
      </w:pPr>
      <w:r w:rsidRPr="00FE4EB4">
        <w:rPr>
          <w:color w:val="000000" w:themeColor="text1"/>
          <w:lang w:val="kk-KZ"/>
        </w:rPr>
        <w:t>1) біліктілік санаттарының қолданылу мерзімін ұзарту туралы өтініш (еркін нысан);</w:t>
      </w:r>
    </w:p>
    <w:p w:rsidR="002F7B18" w:rsidRPr="00FE4EB4" w:rsidRDefault="002F7B18" w:rsidP="002F7B18">
      <w:pPr>
        <w:ind w:firstLine="851"/>
        <w:jc w:val="both"/>
        <w:rPr>
          <w:color w:val="000000" w:themeColor="text1"/>
          <w:lang w:val="kk-KZ"/>
        </w:rPr>
      </w:pPr>
      <w:r w:rsidRPr="00FE4EB4">
        <w:rPr>
          <w:color w:val="000000" w:themeColor="text1"/>
          <w:lang w:val="kk-KZ"/>
        </w:rPr>
        <w:t>2) біліктілік санатының қолданылу мерзімін ұзартудың негізділігін растайтын құжат.</w:t>
      </w:r>
    </w:p>
    <w:p w:rsidR="002F7B18" w:rsidRPr="00FE4EB4" w:rsidRDefault="002F7B18" w:rsidP="002F7B18">
      <w:pPr>
        <w:ind w:firstLine="851"/>
        <w:jc w:val="both"/>
        <w:rPr>
          <w:color w:val="000000" w:themeColor="text1"/>
          <w:lang w:val="kk-KZ"/>
        </w:rPr>
      </w:pPr>
      <w:r w:rsidRPr="00FE4EB4">
        <w:rPr>
          <w:color w:val="000000" w:themeColor="text1"/>
          <w:lang w:val="kk-KZ"/>
        </w:rPr>
        <w:t>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2F7B18" w:rsidRPr="00FE4EB4" w:rsidRDefault="002F7B18" w:rsidP="002F7B18">
      <w:pPr>
        <w:ind w:firstLine="851"/>
        <w:jc w:val="both"/>
        <w:rPr>
          <w:color w:val="000000" w:themeColor="text1"/>
          <w:lang w:val="kk-KZ"/>
        </w:rPr>
      </w:pPr>
      <w:r w:rsidRPr="00FE4EB4">
        <w:rPr>
          <w:color w:val="000000" w:themeColor="text1"/>
          <w:lang w:val="kk-KZ"/>
        </w:rPr>
        <w:t>90. Комиссияның біліктілік санатының қолданылу мерзімін ұзарту туралы шешімі осы Қағидаларға 18-қосымшаға сәйкес нысан бойынша хаттамамен ресімделеді.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91. Педагогтер: </w:t>
      </w:r>
    </w:p>
    <w:p w:rsidR="002F7B18" w:rsidRPr="00FE4EB4" w:rsidRDefault="002F7B18" w:rsidP="002F7B18">
      <w:pPr>
        <w:ind w:firstLine="851"/>
        <w:jc w:val="both"/>
        <w:rPr>
          <w:color w:val="000000" w:themeColor="text1"/>
          <w:lang w:val="kk-KZ"/>
        </w:rPr>
      </w:pPr>
      <w:r w:rsidRPr="00FE4EB4">
        <w:rPr>
          <w:color w:val="000000" w:themeColor="text1"/>
          <w:lang w:val="kk-KZ"/>
        </w:rPr>
        <w:t>біліктілік санаты берілген лауазымдағы жұмысын қайта бастағандар;</w:t>
      </w:r>
    </w:p>
    <w:p w:rsidR="002F7B18" w:rsidRPr="00FE4EB4" w:rsidRDefault="002F7B18" w:rsidP="002F7B18">
      <w:pPr>
        <w:ind w:firstLine="851"/>
        <w:jc w:val="both"/>
        <w:rPr>
          <w:color w:val="000000" w:themeColor="text1"/>
          <w:lang w:val="kk-KZ"/>
        </w:rPr>
      </w:pPr>
      <w:r w:rsidRPr="00FE4EB4">
        <w:rPr>
          <w:color w:val="000000" w:themeColor="text1"/>
          <w:lang w:val="kk-KZ"/>
        </w:rPr>
        <w:t>білім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p w:rsidR="002F7B18" w:rsidRPr="00FE4EB4" w:rsidRDefault="002F7B18" w:rsidP="002F7B18">
      <w:pPr>
        <w:ind w:firstLine="851"/>
        <w:jc w:val="both"/>
        <w:rPr>
          <w:color w:val="000000" w:themeColor="text1"/>
          <w:lang w:val="kk-KZ"/>
        </w:rPr>
      </w:pPr>
      <w:r w:rsidRPr="00FE4EB4">
        <w:rPr>
          <w:color w:val="000000" w:themeColor="text1"/>
          <w:lang w:val="kk-KZ"/>
        </w:rPr>
        <w:t>Қазақстан Республикасынан тыс жерде мамандық бойынша оқуда (тағылымдамада) болғандар;</w:t>
      </w:r>
    </w:p>
    <w:p w:rsidR="002F7B18" w:rsidRPr="00FE4EB4" w:rsidRDefault="002F7B18" w:rsidP="002F7B18">
      <w:pPr>
        <w:ind w:firstLine="851"/>
        <w:jc w:val="both"/>
        <w:rPr>
          <w:color w:val="000000" w:themeColor="text1"/>
          <w:lang w:val="kk-KZ"/>
        </w:rPr>
      </w:pPr>
      <w:r w:rsidRPr="00FE4EB4">
        <w:rPr>
          <w:color w:val="000000" w:themeColor="text1"/>
          <w:lang w:val="kk-KZ"/>
        </w:rPr>
        <w:t>педагогикалық қызметті жүзеге асырған және Қазақстан Республикасына жақын және алыс шетелдерден келген;</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педагогикалық қызметке алғаш рет кіріскендер білімін, еңбек өтілін растайтын құжаттары болған жағдайда № 338 бұйрыққа сәйкес біліктілік талаптарына сәйкес келетін санатқа Біліктілік тестілеуін тапсырады.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біліктілік санаты берілгенге дейін бір жыл бойы «педагог» біліктілік санаты қолданылады. </w:t>
      </w:r>
    </w:p>
    <w:p w:rsidR="002F7B18" w:rsidRPr="00FE4EB4" w:rsidRDefault="002F7B18" w:rsidP="002F7B18">
      <w:pPr>
        <w:ind w:firstLine="851"/>
        <w:jc w:val="both"/>
        <w:rPr>
          <w:color w:val="000000" w:themeColor="text1"/>
          <w:lang w:val="kk-KZ"/>
        </w:rPr>
      </w:pPr>
      <w:r w:rsidRPr="00FE4EB4">
        <w:rPr>
          <w:color w:val="000000" w:themeColor="text1"/>
          <w:lang w:val="kk-KZ"/>
        </w:rPr>
        <w:t>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 92. Қазақстан Республикасы Еңбек кодексінің 53-бабының 1-тармағына сәйкес зейнеткерлікке шығуға екі жылдан аз қалған зейнеткерлік жасқа дейінгі педагогтер Біліктілік тестілеуінен босатылады. </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 xml:space="preserve">93. Зейнетке шыққаннан кейін педагогикалық қызметті жүзеге асыруды жалғастыратын зейнеткерлік жастағы педагогтер аттестаттау рәсімінен жалпы негізде өтеді.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Біліктілік санатын жалпы негізде беру (растау) рәсімінен бас тартқан жағдайда біліктілік санаты «педагог» біліктілік санатына дейін төмендетіледі. </w:t>
      </w:r>
    </w:p>
    <w:p w:rsidR="002F7B18" w:rsidRPr="00FE4EB4" w:rsidRDefault="002F7B18" w:rsidP="002F7B18">
      <w:pPr>
        <w:ind w:firstLine="851"/>
        <w:jc w:val="both"/>
        <w:rPr>
          <w:color w:val="000000" w:themeColor="text1"/>
          <w:lang w:val="kk-KZ"/>
        </w:rPr>
      </w:pPr>
      <w:r w:rsidRPr="00FE4EB4">
        <w:rPr>
          <w:color w:val="000000" w:themeColor="text1"/>
          <w:lang w:val="kk-KZ"/>
        </w:rPr>
        <w:t>94. Мынадай санаттағы педагогтерге:</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«санаты жоқ» біліктілік санаты «педагог» біліктілік санатына теңестіріледі; </w:t>
      </w:r>
    </w:p>
    <w:p w:rsidR="002F7B18" w:rsidRPr="00FE4EB4" w:rsidRDefault="002F7B18" w:rsidP="002F7B18">
      <w:pPr>
        <w:ind w:firstLine="851"/>
        <w:jc w:val="both"/>
        <w:rPr>
          <w:color w:val="000000" w:themeColor="text1"/>
          <w:lang w:val="kk-KZ"/>
        </w:rPr>
      </w:pPr>
      <w:r w:rsidRPr="00FE4EB4">
        <w:rPr>
          <w:color w:val="000000" w:themeColor="text1"/>
          <w:lang w:val="kk-KZ"/>
        </w:rPr>
        <w:t>«екінші санат» біліктілік санаты «педагог-модератор» біліктілік санатына теңестіріледі;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«бірінші санат» біліктілік санаты «педагог-сарапшы» біліктілік санатына теңестіріледі; </w:t>
      </w:r>
    </w:p>
    <w:p w:rsidR="002F7B18" w:rsidRPr="00FE4EB4" w:rsidRDefault="002F7B18" w:rsidP="002F7B18">
      <w:pPr>
        <w:ind w:firstLine="851"/>
        <w:jc w:val="both"/>
        <w:rPr>
          <w:color w:val="000000" w:themeColor="text1"/>
          <w:lang w:val="kk-KZ"/>
        </w:rPr>
      </w:pPr>
      <w:r w:rsidRPr="00FE4EB4">
        <w:rPr>
          <w:color w:val="000000" w:themeColor="text1"/>
          <w:lang w:val="kk-KZ"/>
        </w:rPr>
        <w:t>«жоғары санат» біліктілік санаты «педагог-зерттеуші» және (немесе) «педагог-шебер» біліктілік санаттарына теңестіріледі.</w:t>
      </w:r>
    </w:p>
    <w:p w:rsidR="002F7B18" w:rsidRPr="00FE4EB4" w:rsidRDefault="002F7B18" w:rsidP="002F7B18">
      <w:pPr>
        <w:ind w:firstLine="851"/>
        <w:jc w:val="both"/>
        <w:rPr>
          <w:color w:val="000000" w:themeColor="text1"/>
          <w:lang w:val="kk-KZ"/>
        </w:rPr>
      </w:pPr>
      <w:r w:rsidRPr="00FE4EB4">
        <w:rPr>
          <w:color w:val="000000" w:themeColor="text1"/>
          <w:lang w:val="kk-KZ"/>
        </w:rPr>
        <w:t>95.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96.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 </w:t>
      </w:r>
    </w:p>
    <w:p w:rsidR="002F7B18" w:rsidRPr="00FE4EB4" w:rsidRDefault="002F7B18" w:rsidP="002F7B18">
      <w:pPr>
        <w:ind w:firstLine="851"/>
        <w:jc w:val="both"/>
        <w:rPr>
          <w:color w:val="000000" w:themeColor="text1"/>
          <w:lang w:val="kk-KZ"/>
        </w:rPr>
      </w:pPr>
      <w:r w:rsidRPr="00FE4EB4">
        <w:rPr>
          <w:color w:val="000000" w:themeColor="text1"/>
          <w:lang w:val="kk-KZ"/>
        </w:rPr>
        <w:t>97.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пәндерге/оқуларға қолданылады.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  </w:t>
      </w:r>
    </w:p>
    <w:p w:rsidR="002F7B18" w:rsidRPr="00FE4EB4" w:rsidRDefault="002F7B18" w:rsidP="002F7B18">
      <w:pPr>
        <w:ind w:firstLine="851"/>
        <w:jc w:val="both"/>
        <w:rPr>
          <w:color w:val="000000" w:themeColor="text1"/>
          <w:lang w:val="kk-KZ"/>
        </w:rPr>
      </w:pPr>
      <w:r w:rsidRPr="00FE4EB4">
        <w:rPr>
          <w:color w:val="000000" w:themeColor="text1"/>
          <w:lang w:val="kk-KZ"/>
        </w:rPr>
        <w:t>100. Арнайы білім беру ұйымдарында сабақ беретін педагогтер кезекті біліктілік санатына дипломына сәйкес, бейіні немесе қайта даярлау туралы құжат бойынша, білім беру ұйымдарындағы тиісті бейін бойынша өтеді.</w:t>
      </w:r>
    </w:p>
    <w:p w:rsidR="002F7B18" w:rsidRPr="00FE4EB4" w:rsidRDefault="002F7B18" w:rsidP="002F7B18">
      <w:pPr>
        <w:ind w:firstLine="851"/>
        <w:jc w:val="both"/>
        <w:rPr>
          <w:color w:val="000000" w:themeColor="text1"/>
          <w:lang w:val="kk-KZ"/>
        </w:rPr>
      </w:pPr>
      <w:r w:rsidRPr="00FE4EB4">
        <w:rPr>
          <w:color w:val="000000" w:themeColor="text1"/>
          <w:lang w:val="kk-KZ"/>
        </w:rPr>
        <w:t>101. Техникалық және кәсіптік білім беру ұйымдарының педагогтері кезекті біліктілік санатына оқытатын бейінге сәйкес өтеді.</w:t>
      </w:r>
    </w:p>
    <w:p w:rsidR="002F7B18" w:rsidRPr="00FE4EB4" w:rsidRDefault="002F7B18" w:rsidP="002F7B18">
      <w:pPr>
        <w:ind w:firstLine="851"/>
        <w:jc w:val="both"/>
        <w:rPr>
          <w:color w:val="000000" w:themeColor="text1"/>
          <w:lang w:val="kk-KZ"/>
        </w:rPr>
      </w:pPr>
      <w:r w:rsidRPr="00FE4EB4">
        <w:rPr>
          <w:color w:val="000000" w:themeColor="text1"/>
          <w:lang w:val="kk-KZ"/>
        </w:rPr>
        <w:t>102.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2F7B18" w:rsidRPr="00FE4EB4" w:rsidRDefault="002F7B18" w:rsidP="002F7B18">
      <w:pPr>
        <w:ind w:firstLine="851"/>
        <w:jc w:val="both"/>
        <w:rPr>
          <w:color w:val="000000" w:themeColor="text1"/>
          <w:lang w:val="kk-KZ"/>
        </w:rPr>
      </w:pPr>
      <w:r w:rsidRPr="00FE4EB4">
        <w:rPr>
          <w:color w:val="000000" w:themeColor="text1"/>
          <w:lang w:val="kk-KZ"/>
        </w:rPr>
        <w:t>103.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атқару жағдайында «педагог-модератор», «педагог-сарапшы», «педагог-зерттеуші», «педагог-шебер» біліктілік санаты сақталады. </w:t>
      </w:r>
    </w:p>
    <w:p w:rsidR="002F7B18" w:rsidRPr="00FE4EB4" w:rsidRDefault="002F7B18" w:rsidP="002F7B18">
      <w:pPr>
        <w:ind w:firstLine="851"/>
        <w:jc w:val="both"/>
        <w:rPr>
          <w:color w:val="000000" w:themeColor="text1"/>
          <w:lang w:val="kk-KZ"/>
        </w:rPr>
      </w:pPr>
      <w:r w:rsidRPr="00FE4EB4">
        <w:rPr>
          <w:color w:val="000000" w:themeColor="text1"/>
          <w:lang w:val="kk-KZ"/>
        </w:rPr>
        <w:t>105. «Өзін-өзі тану» пәнінен сабақ беру кезінде педагогтің біліктілік санаты білім беру бағдарламалары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 xml:space="preserve">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 </w:t>
      </w:r>
    </w:p>
    <w:p w:rsidR="002F7B18" w:rsidRPr="00FE4EB4" w:rsidRDefault="002F7B18" w:rsidP="002F7B18">
      <w:pPr>
        <w:ind w:firstLine="851"/>
        <w:jc w:val="both"/>
        <w:rPr>
          <w:color w:val="000000" w:themeColor="text1"/>
          <w:lang w:val="kk-KZ"/>
        </w:rPr>
      </w:pPr>
      <w:r w:rsidRPr="00FE4EB4">
        <w:rPr>
          <w:color w:val="000000" w:themeColor="text1"/>
          <w:lang w:val="kk-KZ"/>
        </w:rPr>
        <w:t>107. Бейіннен тыс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108.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109.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 </w:t>
      </w:r>
    </w:p>
    <w:p w:rsidR="002F7B18" w:rsidRPr="00FE4EB4" w:rsidRDefault="002F7B18" w:rsidP="002F7B18">
      <w:pPr>
        <w:ind w:firstLine="851"/>
        <w:jc w:val="both"/>
        <w:rPr>
          <w:color w:val="000000" w:themeColor="text1"/>
          <w:lang w:val="kk-KZ"/>
        </w:rPr>
      </w:pPr>
      <w:r w:rsidRPr="00FE4EB4">
        <w:rPr>
          <w:color w:val="000000" w:themeColor="text1"/>
          <w:lang w:val="kk-KZ"/>
        </w:rPr>
        <w:t>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берілуіне қажеттілігі бар балалармен жұмыс жөніндегі материалдар көрсетіледі.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center"/>
        <w:rPr>
          <w:b/>
          <w:color w:val="000000" w:themeColor="text1"/>
          <w:lang w:val="kk-KZ"/>
        </w:rPr>
      </w:pPr>
      <w:r w:rsidRPr="00FE4EB4">
        <w:rPr>
          <w:b/>
          <w:color w:val="000000" w:themeColor="text1"/>
          <w:lang w:val="kk-KZ"/>
        </w:rPr>
        <w:t>2-параграф. Педагогтерге біліктілік санаттарын мерзімінен бұрын беру тәртібі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both"/>
        <w:rPr>
          <w:color w:val="000000" w:themeColor="text1"/>
          <w:lang w:val="kk-KZ"/>
        </w:rPr>
      </w:pPr>
      <w:r w:rsidRPr="00FE4EB4">
        <w:rPr>
          <w:color w:val="000000" w:themeColor="text1"/>
          <w:lang w:val="kk-KZ"/>
        </w:rPr>
        <w:t>111. Бiлiктiлiк санатын мерзiмiнен бұрын беруге кезектi аттестаттаудан кейiн екi жыл өткен соң жол берiледi.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19-қосымшаға сәйкес нысан бойынша мерзімінен бұрын аттестаттауға өтініш береді.</w:t>
      </w:r>
    </w:p>
    <w:p w:rsidR="002F7B18" w:rsidRPr="00FE4EB4" w:rsidRDefault="002F7B18" w:rsidP="002F7B18">
      <w:pPr>
        <w:ind w:firstLine="851"/>
        <w:jc w:val="both"/>
        <w:rPr>
          <w:color w:val="000000" w:themeColor="text1"/>
          <w:lang w:val="kk-KZ"/>
        </w:rPr>
      </w:pPr>
      <w:r w:rsidRPr="00FE4EB4">
        <w:rPr>
          <w:color w:val="000000" w:themeColor="text1"/>
          <w:lang w:val="kk-KZ"/>
        </w:rPr>
        <w:t>112. «Педагог-модератор» біліктілік санатын мерзімінен бұрын беруге педагогтер кемінде мынадай екі талапқа сәйкес болған жағдайда қатысады:</w:t>
      </w:r>
    </w:p>
    <w:p w:rsidR="002F7B18" w:rsidRPr="00FE4EB4" w:rsidRDefault="002F7B18" w:rsidP="002F7B18">
      <w:pPr>
        <w:ind w:firstLine="851"/>
        <w:jc w:val="both"/>
        <w:rPr>
          <w:color w:val="000000" w:themeColor="text1"/>
          <w:lang w:val="kk-KZ"/>
        </w:rPr>
      </w:pPr>
      <w:r w:rsidRPr="00FE4EB4">
        <w:rPr>
          <w:color w:val="000000" w:themeColor="text1"/>
          <w:lang w:val="kk-KZ"/>
        </w:rPr>
        <w:t>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 </w:t>
      </w:r>
    </w:p>
    <w:p w:rsidR="002F7B18" w:rsidRPr="00FE4EB4" w:rsidRDefault="002F7B18" w:rsidP="002F7B18">
      <w:pPr>
        <w:ind w:firstLine="851"/>
        <w:jc w:val="both"/>
        <w:rPr>
          <w:color w:val="000000" w:themeColor="text1"/>
          <w:lang w:val="kk-KZ"/>
        </w:rPr>
      </w:pPr>
      <w:r w:rsidRPr="00FE4EB4">
        <w:rPr>
          <w:color w:val="000000" w:themeColor="text1"/>
          <w:lang w:val="kk-KZ"/>
        </w:rPr>
        <w:t>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көрсетілген адамдарды қоспағанда) қатысады: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 </w:t>
      </w:r>
    </w:p>
    <w:p w:rsidR="002F7B18" w:rsidRPr="00FE4EB4" w:rsidRDefault="002F7B18" w:rsidP="002F7B18">
      <w:pPr>
        <w:ind w:firstLine="851"/>
        <w:jc w:val="both"/>
        <w:rPr>
          <w:color w:val="000000" w:themeColor="text1"/>
          <w:lang w:val="kk-KZ"/>
        </w:rPr>
      </w:pPr>
      <w:r w:rsidRPr="00FE4EB4">
        <w:rPr>
          <w:color w:val="000000" w:themeColor="text1"/>
          <w:lang w:val="kk-KZ"/>
        </w:rPr>
        <w:t>ағылшын тілін С1 (сефр (CEFR) шкаласы бойынша) деңгейінен төмен емес деңгейде меңгерген және пәндерді ағылшын тілінде оқытатын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жоғары оқу орнынан білім беру ұйымдарына педагогикалық жұмысқа ауысқан, кемінде екі жыл педагогикалық жұмыс өтілі бар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білім беру ұйымдарына өндірістен (білім беру ұйымдарында кадрларды даярлау бейініне сәйкес келетін ұйымдар, мекемелер мен кәсіпорындар), бейінді ұйымдардан </w:t>
      </w:r>
      <w:r w:rsidRPr="00FE4EB4">
        <w:rPr>
          <w:color w:val="000000" w:themeColor="text1"/>
          <w:lang w:val="kk-KZ"/>
        </w:rPr>
        <w:lastRenderedPageBreak/>
        <w:t>педагогикалық жұмысқа ауысқан, мамандығы бойынша кемінде үш жыл жұмыс өтілі бар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бейіндік пән бойынша халықаралық дәрежедегі кандидат немесе спорт шебері болып табылатын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бейіні бойынша ең жоғары біліктілік разряды бар өндірістік оқыту шеберлері;</w:t>
      </w:r>
    </w:p>
    <w:p w:rsidR="002F7B18" w:rsidRPr="00FE4EB4" w:rsidRDefault="002F7B18" w:rsidP="002F7B18">
      <w:pPr>
        <w:ind w:firstLine="851"/>
        <w:jc w:val="both"/>
        <w:rPr>
          <w:color w:val="000000" w:themeColor="text1"/>
          <w:lang w:val="kk-KZ"/>
        </w:rPr>
      </w:pPr>
      <w:r w:rsidRPr="00FE4EB4">
        <w:rPr>
          <w:color w:val="000000" w:themeColor="text1"/>
          <w:lang w:val="kk-KZ"/>
        </w:rPr>
        <w:t>аудандық/қалалық деңгейдегі «Үздік педагог» атағына ие болған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Уорлд скилс (WorldSkills) облыстық чемпионаттарының жеңімпаздарын немесе жүлдегерлерін дайындаған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облыс, ел телевидениесінде трансляциялауға енгізілген бейне-, теле сабақтар дайындаған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114. «Педагог-зерттеуші» біліктілік санатын мерзімінен бұрын алуға мынадай талаптардың кемінде алтауына сәйкес келетін педагогтер қатысады: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 </w:t>
      </w:r>
    </w:p>
    <w:p w:rsidR="002F7B18" w:rsidRPr="00FE4EB4" w:rsidRDefault="002F7B18" w:rsidP="002F7B18">
      <w:pPr>
        <w:ind w:firstLine="851"/>
        <w:jc w:val="both"/>
        <w:rPr>
          <w:color w:val="000000" w:themeColor="text1"/>
          <w:lang w:val="kk-KZ"/>
        </w:rPr>
      </w:pPr>
      <w:r w:rsidRPr="00FE4EB4">
        <w:rPr>
          <w:color w:val="000000" w:themeColor="text1"/>
          <w:lang w:val="kk-KZ"/>
        </w:rPr>
        <w:t>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ғылым кандидаты/докторы немесе PhD докторы ғылыми дәрежесі және кемінде үш жыл педагогикалық жұмыс өтілі бар тұлғалар;</w:t>
      </w:r>
    </w:p>
    <w:p w:rsidR="002F7B18" w:rsidRPr="00FE4EB4" w:rsidRDefault="002F7B18" w:rsidP="002F7B18">
      <w:pPr>
        <w:ind w:firstLine="851"/>
        <w:jc w:val="both"/>
        <w:rPr>
          <w:color w:val="000000" w:themeColor="text1"/>
          <w:lang w:val="kk-KZ"/>
        </w:rPr>
      </w:pPr>
      <w:r w:rsidRPr="00FE4EB4">
        <w:rPr>
          <w:color w:val="000000" w:themeColor="text1"/>
          <w:lang w:val="kk-KZ"/>
        </w:rPr>
        <w:t>кәсіпорыннан, бейінді ұйымнан педагогикалық жұмысқа ауысқан, кемінде үш жыл жұмыс өтілі бар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еліміздің, облыстың телевидениесінде трансляциялау үшін енгізілген бейне -, телесабақтар дайындаған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облыстық деңгейдегі «Үздік педагог» атағына ие болған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«Қазақстан мұғалімі» ұлттық сыйлығының қатысушысы немесе жүлдегері немесе жеңімпазы болып табылатын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Уорлд скилс (WorldSkills) республикалық немесе халықаралық чемпионаттарының жеңімпаздарын немесе жүлдегерлерін дайындаған тұлғалар.</w:t>
      </w:r>
    </w:p>
    <w:p w:rsidR="002F7B18" w:rsidRPr="00FE4EB4" w:rsidRDefault="002F7B18" w:rsidP="002F7B18">
      <w:pPr>
        <w:ind w:firstLine="851"/>
        <w:jc w:val="both"/>
        <w:rPr>
          <w:color w:val="000000" w:themeColor="text1"/>
          <w:lang w:val="kk-KZ"/>
        </w:rPr>
      </w:pPr>
      <w:r w:rsidRPr="00FE4EB4">
        <w:rPr>
          <w:color w:val="000000" w:themeColor="text1"/>
          <w:lang w:val="kk-KZ"/>
        </w:rPr>
        <w:t>115. «Педагог-шебер» біліктілік санатын мерзімінен бұрын алуға мынадай талаптардың кемінде алтауына сәйкес келетін педагогтер қатысады:</w:t>
      </w:r>
    </w:p>
    <w:p w:rsidR="002F7B18" w:rsidRPr="00FE4EB4" w:rsidRDefault="002F7B18" w:rsidP="002F7B18">
      <w:pPr>
        <w:ind w:firstLine="851"/>
        <w:jc w:val="both"/>
        <w:rPr>
          <w:color w:val="000000" w:themeColor="text1"/>
          <w:lang w:val="kk-KZ"/>
        </w:rPr>
      </w:pPr>
      <w:r w:rsidRPr="00FE4EB4">
        <w:rPr>
          <w:color w:val="000000" w:themeColor="text1"/>
          <w:lang w:val="kk-KZ"/>
        </w:rPr>
        <w:t>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бағдарламаларды әзірлеген адамдар; </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еліміздің телевидениесінде трансляциялау үшін енгізілген бейне -, телесабақ дайындауға қатысқан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ғылым кандидаты/докторы немесе PhD докторы ғылыми дәрежесі және кемінде бес жыл педагогикалық жұмыс өтілі бар тұлғалар;</w:t>
      </w:r>
    </w:p>
    <w:p w:rsidR="002F7B18" w:rsidRPr="00FE4EB4" w:rsidRDefault="002F7B18" w:rsidP="002F7B18">
      <w:pPr>
        <w:ind w:firstLine="851"/>
        <w:jc w:val="both"/>
        <w:rPr>
          <w:color w:val="000000" w:themeColor="text1"/>
          <w:lang w:val="kk-KZ"/>
        </w:rPr>
      </w:pPr>
      <w:r w:rsidRPr="00FE4EB4">
        <w:rPr>
          <w:color w:val="000000" w:themeColor="text1"/>
          <w:lang w:val="kk-KZ"/>
        </w:rPr>
        <w:t>Қазақстан Республикасының «Үздік педагог» атағына ие болған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«Қазақстан мұғалімі» ұлттық сыйлығының қатысушысы немесе жүлдегері немесе жеңімпазы болып табылатын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Уорлд скилс (WorldSkills) халықаралық чемпионаттарының жеңімпаздарын немесе жүлдегерлерін дайындаған адамдар.</w:t>
      </w:r>
    </w:p>
    <w:p w:rsidR="002F7B18" w:rsidRPr="00FE4EB4" w:rsidRDefault="002F7B18" w:rsidP="002F7B18">
      <w:pPr>
        <w:ind w:firstLine="851"/>
        <w:jc w:val="both"/>
        <w:rPr>
          <w:color w:val="000000" w:themeColor="text1"/>
          <w:lang w:val="kk-KZ"/>
        </w:rPr>
      </w:pPr>
      <w:r w:rsidRPr="00FE4EB4">
        <w:rPr>
          <w:color w:val="000000" w:themeColor="text1"/>
          <w:lang w:val="kk-KZ"/>
        </w:rPr>
        <w:t>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біліктілік санаты оның қолданылу мерзімі аяқталғанға дейін сақталады.</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center"/>
        <w:rPr>
          <w:b/>
          <w:color w:val="000000" w:themeColor="text1"/>
          <w:lang w:val="kk-KZ"/>
        </w:rPr>
      </w:pPr>
      <w:r w:rsidRPr="00FE4EB4">
        <w:rPr>
          <w:b/>
          <w:color w:val="000000" w:themeColor="text1"/>
          <w:lang w:val="kk-KZ"/>
        </w:rPr>
        <w:t>3-параграф. Педагогтерге оңайлатылған тәртіп бойынша</w:t>
      </w:r>
    </w:p>
    <w:p w:rsidR="002F7B18" w:rsidRPr="00FE4EB4" w:rsidRDefault="002F7B18" w:rsidP="002F7B18">
      <w:pPr>
        <w:ind w:firstLine="851"/>
        <w:jc w:val="center"/>
        <w:rPr>
          <w:b/>
          <w:color w:val="000000" w:themeColor="text1"/>
          <w:lang w:val="kk-KZ"/>
        </w:rPr>
      </w:pPr>
      <w:r w:rsidRPr="00FE4EB4">
        <w:rPr>
          <w:b/>
          <w:color w:val="000000" w:themeColor="text1"/>
          <w:lang w:val="kk-KZ"/>
        </w:rPr>
        <w:t>біліктілік санатын беру тәртібі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both"/>
        <w:rPr>
          <w:color w:val="000000" w:themeColor="text1"/>
          <w:lang w:val="kk-KZ"/>
        </w:rPr>
      </w:pPr>
      <w:r w:rsidRPr="00FE4EB4">
        <w:rPr>
          <w:color w:val="000000" w:themeColor="text1"/>
          <w:lang w:val="kk-KZ"/>
        </w:rPr>
        <w:t xml:space="preserve">117. Президенттің кадр 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шешімімен «педагог-сарапшы» біліктілік санаты беріледі. Кезекті аттестаттау осы Қағидаларда белгіленген мерзімде өткізіледі. </w:t>
      </w:r>
    </w:p>
    <w:p w:rsidR="002F7B18" w:rsidRPr="00FE4EB4" w:rsidRDefault="002F7B18" w:rsidP="002F7B18">
      <w:pPr>
        <w:ind w:firstLine="851"/>
        <w:jc w:val="both"/>
        <w:rPr>
          <w:color w:val="000000" w:themeColor="text1"/>
          <w:lang w:val="kk-KZ"/>
        </w:rPr>
      </w:pPr>
      <w:r w:rsidRPr="00FE4EB4">
        <w:rPr>
          <w:color w:val="000000" w:themeColor="text1"/>
          <w:lang w:val="kk-KZ"/>
        </w:rPr>
        <w:t>118. «Педагог-модератор»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ағылшын тілі: айелтс (IELTS) - 6,5 балл; тойфл (TOEFL) – 60 - 65 балл; </w:t>
      </w:r>
    </w:p>
    <w:p w:rsidR="002F7B18" w:rsidRPr="00FE4EB4" w:rsidRDefault="002F7B18" w:rsidP="002F7B18">
      <w:pPr>
        <w:ind w:firstLine="851"/>
        <w:jc w:val="both"/>
        <w:rPr>
          <w:color w:val="000000" w:themeColor="text1"/>
          <w:lang w:val="kk-KZ"/>
        </w:rPr>
      </w:pPr>
      <w:r w:rsidRPr="00FE4EB4">
        <w:rPr>
          <w:color w:val="000000" w:themeColor="text1"/>
          <w:lang w:val="kk-KZ"/>
        </w:rPr>
        <w:t>француз тілі: дельф (DELF) - C1;</w:t>
      </w:r>
    </w:p>
    <w:p w:rsidR="002F7B18" w:rsidRPr="00FE4EB4" w:rsidRDefault="002F7B18" w:rsidP="002F7B18">
      <w:pPr>
        <w:ind w:firstLine="851"/>
        <w:jc w:val="both"/>
        <w:rPr>
          <w:color w:val="000000" w:themeColor="text1"/>
          <w:lang w:val="kk-KZ"/>
        </w:rPr>
      </w:pPr>
      <w:r w:rsidRPr="00FE4EB4">
        <w:rPr>
          <w:color w:val="000000" w:themeColor="text1"/>
          <w:lang w:val="kk-KZ"/>
        </w:rPr>
        <w:t>неміс тілі: гесэ цэтификат (Goethe Zertifikat) - C1.</w:t>
      </w:r>
    </w:p>
    <w:p w:rsidR="002F7B18" w:rsidRPr="00FE4EB4" w:rsidRDefault="002F7B18" w:rsidP="002F7B18">
      <w:pPr>
        <w:ind w:firstLine="851"/>
        <w:jc w:val="both"/>
        <w:rPr>
          <w:color w:val="000000" w:themeColor="text1"/>
          <w:lang w:val="kk-KZ"/>
        </w:rPr>
      </w:pPr>
      <w:r w:rsidRPr="00FE4EB4">
        <w:rPr>
          <w:color w:val="000000" w:themeColor="text1"/>
          <w:lang w:val="kk-KZ"/>
        </w:rPr>
        <w:t>119. «Педагог-сарапшы»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2F7B18" w:rsidRPr="00FE4EB4" w:rsidRDefault="002F7B18" w:rsidP="002F7B18">
      <w:pPr>
        <w:ind w:firstLine="851"/>
        <w:jc w:val="both"/>
        <w:rPr>
          <w:color w:val="000000" w:themeColor="text1"/>
          <w:lang w:val="kk-KZ"/>
        </w:rPr>
      </w:pPr>
      <w:r w:rsidRPr="00FE4EB4">
        <w:rPr>
          <w:color w:val="000000" w:themeColor="text1"/>
          <w:lang w:val="kk-KZ"/>
        </w:rPr>
        <w:t>ағылшын тілі: айелтс (IELTS) - 6,5 балл; тойфл (TOEFL) – 66 - 78 балл;</w:t>
      </w:r>
    </w:p>
    <w:p w:rsidR="002F7B18" w:rsidRPr="00FE4EB4" w:rsidRDefault="002F7B18" w:rsidP="002F7B18">
      <w:pPr>
        <w:ind w:firstLine="851"/>
        <w:jc w:val="both"/>
        <w:rPr>
          <w:color w:val="000000" w:themeColor="text1"/>
          <w:lang w:val="kk-KZ"/>
        </w:rPr>
      </w:pPr>
      <w:r w:rsidRPr="00FE4EB4">
        <w:rPr>
          <w:color w:val="000000" w:themeColor="text1"/>
          <w:lang w:val="kk-KZ"/>
        </w:rPr>
        <w:t>француз тілі: дельф (DELF) - C1;</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неміс тілі: гесэ цэтификат (Goethe Zertifikat) - C1. </w:t>
      </w:r>
    </w:p>
    <w:p w:rsidR="002F7B18" w:rsidRPr="00FE4EB4" w:rsidRDefault="002F7B18" w:rsidP="002F7B18">
      <w:pPr>
        <w:ind w:firstLine="851"/>
        <w:jc w:val="both"/>
        <w:rPr>
          <w:color w:val="000000" w:themeColor="text1"/>
          <w:lang w:val="kk-KZ"/>
        </w:rPr>
      </w:pPr>
      <w:r w:rsidRPr="00FE4EB4">
        <w:rPr>
          <w:color w:val="000000" w:themeColor="text1"/>
          <w:lang w:val="kk-KZ"/>
        </w:rPr>
        <w:t>120. «Педагог-зерттеуші»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2F7B18" w:rsidRPr="00FE4EB4" w:rsidRDefault="002F7B18" w:rsidP="002F7B18">
      <w:pPr>
        <w:ind w:firstLine="851"/>
        <w:jc w:val="both"/>
        <w:rPr>
          <w:color w:val="000000" w:themeColor="text1"/>
          <w:lang w:val="kk-KZ"/>
        </w:rPr>
      </w:pPr>
      <w:r w:rsidRPr="00FE4EB4">
        <w:rPr>
          <w:color w:val="000000" w:themeColor="text1"/>
          <w:lang w:val="kk-KZ"/>
        </w:rPr>
        <w:t>ағылшын тілі: айелтс (IELTS) - 7 балл; тойфл (TOEFL) - 79-95 балл;</w:t>
      </w:r>
    </w:p>
    <w:p w:rsidR="002F7B18" w:rsidRPr="00FE4EB4" w:rsidRDefault="002F7B18" w:rsidP="002F7B18">
      <w:pPr>
        <w:ind w:firstLine="851"/>
        <w:jc w:val="both"/>
        <w:rPr>
          <w:color w:val="000000" w:themeColor="text1"/>
          <w:lang w:val="kk-KZ"/>
        </w:rPr>
      </w:pPr>
      <w:r w:rsidRPr="00FE4EB4">
        <w:rPr>
          <w:color w:val="000000" w:themeColor="text1"/>
          <w:lang w:val="kk-KZ"/>
        </w:rPr>
        <w:t>француз тілі: дельф (DELF) - C2;</w:t>
      </w:r>
    </w:p>
    <w:p w:rsidR="002F7B18" w:rsidRPr="00FE4EB4" w:rsidRDefault="002F7B18" w:rsidP="002F7B18">
      <w:pPr>
        <w:ind w:firstLine="851"/>
        <w:jc w:val="both"/>
        <w:rPr>
          <w:color w:val="000000" w:themeColor="text1"/>
          <w:lang w:val="kk-KZ"/>
        </w:rPr>
      </w:pPr>
      <w:r w:rsidRPr="00FE4EB4">
        <w:rPr>
          <w:color w:val="000000" w:themeColor="text1"/>
          <w:lang w:val="kk-KZ"/>
        </w:rPr>
        <w:t>неміс тілі: гесэ цэтификат (Goethe Zertifikat) - C2.</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121. «Педагог-шебер» біліктілік санаты клил (CLIL) әдістемесі (болған жағдайда) және шет тілін меңгеру деңгейі бойынша сертификаттары бар шетел (ағылшын, неміс, </w:t>
      </w:r>
      <w:r w:rsidRPr="00FE4EB4">
        <w:rPr>
          <w:color w:val="000000" w:themeColor="text1"/>
          <w:lang w:val="kk-KZ"/>
        </w:rPr>
        <w:lastRenderedPageBreak/>
        <w:t>француз) тілдерінің педагогтеріне жеке өтініші негізінде Біліктілік тестілеуінен өтпей беріледі:</w:t>
      </w:r>
    </w:p>
    <w:p w:rsidR="002F7B18" w:rsidRPr="00FE4EB4" w:rsidRDefault="002F7B18" w:rsidP="002F7B18">
      <w:pPr>
        <w:ind w:firstLine="851"/>
        <w:jc w:val="both"/>
        <w:rPr>
          <w:color w:val="000000" w:themeColor="text1"/>
          <w:lang w:val="kk-KZ"/>
        </w:rPr>
      </w:pPr>
      <w:r w:rsidRPr="00FE4EB4">
        <w:rPr>
          <w:color w:val="000000" w:themeColor="text1"/>
          <w:lang w:val="kk-KZ"/>
        </w:rPr>
        <w:t>ағылшын тілі: айелтс (IELTS) - 7,5 балл; тойфл (TOEFL) – 96 - 110 балл;</w:t>
      </w:r>
    </w:p>
    <w:p w:rsidR="002F7B18" w:rsidRPr="00FE4EB4" w:rsidRDefault="002F7B18" w:rsidP="002F7B18">
      <w:pPr>
        <w:ind w:firstLine="851"/>
        <w:jc w:val="both"/>
        <w:rPr>
          <w:color w:val="000000" w:themeColor="text1"/>
          <w:lang w:val="kk-KZ"/>
        </w:rPr>
      </w:pPr>
      <w:r w:rsidRPr="00FE4EB4">
        <w:rPr>
          <w:color w:val="000000" w:themeColor="text1"/>
          <w:lang w:val="kk-KZ"/>
        </w:rPr>
        <w:t>француз тілі: дельф (DELF) - C2;</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неміс тілі: гесэ цэтификат (Goethe Zertifikat) - C2. </w:t>
      </w:r>
    </w:p>
    <w:p w:rsidR="002F7B18" w:rsidRPr="00FE4EB4" w:rsidRDefault="002F7B18" w:rsidP="002F7B18">
      <w:pPr>
        <w:ind w:firstLine="851"/>
        <w:jc w:val="both"/>
        <w:rPr>
          <w:color w:val="000000" w:themeColor="text1"/>
          <w:lang w:val="kk-KZ"/>
        </w:rPr>
      </w:pPr>
      <w:r w:rsidRPr="00FE4EB4">
        <w:rPr>
          <w:color w:val="000000" w:themeColor="text1"/>
          <w:lang w:val="kk-KZ"/>
        </w:rPr>
        <w:t>122. Жоғарыда аталған сертификаттары жоқ шет тілдерінің педагогтері біліктілік санатын беру рәсімінен жалпы негізде өтеді.</w:t>
      </w:r>
    </w:p>
    <w:p w:rsidR="002F7B18" w:rsidRPr="00FE4EB4" w:rsidRDefault="002F7B18" w:rsidP="002F7B18">
      <w:pPr>
        <w:ind w:firstLine="851"/>
        <w:jc w:val="both"/>
        <w:rPr>
          <w:color w:val="000000" w:themeColor="text1"/>
          <w:lang w:val="kk-KZ"/>
        </w:rPr>
      </w:pPr>
      <w:r w:rsidRPr="00FE4EB4">
        <w:rPr>
          <w:color w:val="000000" w:themeColor="text1"/>
          <w:lang w:val="kk-KZ"/>
        </w:rPr>
        <w:t>123. Комиссия шешімі аттестаттау органының бұйрығымен ресімделеді.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124. Біліктілік санатын беру туралы бұйрықтың негізінде білім беру ұйымы осы Қағидаларға 20-қосымшаға сәйкес нысан бойынша біліктілік беру (растау) туралы куәлік береді.  </w:t>
      </w:r>
    </w:p>
    <w:p w:rsidR="002F7B18" w:rsidRPr="00FE4EB4" w:rsidRDefault="002F7B18" w:rsidP="002F7B18">
      <w:pPr>
        <w:ind w:firstLine="851"/>
        <w:jc w:val="both"/>
        <w:rPr>
          <w:color w:val="000000" w:themeColor="text1"/>
          <w:lang w:val="kk-KZ"/>
        </w:rPr>
      </w:pPr>
      <w:r w:rsidRPr="00FE4EB4">
        <w:rPr>
          <w:color w:val="000000" w:themeColor="text1"/>
          <w:lang w:val="kk-KZ"/>
        </w:rPr>
        <w:t>125. Біліктілік санатын беру туралы куәліктерді беруді білім беру ұйымдары Комиссиялардың шешімдері мен тиісті бұйрықтардың негізінде жүзеге асырады және осы Қағидаларға 21-қосымшаға сәйкес нысан бойынша біліктілік санаттарын беру туралы куәліктерді тіркеу және беру журналында тіркеледі.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center"/>
        <w:rPr>
          <w:b/>
          <w:color w:val="000000" w:themeColor="text1"/>
          <w:lang w:val="kk-KZ"/>
        </w:rPr>
      </w:pPr>
      <w:r w:rsidRPr="00FE4EB4">
        <w:rPr>
          <w:b/>
          <w:color w:val="000000" w:themeColor="text1"/>
          <w:lang w:val="kk-KZ"/>
        </w:rPr>
        <w:t>4-тарау.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both"/>
        <w:rPr>
          <w:color w:val="000000" w:themeColor="text1"/>
          <w:lang w:val="kk-KZ"/>
        </w:rPr>
      </w:pPr>
      <w:r w:rsidRPr="00FE4EB4">
        <w:rPr>
          <w:color w:val="000000" w:themeColor="text1"/>
          <w:lang w:val="kk-KZ"/>
        </w:rPr>
        <w:t xml:space="preserve">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22-қосымшаға сәйкес нысан бойынша үміткер болып отырған біліктілік санатын көрсете отырып, тиісті деңгейдегі комиссияға өтініш береді. </w:t>
      </w:r>
    </w:p>
    <w:p w:rsidR="002F7B18" w:rsidRPr="00FE4EB4" w:rsidRDefault="002F7B18" w:rsidP="002F7B18">
      <w:pPr>
        <w:ind w:firstLine="851"/>
        <w:jc w:val="both"/>
        <w:rPr>
          <w:color w:val="000000" w:themeColor="text1"/>
          <w:lang w:val="kk-KZ"/>
        </w:rPr>
      </w:pPr>
      <w:r w:rsidRPr="00FE4EB4">
        <w:rPr>
          <w:color w:val="000000" w:themeColor="text1"/>
          <w:lang w:val="kk-KZ"/>
        </w:rPr>
        <w:t>127. Білім беру ұйымдары (әдістемелік кабинеттер (орталықтар), әдіскерлер (әдістемелік кабинеттер (орталықтар)) басшыларының орынбасарларын аттестаттау осы Қағидалардың 15 -тармағында белгіленген кезеңдерді қамтиды.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128. «Басшы», «басшының орынбасары», «әдіскер» біліктілік санаттары лауазымға тағайындалған кезде автоматты түрде беріледі.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129. Аттестаттау рәсіміне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біліктілік санатты басшының орынбасары», «педагог-модератор», «педагог-сарапшы», «педагог-зерттеуші», «педагог-шебер» біліктілік санаттарын беруге өтініш береді.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130. Аттестаттау рәсіміне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  </w:t>
      </w:r>
    </w:p>
    <w:p w:rsidR="002F7B18" w:rsidRPr="00FE4EB4" w:rsidRDefault="002F7B18" w:rsidP="002F7B18">
      <w:pPr>
        <w:ind w:firstLine="851"/>
        <w:jc w:val="both"/>
        <w:rPr>
          <w:color w:val="000000" w:themeColor="text1"/>
          <w:lang w:val="kk-KZ"/>
        </w:rPr>
      </w:pPr>
      <w:r w:rsidRPr="00FE4EB4">
        <w:rPr>
          <w:color w:val="000000" w:themeColor="text1"/>
          <w:lang w:val="kk-KZ"/>
        </w:rPr>
        <w:t>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өткеннен кейін қолданыстағы біліктілік санатын растауға өтініш береді.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133. 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 Біліктілік тестілеуінен өткені туралы сертификатты (білім беру ұйымдарының (әдістемелік кабинеттердің (орталықтардың) басшылары үшін), жұмыс тиімділігі </w:t>
      </w:r>
      <w:r w:rsidRPr="00FE4EB4">
        <w:rPr>
          <w:color w:val="000000" w:themeColor="text1"/>
          <w:lang w:val="kk-KZ"/>
        </w:rPr>
        <w:lastRenderedPageBreak/>
        <w:t>көрсеткіштеріне қол жеткізу жөніндегі кестені, осы Қағидаларға 23 және 24-қосымшаларда белгіленген өлшемшарттарды орындау бойынша растайтын құжаттарды қамтитын қажетті құжаттарды дайындау.</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Көрсетілген құжаттар басшы орынбасарының, басшының қолымен және білім беру ұйымының (әдістемелік кабинет (орталық) мөрімен расталады. </w:t>
      </w:r>
    </w:p>
    <w:p w:rsidR="002F7B18" w:rsidRPr="00FE4EB4" w:rsidRDefault="002F7B18" w:rsidP="002F7B18">
      <w:pPr>
        <w:ind w:firstLine="851"/>
        <w:jc w:val="both"/>
        <w:rPr>
          <w:color w:val="000000" w:themeColor="text1"/>
          <w:lang w:val="kk-KZ"/>
        </w:rPr>
      </w:pPr>
      <w:r w:rsidRPr="00FE4EB4">
        <w:rPr>
          <w:color w:val="000000" w:themeColor="text1"/>
          <w:lang w:val="kk-KZ"/>
        </w:rPr>
        <w:t>2) аттестаттауды өткізу кестелерін бекіту.</w:t>
      </w:r>
    </w:p>
    <w:p w:rsidR="002F7B18" w:rsidRPr="00FE4EB4" w:rsidRDefault="002F7B18" w:rsidP="002F7B18">
      <w:pPr>
        <w:ind w:firstLine="851"/>
        <w:jc w:val="both"/>
        <w:rPr>
          <w:color w:val="000000" w:themeColor="text1"/>
          <w:lang w:val="kk-KZ"/>
        </w:rPr>
      </w:pPr>
      <w:r w:rsidRPr="00FE4EB4">
        <w:rPr>
          <w:color w:val="000000" w:themeColor="text1"/>
          <w:lang w:val="kk-KZ"/>
        </w:rPr>
        <w:t>134.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135.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136. Аттестаттаушы органның персоналды басқару қызметі аттестатталушыларды аттестаттауды өткізу мерзімдері туралы жыл сайын жазбаша хабардар етеді. </w:t>
      </w:r>
    </w:p>
    <w:p w:rsidR="002F7B18" w:rsidRPr="00FE4EB4" w:rsidRDefault="002F7B18" w:rsidP="002F7B18">
      <w:pPr>
        <w:ind w:firstLine="851"/>
        <w:jc w:val="both"/>
        <w:rPr>
          <w:color w:val="000000" w:themeColor="text1"/>
          <w:lang w:val="kk-KZ"/>
        </w:rPr>
      </w:pPr>
      <w:r w:rsidRPr="00FE4EB4">
        <w:rPr>
          <w:color w:val="000000" w:themeColor="text1"/>
          <w:lang w:val="kk-KZ"/>
        </w:rPr>
        <w:t>137. Білім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both"/>
        <w:rPr>
          <w:b/>
          <w:color w:val="000000" w:themeColor="text1"/>
          <w:lang w:val="kk-KZ"/>
        </w:rPr>
      </w:pPr>
      <w:r w:rsidRPr="00FE4EB4">
        <w:rPr>
          <w:b/>
          <w:color w:val="000000" w:themeColor="text1"/>
          <w:lang w:val="kk-KZ"/>
        </w:rPr>
        <w:t>1-параграф. Біліктілік бағалауын өткізу тәртібі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both"/>
        <w:rPr>
          <w:color w:val="000000" w:themeColor="text1"/>
          <w:lang w:val="kk-KZ"/>
        </w:rPr>
      </w:pPr>
      <w:r w:rsidRPr="00FE4EB4">
        <w:rPr>
          <w:color w:val="000000" w:themeColor="text1"/>
          <w:lang w:val="kk-KZ"/>
        </w:rPr>
        <w:t>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w:t>
      </w:r>
    </w:p>
    <w:p w:rsidR="002F7B18" w:rsidRPr="00FE4EB4" w:rsidRDefault="002F7B18" w:rsidP="002F7B18">
      <w:pPr>
        <w:ind w:firstLine="851"/>
        <w:jc w:val="both"/>
        <w:rPr>
          <w:color w:val="000000" w:themeColor="text1"/>
          <w:lang w:val="kk-KZ"/>
        </w:rPr>
      </w:pPr>
      <w:r w:rsidRPr="00FE4EB4">
        <w:rPr>
          <w:color w:val="000000" w:themeColor="text1"/>
          <w:lang w:val="kk-KZ"/>
        </w:rPr>
        <w:t>139.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  </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center"/>
        <w:rPr>
          <w:b/>
          <w:color w:val="000000" w:themeColor="text1"/>
          <w:lang w:val="kk-KZ"/>
        </w:rPr>
      </w:pPr>
      <w:r w:rsidRPr="00FE4EB4">
        <w:rPr>
          <w:b/>
          <w:color w:val="000000" w:themeColor="text1"/>
          <w:lang w:val="kk-KZ"/>
        </w:rPr>
        <w:t>2-параграф. Қызмет нәтижелерін кешенді талдамалық жинақтауды өткізу тәртібі</w:t>
      </w:r>
    </w:p>
    <w:p w:rsidR="002F7B18" w:rsidRPr="00FE4EB4" w:rsidRDefault="002F7B18" w:rsidP="002F7B18">
      <w:pPr>
        <w:ind w:firstLine="851"/>
        <w:jc w:val="both"/>
        <w:rPr>
          <w:color w:val="000000" w:themeColor="text1"/>
          <w:lang w:val="kk-KZ"/>
        </w:rPr>
      </w:pPr>
    </w:p>
    <w:p w:rsidR="002F7B18" w:rsidRPr="00FE4EB4" w:rsidRDefault="002F7B18" w:rsidP="002F7B18">
      <w:pPr>
        <w:ind w:firstLine="851"/>
        <w:jc w:val="both"/>
        <w:rPr>
          <w:color w:val="000000" w:themeColor="text1"/>
          <w:lang w:val="kk-KZ"/>
        </w:rPr>
      </w:pPr>
      <w:r w:rsidRPr="00FE4EB4">
        <w:rPr>
          <w:color w:val="000000" w:themeColor="text1"/>
          <w:lang w:val="kk-KZ"/>
        </w:rPr>
        <w:t xml:space="preserve">141. Аттестаттаушы органның персоналды басқару қызметі білім беру ұйымдары (әдістемелік кабинеттер (орталықтар)) басшыларының, басшылары орынбасарларының және әдістемелік кабинеттер (орталықтар) әдіскерлерінің  аттестаттау материалдарын Комиссияға жібереді. </w:t>
      </w:r>
    </w:p>
    <w:p w:rsidR="002F7B18" w:rsidRPr="00FE4EB4" w:rsidRDefault="002F7B18" w:rsidP="002F7B18">
      <w:pPr>
        <w:ind w:firstLine="851"/>
        <w:jc w:val="both"/>
        <w:rPr>
          <w:color w:val="000000" w:themeColor="text1"/>
          <w:lang w:val="kk-KZ"/>
        </w:rPr>
      </w:pPr>
      <w:r w:rsidRPr="00FE4EB4">
        <w:rPr>
          <w:color w:val="000000" w:themeColor="text1"/>
          <w:lang w:val="kk-KZ"/>
        </w:rPr>
        <w:t>142. Отырыс барысында Комиссия ұсынылған материалдарды зерделейді.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143. Ұсынылған материалдарды зерделеу нәтижелері бойынша Комиссияның әрбір мүшесі осы Қағидаларға 25-қосымшаға сәйкес нысан бойынша аттестатталатын басшыға/басшының орынбасарына/әдіскерге бағалау парағын толтырады.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144. Аттестаттаушы органның персоналды басқару қызметі аттестатталатын басшыға осы Қағидаларға 26-қосымшаға сәйкес нысан бойынша, басшының орынбасарына осы Қағидаларға 27-қосымшаға сәйкес нысан бойынша аттестаттау парағын ресімдейді. </w:t>
      </w:r>
    </w:p>
    <w:p w:rsidR="002F7B18" w:rsidRPr="00FE4EB4" w:rsidRDefault="002F7B18" w:rsidP="002F7B18">
      <w:pPr>
        <w:ind w:firstLine="851"/>
        <w:jc w:val="both"/>
        <w:rPr>
          <w:color w:val="000000" w:themeColor="text1"/>
          <w:lang w:val="kk-KZ"/>
        </w:rPr>
      </w:pPr>
      <w:r w:rsidRPr="00FE4EB4">
        <w:rPr>
          <w:color w:val="000000" w:themeColor="text1"/>
          <w:lang w:val="kk-KZ"/>
        </w:rPr>
        <w:lastRenderedPageBreak/>
        <w:t>145. Жоғары қорытынды көрсеткіштер кезінде (осы Қағидаларға             24-қосымшада көрсетілген өлшемшарттарға сәйкес ең жоғары қорытынды балл) аттестаттау нәтижелері бойынша білім беру ұйымы (әдістемелік кабинеттер (орталықтар) басшысының орынбасарлары қабылданған сәттен бастап екі жылға білім беру ұйымдары (әдістемелік кабинеттер (орталықтар) басшыларының кадр резервіне алынады.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146. Аттестаттау нәтижелері бойынша Комиссия мынадай шешімдердің бірін қабылдайды: </w:t>
      </w:r>
    </w:p>
    <w:p w:rsidR="002F7B18" w:rsidRPr="00FE4EB4" w:rsidRDefault="002F7B18" w:rsidP="002F7B18">
      <w:pPr>
        <w:ind w:firstLine="851"/>
        <w:jc w:val="both"/>
        <w:rPr>
          <w:color w:val="000000" w:themeColor="text1"/>
          <w:lang w:val="kk-KZ"/>
        </w:rPr>
      </w:pPr>
      <w:r w:rsidRPr="00FE4EB4">
        <w:rPr>
          <w:color w:val="000000" w:themeColor="text1"/>
          <w:lang w:val="kk-KZ"/>
        </w:rPr>
        <w:t>білім беру ұйымдары (әдістемелік кабинет (орталық) басшыларының орынбасарлары және әдістемелік кабинет (орталық) әдіскерлері үшін:</w:t>
      </w:r>
    </w:p>
    <w:p w:rsidR="002F7B18" w:rsidRPr="00FE4EB4" w:rsidRDefault="002F7B18" w:rsidP="002F7B18">
      <w:pPr>
        <w:ind w:firstLine="851"/>
        <w:jc w:val="both"/>
        <w:rPr>
          <w:color w:val="000000" w:themeColor="text1"/>
          <w:lang w:val="kk-KZ"/>
        </w:rPr>
      </w:pPr>
      <w:r w:rsidRPr="00FE4EB4">
        <w:rPr>
          <w:color w:val="000000" w:themeColor="text1"/>
          <w:lang w:val="kk-KZ"/>
        </w:rPr>
        <w:t>өтініш берілген біліктілік санатына аттестатталды;</w:t>
      </w:r>
    </w:p>
    <w:p w:rsidR="002F7B18" w:rsidRPr="00FE4EB4" w:rsidRDefault="002F7B18" w:rsidP="002F7B18">
      <w:pPr>
        <w:ind w:firstLine="851"/>
        <w:jc w:val="both"/>
        <w:rPr>
          <w:color w:val="000000" w:themeColor="text1"/>
          <w:lang w:val="kk-KZ"/>
        </w:rPr>
      </w:pPr>
      <w:r w:rsidRPr="00FE4EB4">
        <w:rPr>
          <w:color w:val="000000" w:themeColor="text1"/>
          <w:lang w:val="kk-KZ"/>
        </w:rPr>
        <w:t>өтініш берілген біліктілік санатын растай отырып аттестатталды;</w:t>
      </w:r>
    </w:p>
    <w:p w:rsidR="002F7B18" w:rsidRPr="00FE4EB4" w:rsidRDefault="002F7B18" w:rsidP="002F7B18">
      <w:pPr>
        <w:ind w:firstLine="851"/>
        <w:jc w:val="both"/>
        <w:rPr>
          <w:color w:val="000000" w:themeColor="text1"/>
          <w:lang w:val="kk-KZ"/>
        </w:rPr>
      </w:pPr>
      <w:r w:rsidRPr="00FE4EB4">
        <w:rPr>
          <w:color w:val="000000" w:themeColor="text1"/>
          <w:lang w:val="kk-KZ"/>
        </w:rPr>
        <w:t>өтініш берілген біліктілік санатына аттестатталмады.</w:t>
      </w:r>
    </w:p>
    <w:p w:rsidR="002F7B18" w:rsidRPr="00FE4EB4" w:rsidRDefault="002F7B18" w:rsidP="002F7B18">
      <w:pPr>
        <w:ind w:firstLine="851"/>
        <w:jc w:val="both"/>
        <w:rPr>
          <w:color w:val="000000" w:themeColor="text1"/>
          <w:lang w:val="kk-KZ"/>
        </w:rPr>
      </w:pPr>
      <w:r w:rsidRPr="00FE4EB4">
        <w:rPr>
          <w:color w:val="000000" w:themeColor="text1"/>
          <w:lang w:val="kk-KZ"/>
        </w:rPr>
        <w:t>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149.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 </w:t>
      </w:r>
    </w:p>
    <w:p w:rsidR="002F7B18" w:rsidRPr="00FE4EB4" w:rsidRDefault="002F7B18" w:rsidP="002F7B18">
      <w:pPr>
        <w:ind w:firstLine="851"/>
        <w:jc w:val="both"/>
        <w:rPr>
          <w:color w:val="000000" w:themeColor="text1"/>
          <w:lang w:val="kk-KZ"/>
        </w:rPr>
      </w:pPr>
      <w:r w:rsidRPr="00FE4EB4">
        <w:rPr>
          <w:color w:val="000000" w:themeColor="text1"/>
          <w:lang w:val="kk-KZ"/>
        </w:rPr>
        <w:t>150. Комиссия қайта аттестаттауды өткізу кезінде мынадай шешімдердің бірін қабылдайды:</w:t>
      </w:r>
    </w:p>
    <w:p w:rsidR="002F7B18" w:rsidRPr="00FE4EB4" w:rsidRDefault="002F7B18" w:rsidP="002F7B18">
      <w:pPr>
        <w:ind w:firstLine="851"/>
        <w:jc w:val="both"/>
        <w:rPr>
          <w:color w:val="000000" w:themeColor="text1"/>
          <w:lang w:val="kk-KZ"/>
        </w:rPr>
      </w:pPr>
      <w:r w:rsidRPr="00FE4EB4">
        <w:rPr>
          <w:color w:val="000000" w:themeColor="text1"/>
          <w:lang w:val="kk-KZ"/>
        </w:rPr>
        <w:t>өтініш берілген біліктілік санатына аттестатталды;</w:t>
      </w:r>
    </w:p>
    <w:p w:rsidR="002F7B18" w:rsidRPr="00FE4EB4" w:rsidRDefault="002F7B18" w:rsidP="002F7B18">
      <w:pPr>
        <w:ind w:firstLine="851"/>
        <w:jc w:val="both"/>
        <w:rPr>
          <w:color w:val="000000" w:themeColor="text1"/>
          <w:lang w:val="kk-KZ"/>
        </w:rPr>
      </w:pPr>
      <w:r w:rsidRPr="00FE4EB4">
        <w:rPr>
          <w:color w:val="000000" w:themeColor="text1"/>
          <w:lang w:val="kk-KZ"/>
        </w:rPr>
        <w:t>өтініш берілген біліктілік санатын растай отырып аттестатталды;</w:t>
      </w:r>
    </w:p>
    <w:p w:rsidR="002F7B18" w:rsidRPr="00FE4EB4" w:rsidRDefault="002F7B18" w:rsidP="002F7B18">
      <w:pPr>
        <w:ind w:firstLine="851"/>
        <w:jc w:val="both"/>
        <w:rPr>
          <w:color w:val="000000" w:themeColor="text1"/>
          <w:lang w:val="kk-KZ"/>
        </w:rPr>
      </w:pPr>
      <w:r w:rsidRPr="00FE4EB4">
        <w:rPr>
          <w:color w:val="000000" w:themeColor="text1"/>
          <w:lang w:val="kk-KZ"/>
        </w:rPr>
        <w:t>өтініш берілген біліктілік санатына аттестатталмады.</w:t>
      </w:r>
    </w:p>
    <w:p w:rsidR="002F7B18" w:rsidRPr="00FE4EB4" w:rsidRDefault="002F7B18" w:rsidP="002F7B18">
      <w:pPr>
        <w:ind w:firstLine="851"/>
        <w:jc w:val="both"/>
        <w:rPr>
          <w:color w:val="000000" w:themeColor="text1"/>
          <w:lang w:val="kk-KZ"/>
        </w:rPr>
      </w:pPr>
      <w:r w:rsidRPr="00FE4EB4">
        <w:rPr>
          <w:color w:val="000000" w:themeColor="text1"/>
          <w:lang w:val="kk-KZ"/>
        </w:rPr>
        <w:t>151.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152. Көрсеткіштердің орындалуын білім беру ұйымының (әдістемелік кабинеттің (орталықтың) аттестатталатын басшысы қызмет нәтижелерін кешенді жинақтауға ұсынады. </w:t>
      </w:r>
    </w:p>
    <w:p w:rsidR="002F7B18" w:rsidRPr="00FE4EB4" w:rsidRDefault="002F7B18" w:rsidP="002F7B18">
      <w:pPr>
        <w:ind w:firstLine="851"/>
        <w:jc w:val="both"/>
        <w:rPr>
          <w:color w:val="000000" w:themeColor="text1"/>
          <w:lang w:val="kk-KZ"/>
        </w:rPr>
      </w:pPr>
      <w:r w:rsidRPr="00FE4EB4">
        <w:rPr>
          <w:color w:val="000000" w:themeColor="text1"/>
          <w:lang w:val="kk-KZ"/>
        </w:rPr>
        <w:t>153.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2F7B18" w:rsidRPr="00FE4EB4" w:rsidRDefault="002F7B18" w:rsidP="002F7B18">
      <w:pPr>
        <w:ind w:firstLine="851"/>
        <w:jc w:val="both"/>
        <w:rPr>
          <w:color w:val="000000" w:themeColor="text1"/>
          <w:lang w:val="kk-KZ"/>
        </w:rPr>
      </w:pPr>
      <w:r w:rsidRPr="00FE4EB4">
        <w:rPr>
          <w:color w:val="000000" w:themeColor="text1"/>
          <w:lang w:val="kk-KZ"/>
        </w:rPr>
        <w:t>өтініш берілген біліктілік санатына аттестатталды;</w:t>
      </w:r>
    </w:p>
    <w:p w:rsidR="002F7B18" w:rsidRPr="00FE4EB4" w:rsidRDefault="002F7B18" w:rsidP="002F7B18">
      <w:pPr>
        <w:ind w:firstLine="851"/>
        <w:jc w:val="both"/>
        <w:rPr>
          <w:color w:val="000000" w:themeColor="text1"/>
          <w:lang w:val="kk-KZ"/>
        </w:rPr>
      </w:pPr>
      <w:r w:rsidRPr="00FE4EB4">
        <w:rPr>
          <w:color w:val="000000" w:themeColor="text1"/>
          <w:lang w:val="kk-KZ"/>
        </w:rPr>
        <w:t>өтініш берілген біліктілік санатын растай отырып аттестатталды;</w:t>
      </w:r>
    </w:p>
    <w:p w:rsidR="002F7B18" w:rsidRPr="00FE4EB4" w:rsidRDefault="002F7B18" w:rsidP="002F7B18">
      <w:pPr>
        <w:ind w:firstLine="851"/>
        <w:jc w:val="both"/>
        <w:rPr>
          <w:color w:val="000000" w:themeColor="text1"/>
          <w:lang w:val="kk-KZ"/>
        </w:rPr>
      </w:pPr>
      <w:r w:rsidRPr="00FE4EB4">
        <w:rPr>
          <w:color w:val="000000" w:themeColor="text1"/>
          <w:lang w:val="kk-KZ"/>
        </w:rPr>
        <w:t>өтініш берілген біліктілік санатына аттестатталмады;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өтініш берілген біліктілік санатына еңбек шартын бұза отырып аттестатталмады.  </w:t>
      </w:r>
    </w:p>
    <w:p w:rsidR="002F7B18" w:rsidRPr="00FE4EB4" w:rsidRDefault="002F7B18" w:rsidP="002F7B18">
      <w:pPr>
        <w:ind w:firstLine="851"/>
        <w:jc w:val="both"/>
        <w:rPr>
          <w:color w:val="000000" w:themeColor="text1"/>
          <w:lang w:val="kk-KZ"/>
        </w:rPr>
      </w:pPr>
      <w:r w:rsidRPr="00FE4EB4">
        <w:rPr>
          <w:color w:val="000000" w:themeColor="text1"/>
          <w:lang w:val="kk-KZ"/>
        </w:rPr>
        <w:t>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кейін (аттестаттау кезеңінде бір реттен артық емес) қайта аттестаттаудан өтеді. Бұл ретте білім беру ұйымы (әдістемелік кабинет (орталық) басшысының бар біліктілік санаты келесі аттестаттау кезеңіне дейін сақталады.</w:t>
      </w:r>
    </w:p>
    <w:p w:rsidR="002F7B18" w:rsidRPr="00FE4EB4" w:rsidRDefault="002F7B18" w:rsidP="002F7B18">
      <w:pPr>
        <w:ind w:firstLine="851"/>
        <w:jc w:val="both"/>
        <w:rPr>
          <w:color w:val="000000" w:themeColor="text1"/>
          <w:lang w:val="kk-KZ"/>
        </w:rPr>
      </w:pPr>
      <w:r w:rsidRPr="00FE4EB4">
        <w:rPr>
          <w:color w:val="000000" w:themeColor="text1"/>
          <w:lang w:val="kk-KZ"/>
        </w:rPr>
        <w:t>155. Комиссия қайта аттестаттауды өткізу кезінде мынадай шешімдердің бірін қабылдайды:</w:t>
      </w:r>
    </w:p>
    <w:p w:rsidR="002F7B18" w:rsidRPr="00FE4EB4" w:rsidRDefault="002F7B18" w:rsidP="002F7B18">
      <w:pPr>
        <w:ind w:firstLine="851"/>
        <w:jc w:val="both"/>
        <w:rPr>
          <w:color w:val="000000" w:themeColor="text1"/>
          <w:lang w:val="kk-KZ"/>
        </w:rPr>
      </w:pPr>
      <w:r w:rsidRPr="00FE4EB4">
        <w:rPr>
          <w:color w:val="000000" w:themeColor="text1"/>
          <w:lang w:val="kk-KZ"/>
        </w:rPr>
        <w:t>өтініш берілген біліктілік санатына аттестатталды;</w:t>
      </w:r>
    </w:p>
    <w:p w:rsidR="002F7B18" w:rsidRPr="00FE4EB4" w:rsidRDefault="002F7B18" w:rsidP="002F7B18">
      <w:pPr>
        <w:ind w:firstLine="851"/>
        <w:jc w:val="both"/>
        <w:rPr>
          <w:color w:val="000000" w:themeColor="text1"/>
          <w:lang w:val="kk-KZ"/>
        </w:rPr>
      </w:pPr>
      <w:r w:rsidRPr="00FE4EB4">
        <w:rPr>
          <w:color w:val="000000" w:themeColor="text1"/>
          <w:lang w:val="kk-KZ"/>
        </w:rPr>
        <w:t>өтініш берілген біліктілік санатын растай отырып аттестатталды;</w:t>
      </w:r>
    </w:p>
    <w:p w:rsidR="002F7B18" w:rsidRPr="00FE4EB4" w:rsidRDefault="002F7B18" w:rsidP="002F7B18">
      <w:pPr>
        <w:ind w:firstLine="851"/>
        <w:jc w:val="both"/>
        <w:rPr>
          <w:color w:val="000000" w:themeColor="text1"/>
          <w:lang w:val="kk-KZ"/>
        </w:rPr>
      </w:pPr>
      <w:r w:rsidRPr="00FE4EB4">
        <w:rPr>
          <w:color w:val="000000" w:themeColor="text1"/>
          <w:lang w:val="kk-KZ"/>
        </w:rPr>
        <w:t>өтініш берілген біліктілік санатына аттестатталмады;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өтініш берілген біліктілік санатына еңбек шартын бұза отырып аттестатталмады.  </w:t>
      </w:r>
    </w:p>
    <w:p w:rsidR="002F7B18" w:rsidRPr="00FE4EB4" w:rsidRDefault="002F7B18" w:rsidP="002F7B18">
      <w:pPr>
        <w:ind w:firstLine="851"/>
        <w:jc w:val="both"/>
        <w:rPr>
          <w:color w:val="000000" w:themeColor="text1"/>
          <w:lang w:val="kk-KZ"/>
        </w:rPr>
      </w:pPr>
      <w:r w:rsidRPr="00FE4EB4">
        <w:rPr>
          <w:color w:val="000000" w:themeColor="text1"/>
          <w:lang w:val="kk-KZ"/>
        </w:rPr>
        <w:t>156. Комиссия қайта аттестаттау кезінде «өтініш берілген біліктілік санатына аттестатталмады» деген шешім қабылдаған жағдайда «басшы-көшбасшы» немесе «басшы-</w:t>
      </w:r>
      <w:r w:rsidRPr="00FE4EB4">
        <w:rPr>
          <w:color w:val="000000" w:themeColor="text1"/>
          <w:lang w:val="kk-KZ"/>
        </w:rPr>
        <w:lastRenderedPageBreak/>
        <w:t xml:space="preserve">менеджер» біліктілік санаты бар аттестатталушының біліктілік санаты бір деңгейге төмендейді; </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«басшы-ұйымдастырушы» біліктілік санаты бар басшылармен еңбек шарты бұзылуға жатады. </w:t>
      </w:r>
    </w:p>
    <w:p w:rsidR="002F7B18" w:rsidRPr="00FE4EB4" w:rsidRDefault="002F7B18" w:rsidP="002F7B18">
      <w:pPr>
        <w:ind w:firstLine="851"/>
        <w:jc w:val="both"/>
        <w:rPr>
          <w:color w:val="000000" w:themeColor="text1"/>
          <w:lang w:val="kk-KZ"/>
        </w:rPr>
      </w:pPr>
      <w:r w:rsidRPr="00FE4EB4">
        <w:rPr>
          <w:color w:val="000000" w:themeColor="text1"/>
          <w:lang w:val="kk-KZ"/>
        </w:rPr>
        <w:t>157. Аттестатталушы Комиссия шешімімен танысады.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158. Комиссияның шешімі осы Қағидаларға 28-қосымшаға сәйкес нысан бойынша хаттамамен ресімделеді, оған оның отырысына қатысқан Комиссия хатшысы мен мүшелері қол қояды. </w:t>
      </w:r>
    </w:p>
    <w:p w:rsidR="002F7B18" w:rsidRPr="00FE4EB4" w:rsidRDefault="002F7B18" w:rsidP="002F7B18">
      <w:pPr>
        <w:ind w:firstLine="851"/>
        <w:jc w:val="both"/>
        <w:rPr>
          <w:color w:val="000000" w:themeColor="text1"/>
          <w:lang w:val="kk-KZ"/>
        </w:rPr>
      </w:pPr>
      <w:r w:rsidRPr="00FE4EB4">
        <w:rPr>
          <w:color w:val="000000" w:themeColor="text1"/>
          <w:lang w:val="kk-KZ"/>
        </w:rPr>
        <w:t>159.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160. Комиссияның шешімі осы Қағидаларға 26 және 27-қосымшаларға сәйкес нысан бойынша аттестатталушылардың аттестаттау парақтарына енгізіледі. </w:t>
      </w:r>
    </w:p>
    <w:p w:rsidR="002F7B18" w:rsidRPr="00FE4EB4" w:rsidRDefault="002F7B18" w:rsidP="002F7B18">
      <w:pPr>
        <w:ind w:firstLine="851"/>
        <w:jc w:val="both"/>
        <w:rPr>
          <w:color w:val="000000" w:themeColor="text1"/>
          <w:lang w:val="kk-KZ"/>
        </w:rPr>
      </w:pPr>
      <w:r w:rsidRPr="00FE4EB4">
        <w:rPr>
          <w:color w:val="000000" w:themeColor="text1"/>
          <w:lang w:val="kk-KZ"/>
        </w:rPr>
        <w:t>161. Аттестаттаудан өткен аттестатталушының аттестаттау парағы жеке іс парағында сақталады. Комиссияның шешімі аттестатталушының қызметтік тізіміне енгізіледі.</w:t>
      </w:r>
    </w:p>
    <w:p w:rsidR="002F7B18" w:rsidRPr="00FE4EB4" w:rsidRDefault="002F7B18" w:rsidP="002F7B18">
      <w:pPr>
        <w:ind w:firstLine="851"/>
        <w:jc w:val="both"/>
        <w:rPr>
          <w:color w:val="000000" w:themeColor="text1"/>
          <w:lang w:val="kk-KZ"/>
        </w:rPr>
      </w:pPr>
      <w:r w:rsidRPr="00FE4EB4">
        <w:rPr>
          <w:color w:val="000000" w:themeColor="text1"/>
          <w:lang w:val="kk-KZ"/>
        </w:rPr>
        <w:t>162. Комиссия шешімі аттестаттаушы органның бұйрығымен ресімделеді.</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Тиісті бұйрықтың негізінде осы Қағидаларға 20-қосымшаға сәйкес нысан бойынша біліктілік бере (растай) отырып, аттестаттау туралы куәлік беріледі.  </w:t>
      </w:r>
    </w:p>
    <w:p w:rsidR="002F7B18" w:rsidRPr="00FE4EB4" w:rsidRDefault="002F7B18" w:rsidP="002F7B18">
      <w:pPr>
        <w:ind w:firstLine="851"/>
        <w:jc w:val="both"/>
        <w:rPr>
          <w:color w:val="000000" w:themeColor="text1"/>
          <w:lang w:val="kk-KZ"/>
        </w:rPr>
      </w:pPr>
      <w:r w:rsidRPr="00FE4EB4">
        <w:rPr>
          <w:color w:val="000000" w:themeColor="text1"/>
          <w:lang w:val="kk-KZ"/>
        </w:rPr>
        <w:t>163. Біліктілік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p w:rsidR="002F7B18" w:rsidRPr="00FE4EB4" w:rsidRDefault="002F7B18" w:rsidP="002F7B18">
      <w:pPr>
        <w:ind w:firstLine="851"/>
        <w:jc w:val="both"/>
        <w:rPr>
          <w:color w:val="000000" w:themeColor="text1"/>
          <w:lang w:val="kk-KZ"/>
        </w:rPr>
      </w:pPr>
      <w:r w:rsidRPr="00FE4EB4">
        <w:rPr>
          <w:color w:val="000000" w:themeColor="text1"/>
          <w:lang w:val="kk-KZ"/>
        </w:rPr>
        <w:t>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2F7B18" w:rsidRPr="00FE4EB4" w:rsidRDefault="002F7B18" w:rsidP="002F7B18">
      <w:pPr>
        <w:ind w:firstLine="851"/>
        <w:jc w:val="both"/>
        <w:rPr>
          <w:color w:val="000000" w:themeColor="text1"/>
          <w:lang w:val="kk-KZ"/>
        </w:rPr>
      </w:pPr>
      <w:r w:rsidRPr="00FE4EB4">
        <w:rPr>
          <w:color w:val="000000" w:themeColor="text1"/>
          <w:lang w:val="kk-KZ"/>
        </w:rPr>
        <w:t xml:space="preserve">165.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  </w:t>
      </w:r>
    </w:p>
    <w:p w:rsidR="002F7B18" w:rsidRPr="00FE4EB4" w:rsidRDefault="002F7B18" w:rsidP="002F7B18">
      <w:pPr>
        <w:ind w:firstLine="851"/>
        <w:jc w:val="both"/>
        <w:rPr>
          <w:color w:val="000000" w:themeColor="text1"/>
          <w:lang w:val="kk-KZ"/>
        </w:rPr>
      </w:pPr>
      <w:r w:rsidRPr="00FE4EB4">
        <w:rPr>
          <w:color w:val="000000" w:themeColor="text1"/>
          <w:lang w:val="kk-KZ"/>
        </w:rPr>
        <w:t>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8F47BA" w:rsidRPr="00FE4EB4" w:rsidRDefault="002F7B18" w:rsidP="002F7B18">
      <w:pPr>
        <w:ind w:firstLine="851"/>
        <w:jc w:val="both"/>
        <w:rPr>
          <w:color w:val="000000" w:themeColor="text1"/>
          <w:lang w:val="kk-KZ"/>
        </w:rPr>
      </w:pPr>
      <w:r w:rsidRPr="00FE4EB4">
        <w:rPr>
          <w:color w:val="000000" w:themeColor="text1"/>
          <w:lang w:val="kk-KZ"/>
        </w:rPr>
        <w:t>167. Шығарылған шешімді қайта қарау тәртібін комиссия дербес айқындайды.</w:t>
      </w: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8F47BA" w:rsidRPr="00FE4EB4" w:rsidRDefault="008F47BA" w:rsidP="008F47BA">
      <w:pPr>
        <w:ind w:firstLine="708"/>
        <w:jc w:val="right"/>
        <w:rPr>
          <w:color w:val="000000" w:themeColor="text1"/>
          <w:lang w:val="kk-KZ"/>
        </w:rPr>
      </w:pPr>
    </w:p>
    <w:p w:rsidR="00FE4EB4" w:rsidRDefault="00FE4EB4" w:rsidP="00FE4EB4">
      <w:pPr>
        <w:rPr>
          <w:color w:val="000000" w:themeColor="text1"/>
          <w:lang w:val="kk-KZ"/>
        </w:rPr>
      </w:pPr>
    </w:p>
    <w:p w:rsidR="00F203D1" w:rsidRPr="00FE4EB4" w:rsidRDefault="00FE4EB4" w:rsidP="00FE4EB4">
      <w:pPr>
        <w:rPr>
          <w:color w:val="000000" w:themeColor="text1"/>
          <w:lang w:val="kk-KZ"/>
        </w:rPr>
      </w:pPr>
      <w:r>
        <w:rPr>
          <w:color w:val="000000" w:themeColor="text1"/>
          <w:lang w:val="kk-KZ"/>
        </w:rPr>
        <w:lastRenderedPageBreak/>
        <w:t xml:space="preserve">                              </w:t>
      </w:r>
      <w:r w:rsidR="00F203D1" w:rsidRPr="00FE4EB4">
        <w:rPr>
          <w:color w:val="000000" w:themeColor="text1"/>
          <w:lang w:val="kk-KZ"/>
        </w:rPr>
        <w:t xml:space="preserve">Педагогтерді аттестаттаудан өткізу қағидалары мен шарттарына 1-қосымша </w:t>
      </w:r>
    </w:p>
    <w:p w:rsidR="00F203D1" w:rsidRPr="00FE4EB4" w:rsidRDefault="00F203D1" w:rsidP="00F203D1">
      <w:pPr>
        <w:ind w:firstLine="708"/>
        <w:jc w:val="right"/>
        <w:rPr>
          <w:color w:val="000000" w:themeColor="text1"/>
          <w:lang w:val="kk-KZ"/>
        </w:rPr>
      </w:pPr>
      <w:r w:rsidRPr="00FE4EB4">
        <w:rPr>
          <w:color w:val="000000" w:themeColor="text1"/>
          <w:lang w:val="kk-KZ"/>
        </w:rPr>
        <w:t>Нысан</w:t>
      </w:r>
    </w:p>
    <w:p w:rsidR="00F203D1" w:rsidRPr="00FE4EB4" w:rsidRDefault="00F203D1" w:rsidP="00F203D1">
      <w:pPr>
        <w:ind w:firstLine="708"/>
        <w:jc w:val="right"/>
        <w:rPr>
          <w:color w:val="000000" w:themeColor="text1"/>
          <w:lang w:val="kk-KZ"/>
        </w:rPr>
      </w:pPr>
      <w:r w:rsidRPr="00FE4EB4">
        <w:rPr>
          <w:color w:val="000000" w:themeColor="text1"/>
          <w:lang w:val="kk-KZ"/>
        </w:rPr>
        <w:t>____________________________</w:t>
      </w:r>
    </w:p>
    <w:p w:rsidR="00F203D1" w:rsidRPr="00FE4EB4" w:rsidRDefault="00F203D1" w:rsidP="00F203D1">
      <w:pPr>
        <w:ind w:firstLine="708"/>
        <w:jc w:val="right"/>
        <w:rPr>
          <w:color w:val="000000" w:themeColor="text1"/>
          <w:lang w:val="kk-KZ"/>
        </w:rPr>
      </w:pPr>
      <w:r w:rsidRPr="00FE4EB4">
        <w:rPr>
          <w:color w:val="000000" w:themeColor="text1"/>
          <w:lang w:val="kk-KZ"/>
        </w:rPr>
        <w:t xml:space="preserve"> (тестілеуді өткізу жөніндегі ұйымның </w:t>
      </w:r>
    </w:p>
    <w:p w:rsidR="00F203D1" w:rsidRPr="00FE4EB4" w:rsidRDefault="00F203D1" w:rsidP="00F203D1">
      <w:pPr>
        <w:ind w:firstLine="708"/>
        <w:jc w:val="right"/>
        <w:rPr>
          <w:color w:val="000000" w:themeColor="text1"/>
          <w:lang w:val="kk-KZ"/>
        </w:rPr>
      </w:pPr>
      <w:r w:rsidRPr="00FE4EB4">
        <w:rPr>
          <w:color w:val="000000" w:themeColor="text1"/>
          <w:lang w:val="kk-KZ"/>
        </w:rPr>
        <w:t>басшысына)</w:t>
      </w:r>
    </w:p>
    <w:p w:rsidR="00F203D1" w:rsidRPr="00FE4EB4" w:rsidRDefault="00F203D1" w:rsidP="00F203D1">
      <w:pPr>
        <w:ind w:firstLine="708"/>
        <w:jc w:val="right"/>
        <w:rPr>
          <w:color w:val="000000" w:themeColor="text1"/>
          <w:lang w:val="kk-KZ"/>
        </w:rPr>
      </w:pPr>
    </w:p>
    <w:p w:rsidR="00F203D1" w:rsidRPr="00FE4EB4" w:rsidRDefault="00F203D1" w:rsidP="00F203D1">
      <w:pPr>
        <w:pStyle w:val="afc"/>
        <w:shd w:val="clear" w:color="auto" w:fill="FFFFFF"/>
        <w:spacing w:before="0" w:beforeAutospacing="0" w:after="0" w:afterAutospacing="0"/>
        <w:jc w:val="center"/>
        <w:textAlignment w:val="baseline"/>
        <w:rPr>
          <w:bCs/>
          <w:color w:val="000000" w:themeColor="text1"/>
          <w:lang w:val="kk-KZ" w:eastAsia="en-US"/>
        </w:rPr>
      </w:pPr>
      <w:r w:rsidRPr="00FE4EB4">
        <w:rPr>
          <w:bCs/>
          <w:color w:val="000000" w:themeColor="text1"/>
          <w:lang w:val="kk-KZ" w:eastAsia="en-US"/>
        </w:rPr>
        <w:t xml:space="preserve">Ұлттық біліктілік тестілеуіне қатысуға </w:t>
      </w:r>
    </w:p>
    <w:p w:rsidR="00F203D1" w:rsidRPr="00FE4EB4" w:rsidRDefault="00F203D1" w:rsidP="00F203D1">
      <w:pPr>
        <w:pStyle w:val="afc"/>
        <w:shd w:val="clear" w:color="auto" w:fill="FFFFFF"/>
        <w:spacing w:before="0" w:beforeAutospacing="0" w:after="0" w:afterAutospacing="0"/>
        <w:jc w:val="center"/>
        <w:textAlignment w:val="baseline"/>
        <w:rPr>
          <w:color w:val="000000" w:themeColor="text1"/>
          <w:spacing w:val="2"/>
          <w:lang w:val="kk-KZ"/>
        </w:rPr>
      </w:pPr>
      <w:r w:rsidRPr="00FE4EB4">
        <w:rPr>
          <w:bCs/>
          <w:color w:val="000000" w:themeColor="text1"/>
          <w:lang w:val="kk-KZ" w:eastAsia="en-US"/>
        </w:rPr>
        <w:t>ӨТІНІШ</w:t>
      </w:r>
    </w:p>
    <w:p w:rsidR="00F203D1" w:rsidRPr="00FE4EB4" w:rsidRDefault="00F203D1" w:rsidP="00F203D1">
      <w:pPr>
        <w:pStyle w:val="afc"/>
        <w:shd w:val="clear" w:color="auto" w:fill="FFFFFF"/>
        <w:spacing w:before="0" w:beforeAutospacing="0" w:after="0" w:afterAutospacing="0"/>
        <w:jc w:val="center"/>
        <w:textAlignment w:val="baseline"/>
        <w:rPr>
          <w:b/>
          <w:color w:val="000000" w:themeColor="text1"/>
          <w:spacing w:val="2"/>
          <w:lang w:val="kk-KZ"/>
        </w:rPr>
      </w:pPr>
    </w:p>
    <w:p w:rsidR="00F203D1" w:rsidRPr="00FE4EB4" w:rsidRDefault="00F203D1" w:rsidP="00F203D1">
      <w:pPr>
        <w:pStyle w:val="afc"/>
        <w:shd w:val="clear" w:color="auto" w:fill="FFFFFF"/>
        <w:spacing w:before="0" w:beforeAutospacing="0" w:after="0" w:afterAutospacing="0"/>
        <w:ind w:firstLine="851"/>
        <w:textAlignment w:val="baseline"/>
        <w:rPr>
          <w:color w:val="000000" w:themeColor="text1"/>
          <w:spacing w:val="2"/>
          <w:lang w:val="kk-KZ"/>
        </w:rPr>
      </w:pPr>
      <w:r w:rsidRPr="00FE4EB4">
        <w:rPr>
          <w:color w:val="000000" w:themeColor="text1"/>
          <w:spacing w:val="2"/>
          <w:lang w:val="kk-KZ"/>
        </w:rPr>
        <w:t>Мен, ______________________________________________________________,</w:t>
      </w:r>
    </w:p>
    <w:p w:rsidR="00F203D1" w:rsidRPr="00FE4EB4" w:rsidRDefault="00F203D1" w:rsidP="00F203D1">
      <w:pPr>
        <w:pStyle w:val="afc"/>
        <w:shd w:val="clear" w:color="auto" w:fill="FFFFFF"/>
        <w:spacing w:before="0" w:beforeAutospacing="0" w:after="360" w:afterAutospacing="0"/>
        <w:jc w:val="center"/>
        <w:textAlignment w:val="baseline"/>
        <w:rPr>
          <w:color w:val="000000" w:themeColor="text1"/>
          <w:spacing w:val="2"/>
          <w:lang w:val="kk-KZ"/>
        </w:rPr>
      </w:pPr>
      <w:r w:rsidRPr="00FE4EB4">
        <w:rPr>
          <w:color w:val="000000" w:themeColor="text1"/>
          <w:spacing w:val="2"/>
          <w:lang w:val="kk-KZ"/>
        </w:rPr>
        <w:t>(педагогтің Т.А.Ә. (болған жағдайда)</w:t>
      </w:r>
    </w:p>
    <w:p w:rsidR="00F203D1" w:rsidRPr="00FE4EB4" w:rsidRDefault="00F203D1" w:rsidP="00F203D1">
      <w:pPr>
        <w:pStyle w:val="afc"/>
        <w:shd w:val="clear" w:color="auto" w:fill="FFFFFF"/>
        <w:spacing w:before="0" w:beforeAutospacing="0" w:after="0" w:afterAutospacing="0"/>
        <w:ind w:firstLine="851"/>
        <w:textAlignment w:val="baseline"/>
        <w:rPr>
          <w:color w:val="000000" w:themeColor="text1"/>
          <w:spacing w:val="2"/>
          <w:lang w:val="kk-KZ"/>
        </w:rPr>
      </w:pPr>
      <w:r w:rsidRPr="00FE4EB4">
        <w:rPr>
          <w:color w:val="000000" w:themeColor="text1"/>
          <w:spacing w:val="2"/>
          <w:lang w:val="kk-KZ"/>
        </w:rPr>
        <w:t>ЖСН _______________________________________________________________ ___________________________________________________________________</w:t>
      </w:r>
    </w:p>
    <w:p w:rsidR="00F203D1" w:rsidRPr="00FE4EB4" w:rsidRDefault="00F203D1" w:rsidP="00F203D1">
      <w:pPr>
        <w:pStyle w:val="afc"/>
        <w:shd w:val="clear" w:color="auto" w:fill="FFFFFF"/>
        <w:spacing w:before="0" w:beforeAutospacing="0" w:after="0" w:afterAutospacing="0"/>
        <w:jc w:val="center"/>
        <w:textAlignment w:val="baseline"/>
        <w:rPr>
          <w:color w:val="000000" w:themeColor="text1"/>
          <w:spacing w:val="2"/>
          <w:lang w:val="kk-KZ"/>
        </w:rPr>
      </w:pPr>
      <w:r w:rsidRPr="00FE4EB4">
        <w:rPr>
          <w:color w:val="000000" w:themeColor="text1"/>
          <w:spacing w:val="2"/>
          <w:lang w:val="kk-KZ"/>
        </w:rPr>
        <w:t>(диплом бойынша мамандығы)</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 xml:space="preserve">Мені___ ______біліктілік санатын беру (растау) – аттестаттау үшін 20____жылы ұлттық біліктілік тестілеуіне қатысуға жіберуіңізді сұраймын. </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Қазіргі кезде (күні) ___ (айы) ______ жылғы дейін жарамды біліктілік санатына иемін немесе жоқ:  </w:t>
      </w:r>
    </w:p>
    <w:p w:rsidR="00FE4EB4" w:rsidRDefault="00F203D1" w:rsidP="00FE4EB4">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___________________________________________________________________ ________________________________________________________________________________________________________________________________________________________________________________________________________</w:t>
      </w:r>
    </w:p>
    <w:p w:rsidR="00F203D1" w:rsidRPr="00FE4EB4" w:rsidRDefault="00F203D1" w:rsidP="00FE4EB4">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Тестілеуді тапсыру тілі (қажеттісінің астын сызу): қазақ/орыс.</w:t>
      </w:r>
    </w:p>
    <w:p w:rsidR="00F203D1" w:rsidRPr="00FE4EB4" w:rsidRDefault="00F203D1" w:rsidP="00F203D1">
      <w:pPr>
        <w:pStyle w:val="afc"/>
        <w:shd w:val="clear" w:color="auto" w:fill="FFFFFF"/>
        <w:spacing w:before="0" w:beforeAutospacing="0" w:after="0" w:afterAutospacing="0"/>
        <w:ind w:firstLine="851"/>
        <w:textAlignment w:val="baseline"/>
        <w:rPr>
          <w:color w:val="000000" w:themeColor="text1"/>
          <w:spacing w:val="2"/>
          <w:lang w:val="kk-KZ"/>
        </w:rPr>
      </w:pPr>
      <w:r w:rsidRPr="00FE4EB4">
        <w:rPr>
          <w:color w:val="000000" w:themeColor="text1"/>
          <w:spacing w:val="2"/>
          <w:lang w:val="kk-KZ"/>
        </w:rPr>
        <w:t>Жұмыс орны:</w:t>
      </w:r>
    </w:p>
    <w:p w:rsidR="00F203D1" w:rsidRPr="00FE4EB4" w:rsidRDefault="00F203D1" w:rsidP="00F203D1">
      <w:pPr>
        <w:pStyle w:val="afc"/>
        <w:shd w:val="clear" w:color="auto" w:fill="FFFFFF"/>
        <w:spacing w:before="0" w:beforeAutospacing="0" w:after="360" w:afterAutospacing="0"/>
        <w:jc w:val="center"/>
        <w:textAlignment w:val="baseline"/>
        <w:rPr>
          <w:color w:val="000000" w:themeColor="text1"/>
          <w:spacing w:val="2"/>
          <w:lang w:val="kk-KZ"/>
        </w:rPr>
      </w:pPr>
      <w:r w:rsidRPr="00FE4EB4">
        <w:rPr>
          <w:color w:val="000000" w:themeColor="text1"/>
          <w:spacing w:val="2"/>
          <w:lang w:val="kk-KZ"/>
        </w:rPr>
        <w:t>___________________________________________________________________ білім беру ұйымының атауы, лауазымы</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Ұлттық біліктілік тестілеуіне қатыса отырып, мен жеке мәліметтерімді өңдеуге келісемін.</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Мен тестілеуден өтетін ғимаратта тыйым салынған заттардың бірін пайдалануға тырысқаным үшін жауапкершілік туралы, тиісті акт жасай отырып алып тастау туралы хабардармын.</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 xml:space="preserve">Тыйым салынған зат табылған жағдайда бес жыл мерзімге (білім беру ұйымдарының басшылары – үш жылға) аттестаттаудан өту құқығынан айырылатыным хабарланды. </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Ұлттық біліктілік тестілеуін өткізу кезінде қағидаларды бұзу фактілері анықталған кезде, сондай-ақ бейнежазбаны қарау кезінде анықталған кезде тапсыру мерзіміне қарамастан акт жасалатыны және нәтижелердің күші жойылатыны хабарланды.</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Тыйым салынған заттар:</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ұялы байланыс құралдары (пейджер, Ұялы Телефондар, планшеттер, айпэд (iPad), айпод (iPod), айфон (iPhone), смартфон (SmartPhone), Смартчастар);</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ноутбуктер, плеерлер, модемдер (мобильді роутерлер);</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 xml:space="preserve">радиоэлектрондық байланыстың кез келген түрлері (вай-фай (Wi-Fi), блютуз (Bluetooth), дест (Dect), 3G, 4G, 5G; </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сымды және сымсыз құлаққаптар және басқалар;</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шпаргалкалар және оқу-әдістемелік әдебиеттер;</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калькулятор және түзеткіш сұйықтықтар.     </w:t>
      </w: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 xml:space="preserve"> «____» __________ 20 ___ жыл __________________</w:t>
      </w:r>
    </w:p>
    <w:p w:rsidR="00FE4EB4" w:rsidRDefault="00F203D1" w:rsidP="00FE4EB4">
      <w:pPr>
        <w:shd w:val="clear" w:color="auto" w:fill="FFFFFF"/>
        <w:spacing w:after="360"/>
        <w:jc w:val="both"/>
        <w:textAlignment w:val="baseline"/>
        <w:rPr>
          <w:color w:val="000000" w:themeColor="text1"/>
          <w:spacing w:val="2"/>
          <w:lang w:val="kk-KZ"/>
        </w:rPr>
      </w:pPr>
      <w:r w:rsidRPr="00FE4EB4">
        <w:rPr>
          <w:color w:val="000000" w:themeColor="text1"/>
          <w:spacing w:val="2"/>
          <w:lang w:val="kk-KZ"/>
        </w:rPr>
        <w:t>                                                               (қолы)</w:t>
      </w:r>
    </w:p>
    <w:p w:rsidR="00FE4EB4" w:rsidRDefault="00FE4EB4" w:rsidP="00FE4EB4">
      <w:pPr>
        <w:shd w:val="clear" w:color="auto" w:fill="FFFFFF"/>
        <w:spacing w:after="360"/>
        <w:jc w:val="both"/>
        <w:textAlignment w:val="baseline"/>
        <w:rPr>
          <w:color w:val="000000" w:themeColor="text1"/>
          <w:spacing w:val="2"/>
          <w:lang w:val="kk-KZ"/>
        </w:rPr>
      </w:pPr>
      <w:r>
        <w:rPr>
          <w:color w:val="000000" w:themeColor="text1"/>
          <w:spacing w:val="2"/>
          <w:lang w:val="kk-KZ"/>
        </w:rPr>
        <w:t xml:space="preserve">                                               </w:t>
      </w:r>
    </w:p>
    <w:p w:rsidR="00F203D1" w:rsidRPr="00FE4EB4" w:rsidRDefault="00FE4EB4" w:rsidP="00FE4EB4">
      <w:pPr>
        <w:shd w:val="clear" w:color="auto" w:fill="FFFFFF"/>
        <w:jc w:val="both"/>
        <w:textAlignment w:val="baseline"/>
        <w:rPr>
          <w:color w:val="000000" w:themeColor="text1"/>
          <w:spacing w:val="2"/>
          <w:lang w:val="kk-KZ"/>
        </w:rPr>
      </w:pPr>
      <w:r>
        <w:rPr>
          <w:color w:val="000000" w:themeColor="text1"/>
          <w:spacing w:val="2"/>
          <w:lang w:val="kk-KZ"/>
        </w:rPr>
        <w:lastRenderedPageBreak/>
        <w:t xml:space="preserve">                                        </w:t>
      </w:r>
      <w:r w:rsidR="00F203D1" w:rsidRPr="00FE4EB4">
        <w:rPr>
          <w:color w:val="000000" w:themeColor="text1"/>
          <w:lang w:val="kk-KZ"/>
        </w:rPr>
        <w:t xml:space="preserve">Педагогтерді аттестаттаудан өткізу қағидалары мен шарттарына </w:t>
      </w:r>
    </w:p>
    <w:p w:rsidR="00F203D1" w:rsidRPr="00FE4EB4" w:rsidRDefault="00F203D1" w:rsidP="00FE4EB4">
      <w:pPr>
        <w:ind w:left="7080"/>
        <w:rPr>
          <w:color w:val="000000" w:themeColor="text1"/>
          <w:lang w:val="kk-KZ"/>
        </w:rPr>
      </w:pPr>
      <w:r w:rsidRPr="00FE4EB4">
        <w:rPr>
          <w:color w:val="000000" w:themeColor="text1"/>
          <w:lang w:val="kk-KZ"/>
        </w:rPr>
        <w:t xml:space="preserve">2-қосымша </w:t>
      </w:r>
    </w:p>
    <w:p w:rsidR="00F203D1" w:rsidRPr="00FE4EB4" w:rsidRDefault="00F203D1" w:rsidP="00FE4EB4">
      <w:pPr>
        <w:ind w:firstLine="708"/>
        <w:jc w:val="right"/>
        <w:rPr>
          <w:color w:val="000000" w:themeColor="text1"/>
          <w:lang w:val="kk-KZ"/>
        </w:rPr>
      </w:pPr>
      <w:r w:rsidRPr="00FE4EB4">
        <w:rPr>
          <w:color w:val="000000" w:themeColor="text1"/>
          <w:lang w:val="kk-KZ"/>
        </w:rPr>
        <w:t>Нысан</w:t>
      </w:r>
    </w:p>
    <w:p w:rsidR="00F203D1" w:rsidRPr="00FE4EB4" w:rsidRDefault="00F203D1" w:rsidP="00FE4EB4">
      <w:pPr>
        <w:ind w:firstLine="708"/>
        <w:jc w:val="right"/>
        <w:rPr>
          <w:color w:val="000000" w:themeColor="text1"/>
          <w:lang w:val="kk-KZ"/>
        </w:rPr>
      </w:pPr>
      <w:r w:rsidRPr="00FE4EB4">
        <w:rPr>
          <w:color w:val="000000" w:themeColor="text1"/>
          <w:lang w:val="kk-KZ"/>
        </w:rPr>
        <w:t>Аттестаттау комиссиясының төрағасына</w:t>
      </w:r>
    </w:p>
    <w:p w:rsidR="00F203D1" w:rsidRPr="00FE4EB4" w:rsidRDefault="00F203D1" w:rsidP="00FE4EB4">
      <w:pPr>
        <w:ind w:firstLine="708"/>
        <w:jc w:val="right"/>
        <w:rPr>
          <w:color w:val="000000" w:themeColor="text1"/>
          <w:lang w:val="kk-KZ"/>
        </w:rPr>
      </w:pPr>
      <w:r w:rsidRPr="00FE4EB4">
        <w:rPr>
          <w:color w:val="000000" w:themeColor="text1"/>
          <w:lang w:val="kk-KZ"/>
        </w:rPr>
        <w:t>___________________________________</w:t>
      </w:r>
    </w:p>
    <w:p w:rsidR="00F203D1" w:rsidRPr="00FE4EB4" w:rsidRDefault="00F203D1" w:rsidP="00F203D1">
      <w:pPr>
        <w:ind w:firstLine="708"/>
        <w:jc w:val="right"/>
        <w:rPr>
          <w:color w:val="000000" w:themeColor="text1"/>
          <w:lang w:val="kk-KZ"/>
        </w:rPr>
      </w:pPr>
      <w:r w:rsidRPr="00FE4EB4">
        <w:rPr>
          <w:color w:val="000000" w:themeColor="text1"/>
          <w:lang w:val="kk-KZ"/>
        </w:rPr>
        <w:t xml:space="preserve">(білім беру ұйымдарының, аудандық (қалалық) </w:t>
      </w:r>
    </w:p>
    <w:p w:rsidR="00F203D1" w:rsidRPr="00FE4EB4" w:rsidRDefault="00F203D1" w:rsidP="00F203D1">
      <w:pPr>
        <w:ind w:firstLine="708"/>
        <w:jc w:val="right"/>
        <w:rPr>
          <w:color w:val="000000" w:themeColor="text1"/>
          <w:lang w:val="kk-KZ"/>
        </w:rPr>
      </w:pPr>
      <w:r w:rsidRPr="00FE4EB4">
        <w:rPr>
          <w:color w:val="000000" w:themeColor="text1"/>
          <w:lang w:val="kk-KZ"/>
        </w:rPr>
        <w:t xml:space="preserve">бөлімдердің, облыстардың, </w:t>
      </w:r>
    </w:p>
    <w:p w:rsidR="00F203D1" w:rsidRPr="00FE4EB4" w:rsidRDefault="00F203D1" w:rsidP="00F203D1">
      <w:pPr>
        <w:ind w:firstLine="708"/>
        <w:jc w:val="right"/>
        <w:rPr>
          <w:color w:val="000000" w:themeColor="text1"/>
          <w:lang w:val="kk-KZ"/>
        </w:rPr>
      </w:pPr>
      <w:r w:rsidRPr="00FE4EB4">
        <w:rPr>
          <w:color w:val="000000" w:themeColor="text1"/>
          <w:lang w:val="kk-KZ"/>
        </w:rPr>
        <w:t xml:space="preserve">республикалық маңызы бар қалалардың </w:t>
      </w:r>
    </w:p>
    <w:p w:rsidR="00F203D1" w:rsidRPr="00FE4EB4" w:rsidRDefault="00F203D1" w:rsidP="00F203D1">
      <w:pPr>
        <w:ind w:firstLine="708"/>
        <w:jc w:val="right"/>
        <w:rPr>
          <w:color w:val="000000" w:themeColor="text1"/>
          <w:lang w:val="kk-KZ"/>
        </w:rPr>
      </w:pPr>
      <w:r w:rsidRPr="00FE4EB4">
        <w:rPr>
          <w:color w:val="000000" w:themeColor="text1"/>
          <w:lang w:val="kk-KZ"/>
        </w:rPr>
        <w:t xml:space="preserve">және астананың білім басқармаларының атауы, </w:t>
      </w:r>
    </w:p>
    <w:p w:rsidR="00F203D1" w:rsidRPr="00FE4EB4" w:rsidRDefault="00F203D1" w:rsidP="00FE4EB4">
      <w:pPr>
        <w:ind w:firstLine="708"/>
        <w:jc w:val="right"/>
        <w:rPr>
          <w:color w:val="000000" w:themeColor="text1"/>
          <w:lang w:val="kk-KZ"/>
        </w:rPr>
      </w:pPr>
      <w:r w:rsidRPr="00FE4EB4">
        <w:rPr>
          <w:color w:val="000000" w:themeColor="text1"/>
          <w:lang w:val="kk-KZ"/>
        </w:rPr>
        <w:t>уәкілетті орган)</w:t>
      </w:r>
    </w:p>
    <w:p w:rsidR="00F203D1" w:rsidRPr="00FE4EB4" w:rsidRDefault="00F203D1" w:rsidP="00F203D1">
      <w:pPr>
        <w:ind w:firstLine="708"/>
        <w:jc w:val="center"/>
        <w:rPr>
          <w:color w:val="000000" w:themeColor="text1"/>
          <w:lang w:val="kk-KZ"/>
        </w:rPr>
      </w:pPr>
      <w:r w:rsidRPr="00FE4EB4">
        <w:rPr>
          <w:color w:val="000000" w:themeColor="text1"/>
          <w:lang w:val="kk-KZ"/>
        </w:rPr>
        <w:t xml:space="preserve">Ұлттық біліктілік тестілеуіне қатысуға </w:t>
      </w:r>
    </w:p>
    <w:p w:rsidR="00F203D1" w:rsidRPr="00FE4EB4" w:rsidRDefault="00F203D1" w:rsidP="00FE4EB4">
      <w:pPr>
        <w:ind w:firstLine="708"/>
        <w:jc w:val="center"/>
        <w:rPr>
          <w:color w:val="000000" w:themeColor="text1"/>
          <w:lang w:val="kk-KZ"/>
        </w:rPr>
      </w:pPr>
      <w:r w:rsidRPr="00FE4EB4">
        <w:rPr>
          <w:color w:val="000000" w:themeColor="text1"/>
          <w:lang w:val="kk-KZ"/>
        </w:rPr>
        <w:t>РҰҚСАТТАМА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F203D1" w:rsidRPr="00FE4EB4" w:rsidTr="00FE4EB4">
        <w:tc>
          <w:tcPr>
            <w:tcW w:w="9963" w:type="dxa"/>
            <w:shd w:val="clear" w:color="auto" w:fill="auto"/>
          </w:tcPr>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 xml:space="preserve">Облыс/Аудан / Мектеп </w:t>
            </w:r>
          </w:p>
        </w:tc>
      </w:tr>
      <w:tr w:rsidR="00F203D1" w:rsidRPr="00FE4EB4" w:rsidTr="00FE4EB4">
        <w:tc>
          <w:tcPr>
            <w:tcW w:w="9963" w:type="dxa"/>
            <w:shd w:val="clear" w:color="auto" w:fill="auto"/>
          </w:tcPr>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ПЕДАГОГТІҢ РҰҚСАТТАМАСЫ</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 xml:space="preserve">Т. А.Ә. (болған жағдайда): _____________________ ТСК: _____________    </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ЖСН: ____________</w:t>
            </w:r>
            <w:r w:rsidR="003741E8">
              <w:rPr>
                <w:rFonts w:eastAsia="Calibri"/>
                <w:color w:val="000000" w:themeColor="text1"/>
                <w:lang w:val="kk-KZ"/>
              </w:rPr>
              <w:t>_______</w:t>
            </w:r>
            <w:r w:rsidRPr="00FE4EB4">
              <w:rPr>
                <w:rFonts w:eastAsia="Calibri"/>
                <w:color w:val="000000" w:themeColor="text1"/>
                <w:lang w:val="kk-KZ"/>
              </w:rPr>
              <w:tab/>
            </w:r>
            <w:r w:rsidRPr="00FE4EB4">
              <w:rPr>
                <w:rFonts w:eastAsia="Calibri"/>
                <w:color w:val="000000" w:themeColor="text1"/>
                <w:lang w:val="kk-KZ"/>
              </w:rPr>
              <w:tab/>
              <w:t xml:space="preserve">                                                                                                </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Жоспарланған біліктілік санаты: ___________________</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 xml:space="preserve">Білім беру ұйымының деңгейі </w:t>
            </w:r>
            <w:r w:rsidRPr="00FE4EB4">
              <w:rPr>
                <w:rFonts w:eastAsia="Calibri"/>
                <w:color w:val="000000" w:themeColor="text1"/>
                <w:lang w:val="kk-KZ"/>
              </w:rPr>
              <w:tab/>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педагог жұмыс істейді: ___________________</w:t>
            </w:r>
          </w:p>
          <w:p w:rsidR="00F203D1" w:rsidRPr="00FE4EB4" w:rsidRDefault="003741E8" w:rsidP="00FE4EB4">
            <w:pPr>
              <w:pStyle w:val="af3"/>
              <w:rPr>
                <w:rFonts w:eastAsia="Calibri"/>
                <w:color w:val="000000" w:themeColor="text1"/>
                <w:lang w:val="kk-KZ"/>
              </w:rPr>
            </w:pPr>
            <w:r>
              <w:rPr>
                <w:rFonts w:eastAsia="Calibri"/>
                <w:color w:val="000000" w:themeColor="text1"/>
                <w:lang w:val="kk-KZ"/>
              </w:rPr>
              <w:t>Тестілеу орны:</w:t>
            </w:r>
            <w:r w:rsidR="00F203D1" w:rsidRPr="00FE4EB4">
              <w:rPr>
                <w:rFonts w:eastAsia="Calibri"/>
                <w:color w:val="000000" w:themeColor="text1"/>
                <w:lang w:val="kk-KZ"/>
              </w:rPr>
              <w:t xml:space="preserve">_______________________________________________________                                                                                                         </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 xml:space="preserve">Мекен жайы:       ________________________________________________                                                                                                                                             </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 xml:space="preserve">Аудитория: ________________________________           </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Тестілеуді тапсыру тілі: ________________________________</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 xml:space="preserve">Тестілеу күні: ________________________________     </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Тестіл</w:t>
            </w:r>
            <w:r w:rsidR="003741E8">
              <w:rPr>
                <w:rFonts w:eastAsia="Calibri"/>
                <w:color w:val="000000" w:themeColor="text1"/>
                <w:lang w:val="kk-KZ"/>
              </w:rPr>
              <w:t>еуге тіркелудің басталу уақыты:</w:t>
            </w:r>
            <w:r w:rsidRPr="00FE4EB4">
              <w:rPr>
                <w:rFonts w:eastAsia="Calibri"/>
                <w:color w:val="000000" w:themeColor="text1"/>
                <w:lang w:val="kk-KZ"/>
              </w:rPr>
              <w:t>_______________________</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Тестілеу пәндері: 1. _____________________________________________</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 xml:space="preserve">                               2. ____________________________________________</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 xml:space="preserve">Төрағасы </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аттестаттау комиссиясының: ___________ ________________________________</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 xml:space="preserve">                                                  (қолы) (Т. А.Ә. (болған жағдайда))</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Педагог: ___________ ________________________________</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 xml:space="preserve">                (қолы) (Т. А. Ә. (болған жағдайда))</w:t>
            </w:r>
          </w:p>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Рұқсаттаманы беру күні:</w:t>
            </w:r>
          </w:p>
        </w:tc>
      </w:tr>
    </w:tbl>
    <w:p w:rsidR="00F203D1" w:rsidRPr="00FE4EB4" w:rsidRDefault="00F203D1" w:rsidP="00FE4EB4">
      <w:pPr>
        <w:rPr>
          <w:color w:val="000000" w:themeColor="text1"/>
          <w:lang w:val="kk-KZ"/>
        </w:rPr>
      </w:pPr>
    </w:p>
    <w:tbl>
      <w:tblPr>
        <w:tblW w:w="0" w:type="auto"/>
        <w:tblLook w:val="04A0" w:firstRow="1" w:lastRow="0" w:firstColumn="1" w:lastColumn="0" w:noHBand="0" w:noVBand="1"/>
      </w:tblPr>
      <w:tblGrid>
        <w:gridCol w:w="3838"/>
        <w:gridCol w:w="5789"/>
      </w:tblGrid>
      <w:tr w:rsidR="00F203D1" w:rsidRPr="00FE4EB4" w:rsidTr="00FE4EB4">
        <w:tc>
          <w:tcPr>
            <w:tcW w:w="0" w:type="auto"/>
            <w:tcBorders>
              <w:top w:val="single" w:sz="4" w:space="0" w:color="auto"/>
              <w:left w:val="single" w:sz="4" w:space="0" w:color="auto"/>
              <w:bottom w:val="single" w:sz="4" w:space="0" w:color="auto"/>
              <w:right w:val="single" w:sz="4" w:space="0" w:color="auto"/>
            </w:tcBorders>
            <w:shd w:val="clear" w:color="auto" w:fill="auto"/>
          </w:tcPr>
          <w:p w:rsidR="00F203D1" w:rsidRPr="00FE4EB4" w:rsidRDefault="00F203D1" w:rsidP="00FE4EB4">
            <w:pPr>
              <w:pStyle w:val="afc"/>
              <w:spacing w:before="0" w:beforeAutospacing="0" w:after="0" w:afterAutospacing="0"/>
              <w:textAlignment w:val="baseline"/>
              <w:rPr>
                <w:rFonts w:eastAsia="Calibri"/>
                <w:color w:val="000000" w:themeColor="text1"/>
                <w:spacing w:val="2"/>
                <w:lang w:val="kk-KZ"/>
              </w:rPr>
            </w:pPr>
            <w:r w:rsidRPr="00FE4EB4">
              <w:rPr>
                <w:rFonts w:eastAsia="Calibri"/>
                <w:color w:val="000000" w:themeColor="text1"/>
                <w:spacing w:val="2"/>
                <w:lang w:val="kk-KZ"/>
              </w:rPr>
              <w:t>Педагогке жадынама: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03D1" w:rsidRPr="00FE4EB4" w:rsidRDefault="00F203D1" w:rsidP="00FE4EB4">
            <w:pPr>
              <w:pStyle w:val="afc"/>
              <w:spacing w:before="0" w:beforeAutospacing="0" w:after="0" w:afterAutospacing="0"/>
              <w:textAlignment w:val="baseline"/>
              <w:rPr>
                <w:rFonts w:eastAsia="Calibri"/>
                <w:color w:val="000000" w:themeColor="text1"/>
                <w:spacing w:val="2"/>
                <w:lang w:val="kk-KZ"/>
              </w:rPr>
            </w:pPr>
            <w:r w:rsidRPr="00FE4EB4">
              <w:rPr>
                <w:rFonts w:eastAsia="Calibri"/>
                <w:color w:val="000000" w:themeColor="text1"/>
                <w:spacing w:val="2"/>
                <w:lang w:val="kk-KZ"/>
              </w:rPr>
              <w:t>Педагогке жол берілмейді:</w:t>
            </w:r>
          </w:p>
        </w:tc>
      </w:tr>
      <w:tr w:rsidR="00F203D1" w:rsidRPr="00FE4EB4" w:rsidTr="00FE4EB4">
        <w:tc>
          <w:tcPr>
            <w:tcW w:w="0" w:type="auto"/>
            <w:tcBorders>
              <w:top w:val="single" w:sz="4" w:space="0" w:color="auto"/>
              <w:left w:val="single" w:sz="4" w:space="0" w:color="auto"/>
              <w:bottom w:val="single" w:sz="4" w:space="0" w:color="auto"/>
              <w:right w:val="single" w:sz="4" w:space="0" w:color="auto"/>
            </w:tcBorders>
            <w:shd w:val="clear" w:color="auto" w:fill="auto"/>
          </w:tcPr>
          <w:p w:rsidR="00F203D1" w:rsidRPr="00FE4EB4" w:rsidRDefault="00F203D1" w:rsidP="00FE4EB4">
            <w:pPr>
              <w:pStyle w:val="afc"/>
              <w:shd w:val="clear" w:color="auto" w:fill="FFFFFF"/>
              <w:spacing w:before="0" w:beforeAutospacing="0" w:after="0" w:afterAutospacing="0"/>
              <w:jc w:val="both"/>
              <w:textAlignment w:val="baseline"/>
              <w:rPr>
                <w:rFonts w:eastAsia="Calibri"/>
                <w:color w:val="000000" w:themeColor="text1"/>
                <w:spacing w:val="2"/>
                <w:lang w:val="kk-KZ"/>
              </w:rPr>
            </w:pPr>
            <w:r w:rsidRPr="00FE4EB4">
              <w:rPr>
                <w:rFonts w:eastAsia="Calibri"/>
                <w:color w:val="000000" w:themeColor="text1"/>
                <w:spacing w:val="2"/>
                <w:lang w:val="kk-KZ"/>
              </w:rPr>
              <w:t>Педагогтің өзімен бірге тестілеуге рұқсаттамасы және жеке басын куәландыратын құжаттың түпнұсқасы (жеке куәлігі немесе паспорты) болуы тиіс.</w:t>
            </w:r>
          </w:p>
          <w:p w:rsidR="00F203D1" w:rsidRPr="00FE4EB4" w:rsidRDefault="00F203D1" w:rsidP="00FE4EB4">
            <w:pPr>
              <w:pStyle w:val="afc"/>
              <w:shd w:val="clear" w:color="auto" w:fill="FFFFFF"/>
              <w:spacing w:before="0" w:beforeAutospacing="0" w:after="0" w:afterAutospacing="0"/>
              <w:jc w:val="both"/>
              <w:textAlignment w:val="baseline"/>
              <w:rPr>
                <w:rFonts w:eastAsia="Calibri"/>
                <w:color w:val="000000" w:themeColor="text1"/>
                <w:spacing w:val="2"/>
                <w:lang w:val="kk-KZ"/>
              </w:rPr>
            </w:pPr>
            <w:r w:rsidRPr="00FE4EB4">
              <w:rPr>
                <w:rFonts w:eastAsia="Calibri"/>
                <w:color w:val="000000" w:themeColor="text1"/>
                <w:spacing w:val="2"/>
                <w:lang w:val="kk-KZ"/>
              </w:rPr>
              <w:t>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p w:rsidR="00F203D1" w:rsidRPr="00FE4EB4" w:rsidRDefault="00F203D1" w:rsidP="00FE4EB4">
            <w:pPr>
              <w:pStyle w:val="afc"/>
              <w:spacing w:before="0" w:beforeAutospacing="0" w:after="0" w:afterAutospacing="0"/>
              <w:jc w:val="both"/>
              <w:textAlignment w:val="baseline"/>
              <w:rPr>
                <w:rFonts w:eastAsia="Calibri"/>
                <w:color w:val="000000" w:themeColor="text1"/>
                <w:spacing w:val="2"/>
                <w:lang w:val="kk-KZ"/>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203D1" w:rsidRPr="00FE4EB4" w:rsidRDefault="00F203D1" w:rsidP="00FE4EB4">
            <w:pPr>
              <w:pStyle w:val="afc"/>
              <w:shd w:val="clear" w:color="auto" w:fill="FFFFFF"/>
              <w:spacing w:before="0" w:beforeAutospacing="0" w:after="0" w:afterAutospacing="0"/>
              <w:jc w:val="both"/>
              <w:textAlignment w:val="baseline"/>
              <w:rPr>
                <w:rFonts w:eastAsia="Calibri"/>
                <w:color w:val="000000" w:themeColor="text1"/>
                <w:spacing w:val="2"/>
                <w:lang w:val="kk-KZ"/>
              </w:rPr>
            </w:pPr>
            <w:r w:rsidRPr="00FE4EB4">
              <w:rPr>
                <w:rFonts w:eastAsia="Calibri"/>
                <w:color w:val="000000" w:themeColor="text1"/>
                <w:spacing w:val="2"/>
                <w:lang w:val="kk-KZ"/>
              </w:rPr>
              <w:t xml:space="preserve">Анықтамалық әдебиетті, жазба кітапшаларды, диктофондарды, ұялы телефондарды, электрондық 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міндетті; </w:t>
            </w:r>
          </w:p>
          <w:p w:rsidR="00F203D1" w:rsidRPr="00FE4EB4" w:rsidRDefault="00F203D1" w:rsidP="00FE4EB4">
            <w:pPr>
              <w:pStyle w:val="afc"/>
              <w:shd w:val="clear" w:color="auto" w:fill="FFFFFF"/>
              <w:spacing w:before="0" w:beforeAutospacing="0" w:after="0" w:afterAutospacing="0"/>
              <w:jc w:val="both"/>
              <w:textAlignment w:val="baseline"/>
              <w:rPr>
                <w:rFonts w:eastAsia="Calibri"/>
                <w:color w:val="000000" w:themeColor="text1"/>
                <w:spacing w:val="2"/>
                <w:lang w:val="kk-KZ"/>
              </w:rPr>
            </w:pPr>
            <w:r w:rsidRPr="00FE4EB4">
              <w:rPr>
                <w:rFonts w:eastAsia="Calibri"/>
                <w:color w:val="000000" w:themeColor="text1"/>
                <w:spacing w:val="2"/>
                <w:lang w:val="kk-KZ"/>
              </w:rPr>
              <w:t>б</w:t>
            </w:r>
            <w:r w:rsidR="003741E8">
              <w:rPr>
                <w:rFonts w:eastAsia="Calibri"/>
                <w:color w:val="000000" w:themeColor="text1"/>
                <w:spacing w:val="2"/>
                <w:lang w:val="kk-KZ"/>
              </w:rPr>
              <w:t>асқа тестіленушілермен сөйлесу;орыннан орынға отыруға;</w:t>
            </w:r>
            <w:r w:rsidRPr="00FE4EB4">
              <w:rPr>
                <w:rFonts w:eastAsia="Calibri"/>
                <w:color w:val="000000" w:themeColor="text1"/>
                <w:spacing w:val="2"/>
                <w:lang w:val="kk-KZ"/>
              </w:rPr>
              <w:t xml:space="preserve"> кезекшінің рұқсатынсыз және ілесіп жүруінсіз аудито</w:t>
            </w:r>
            <w:r w:rsidR="003741E8">
              <w:rPr>
                <w:rFonts w:eastAsia="Calibri"/>
                <w:color w:val="000000" w:themeColor="text1"/>
                <w:spacing w:val="2"/>
                <w:lang w:val="kk-KZ"/>
              </w:rPr>
              <w:t xml:space="preserve">риядан шығу. </w:t>
            </w:r>
            <w:r w:rsidRPr="00FE4EB4">
              <w:rPr>
                <w:rFonts w:eastAsia="Calibri"/>
                <w:color w:val="000000" w:themeColor="text1"/>
                <w:spacing w:val="2"/>
                <w:lang w:val="kk-KZ"/>
              </w:rPr>
              <w:t>Ереже бұзылған және тыйым салынған заттар анықталған жағдайда тиісті акт жасалады, педагог аудиториядан шығарылады, нәтижелері жойылады.</w:t>
            </w:r>
          </w:p>
          <w:p w:rsidR="00F203D1" w:rsidRPr="00FE4EB4" w:rsidRDefault="00F203D1" w:rsidP="00FE4EB4">
            <w:pPr>
              <w:pStyle w:val="afc"/>
              <w:shd w:val="clear" w:color="auto" w:fill="FFFFFF"/>
              <w:spacing w:before="0" w:beforeAutospacing="0" w:after="0" w:afterAutospacing="0"/>
              <w:jc w:val="both"/>
              <w:textAlignment w:val="baseline"/>
              <w:rPr>
                <w:rFonts w:eastAsia="Calibri"/>
                <w:color w:val="000000" w:themeColor="text1"/>
                <w:spacing w:val="2"/>
                <w:lang w:val="kk-KZ"/>
              </w:rPr>
            </w:pPr>
            <w:r w:rsidRPr="00FE4EB4">
              <w:rPr>
                <w:rFonts w:eastAsia="Calibri"/>
                <w:color w:val="000000" w:themeColor="text1"/>
                <w:spacing w:val="2"/>
                <w:lang w:val="kk-KZ"/>
              </w:rPr>
              <w:t>Сондай-ақ, нәтижелер бейнематериалдарды зерделеу шеңберінде тестілеу аяқталғаннан кейін жойылуы мүмкін.</w:t>
            </w:r>
          </w:p>
        </w:tc>
      </w:tr>
      <w:tr w:rsidR="00F203D1" w:rsidRPr="00FE4EB4" w:rsidTr="00FE4EB4">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F203D1" w:rsidRPr="00FE4EB4" w:rsidRDefault="00F203D1" w:rsidP="00FE4EB4">
            <w:pPr>
              <w:pStyle w:val="afc"/>
              <w:shd w:val="clear" w:color="auto" w:fill="FFFFFF"/>
              <w:spacing w:before="0" w:beforeAutospacing="0" w:after="0" w:afterAutospacing="0"/>
              <w:textAlignment w:val="baseline"/>
              <w:rPr>
                <w:rFonts w:eastAsia="Calibri"/>
                <w:color w:val="000000" w:themeColor="text1"/>
                <w:spacing w:val="2"/>
                <w:lang w:val="kk-KZ"/>
              </w:rPr>
            </w:pPr>
            <w:r w:rsidRPr="00FE4EB4">
              <w:rPr>
                <w:rFonts w:eastAsia="Calibri"/>
                <w:color w:val="000000" w:themeColor="text1"/>
                <w:spacing w:val="2"/>
                <w:lang w:val="kk-KZ"/>
              </w:rPr>
              <w:t>Мен жадынамамен таныстым және шағымдарым жоқ.</w:t>
            </w:r>
          </w:p>
          <w:p w:rsidR="00F203D1" w:rsidRPr="00FE4EB4" w:rsidRDefault="00F203D1" w:rsidP="00FE4EB4">
            <w:pPr>
              <w:pStyle w:val="afc"/>
              <w:shd w:val="clear" w:color="auto" w:fill="FFFFFF"/>
              <w:spacing w:before="0" w:beforeAutospacing="0" w:after="0" w:afterAutospacing="0"/>
              <w:textAlignment w:val="baseline"/>
              <w:rPr>
                <w:rFonts w:eastAsia="Calibri"/>
                <w:color w:val="000000" w:themeColor="text1"/>
                <w:spacing w:val="2"/>
                <w:lang w:val="kk-KZ"/>
              </w:rPr>
            </w:pPr>
            <w:r w:rsidRPr="00FE4EB4">
              <w:rPr>
                <w:rFonts w:eastAsia="Calibri"/>
                <w:color w:val="000000" w:themeColor="text1"/>
                <w:spacing w:val="2"/>
                <w:lang w:val="kk-KZ"/>
              </w:rPr>
              <w:t>Рұқсат қағазындағы деректер дұрыс екенін растаймын.</w:t>
            </w:r>
          </w:p>
        </w:tc>
      </w:tr>
      <w:tr w:rsidR="00F203D1" w:rsidRPr="00FE4EB4" w:rsidTr="00FE4EB4">
        <w:tc>
          <w:tcPr>
            <w:tcW w:w="0" w:type="auto"/>
            <w:gridSpan w:val="2"/>
            <w:tcBorders>
              <w:top w:val="single" w:sz="4" w:space="0" w:color="auto"/>
            </w:tcBorders>
            <w:shd w:val="clear" w:color="auto" w:fill="auto"/>
          </w:tcPr>
          <w:p w:rsidR="00F203D1" w:rsidRPr="00FE4EB4" w:rsidRDefault="00F203D1" w:rsidP="00FE4EB4">
            <w:pPr>
              <w:pStyle w:val="afc"/>
              <w:shd w:val="clear" w:color="auto" w:fill="FFFFFF"/>
              <w:spacing w:before="0" w:beforeAutospacing="0" w:after="0" w:afterAutospacing="0"/>
              <w:jc w:val="center"/>
              <w:textAlignment w:val="baseline"/>
              <w:rPr>
                <w:rFonts w:eastAsia="Calibri"/>
                <w:color w:val="000000" w:themeColor="text1"/>
                <w:spacing w:val="2"/>
                <w:lang w:val="kk-KZ"/>
              </w:rPr>
            </w:pPr>
            <w:r w:rsidRPr="00FE4EB4">
              <w:rPr>
                <w:rFonts w:eastAsia="Calibri"/>
                <w:color w:val="000000" w:themeColor="text1"/>
                <w:spacing w:val="2"/>
                <w:lang w:val="kk-KZ"/>
              </w:rPr>
              <w:t>(Педагогтің қолы)</w:t>
            </w:r>
          </w:p>
          <w:p w:rsidR="00F203D1" w:rsidRPr="00FE4EB4" w:rsidRDefault="00F203D1" w:rsidP="00FE4EB4">
            <w:pPr>
              <w:pStyle w:val="afc"/>
              <w:shd w:val="clear" w:color="auto" w:fill="FFFFFF"/>
              <w:spacing w:before="0" w:beforeAutospacing="0" w:after="0" w:afterAutospacing="0"/>
              <w:textAlignment w:val="baseline"/>
              <w:rPr>
                <w:rFonts w:eastAsia="Calibri"/>
                <w:color w:val="000000" w:themeColor="text1"/>
                <w:spacing w:val="2"/>
                <w:lang w:val="kk-KZ"/>
              </w:rPr>
            </w:pPr>
          </w:p>
        </w:tc>
      </w:tr>
    </w:tbl>
    <w:p w:rsidR="00F203D1" w:rsidRPr="00FE4EB4" w:rsidRDefault="00F203D1" w:rsidP="003741E8">
      <w:pPr>
        <w:rPr>
          <w:color w:val="000000" w:themeColor="text1"/>
          <w:lang w:val="kk-KZ"/>
        </w:rPr>
      </w:pPr>
    </w:p>
    <w:p w:rsidR="00F203D1" w:rsidRPr="00FE4EB4" w:rsidRDefault="00F203D1" w:rsidP="00F203D1">
      <w:pPr>
        <w:ind w:left="6804"/>
        <w:rPr>
          <w:color w:val="000000" w:themeColor="text1"/>
          <w:lang w:val="kk-KZ"/>
        </w:rPr>
      </w:pPr>
      <w:r w:rsidRPr="00FE4EB4">
        <w:rPr>
          <w:color w:val="000000" w:themeColor="text1"/>
          <w:lang w:val="kk-KZ"/>
        </w:rPr>
        <w:t xml:space="preserve">Педагогтерді аттестаттаудан өткізу қағидалары мен шарттарына </w:t>
      </w:r>
    </w:p>
    <w:p w:rsidR="00F203D1" w:rsidRPr="00FE4EB4" w:rsidRDefault="00F203D1" w:rsidP="00F203D1">
      <w:pPr>
        <w:ind w:left="6804"/>
        <w:rPr>
          <w:color w:val="000000" w:themeColor="text1"/>
          <w:lang w:val="kk-KZ"/>
        </w:rPr>
      </w:pPr>
      <w:r w:rsidRPr="00FE4EB4">
        <w:rPr>
          <w:color w:val="000000" w:themeColor="text1"/>
          <w:lang w:val="kk-KZ"/>
        </w:rPr>
        <w:t xml:space="preserve">3-қосымша </w:t>
      </w:r>
    </w:p>
    <w:p w:rsidR="00F203D1" w:rsidRPr="00FE4EB4" w:rsidRDefault="00F203D1" w:rsidP="00F203D1">
      <w:pPr>
        <w:pStyle w:val="afc"/>
        <w:shd w:val="clear" w:color="auto" w:fill="FFFFFF"/>
        <w:spacing w:before="0" w:beforeAutospacing="0" w:after="0" w:afterAutospacing="0"/>
        <w:jc w:val="center"/>
        <w:textAlignment w:val="baseline"/>
        <w:rPr>
          <w:color w:val="000000" w:themeColor="text1"/>
          <w:spacing w:val="2"/>
          <w:lang w:val="kk-KZ"/>
        </w:rPr>
      </w:pPr>
    </w:p>
    <w:p w:rsidR="00F203D1" w:rsidRPr="00FE4EB4" w:rsidRDefault="00F203D1" w:rsidP="00F203D1">
      <w:pPr>
        <w:ind w:firstLine="708"/>
        <w:jc w:val="center"/>
        <w:rPr>
          <w:color w:val="000000" w:themeColor="text1"/>
          <w:lang w:val="kk-KZ"/>
        </w:rPr>
      </w:pPr>
      <w:r w:rsidRPr="00FE4EB4">
        <w:rPr>
          <w:color w:val="000000" w:themeColor="text1"/>
          <w:lang w:val="kk-KZ"/>
        </w:rPr>
        <w:t>Пайыздарды балдарға ауыстыру шкаласы</w:t>
      </w:r>
    </w:p>
    <w:p w:rsidR="00F203D1" w:rsidRPr="00FE4EB4" w:rsidRDefault="00F203D1" w:rsidP="00F203D1">
      <w:pPr>
        <w:ind w:firstLine="708"/>
        <w:jc w:val="center"/>
        <w:rPr>
          <w:color w:val="000000" w:themeColor="text1"/>
          <w:lang w:val="kk-KZ"/>
        </w:rPr>
      </w:pPr>
    </w:p>
    <w:p w:rsidR="00F203D1" w:rsidRPr="00FE4EB4" w:rsidRDefault="00F203D1" w:rsidP="00F203D1">
      <w:pPr>
        <w:ind w:firstLine="708"/>
        <w:jc w:val="center"/>
        <w:rPr>
          <w:color w:val="000000" w:themeColor="text1"/>
          <w:lang w:val="kk-KZ"/>
        </w:rPr>
      </w:pPr>
      <w:r w:rsidRPr="00FE4EB4">
        <w:rPr>
          <w:color w:val="000000" w:themeColor="text1"/>
          <w:lang w:val="kk-KZ"/>
        </w:rPr>
        <w:t>Мектепке дейінгі тәрбие және оқыту ұйымдарының педагогтері үшін</w:t>
      </w:r>
    </w:p>
    <w:p w:rsidR="00F203D1" w:rsidRPr="00FE4EB4" w:rsidRDefault="00F203D1" w:rsidP="00F203D1">
      <w:pPr>
        <w:ind w:firstLine="708"/>
        <w:jc w:val="center"/>
        <w:rPr>
          <w:color w:val="000000" w:themeColor="text1"/>
          <w:lang w:val="kk-KZ"/>
        </w:rPr>
      </w:pPr>
    </w:p>
    <w:p w:rsidR="00F203D1" w:rsidRPr="00FE4EB4" w:rsidRDefault="00F203D1" w:rsidP="00F203D1">
      <w:pPr>
        <w:ind w:firstLine="708"/>
        <w:jc w:val="center"/>
        <w:rPr>
          <w:color w:val="000000" w:themeColor="text1"/>
          <w:lang w:val="kk-KZ"/>
        </w:rPr>
      </w:pPr>
    </w:p>
    <w:tbl>
      <w:tblPr>
        <w:tblW w:w="107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5515"/>
        <w:gridCol w:w="1271"/>
        <w:gridCol w:w="1410"/>
        <w:gridCol w:w="1260"/>
      </w:tblGrid>
      <w:tr w:rsidR="00F203D1" w:rsidRPr="00FE4EB4" w:rsidTr="003741E8">
        <w:tc>
          <w:tcPr>
            <w:tcW w:w="1289"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Санат</w:t>
            </w:r>
          </w:p>
        </w:tc>
        <w:tc>
          <w:tcPr>
            <w:tcW w:w="5515"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Блок</w:t>
            </w:r>
          </w:p>
        </w:tc>
        <w:tc>
          <w:tcPr>
            <w:tcW w:w="1271"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Пәндер бойынша балл</w:t>
            </w:r>
          </w:p>
        </w:tc>
        <w:tc>
          <w:tcPr>
            <w:tcW w:w="141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Біліктілік тестінен өту үшін (%)</w:t>
            </w:r>
          </w:p>
        </w:tc>
        <w:tc>
          <w:tcPr>
            <w:tcW w:w="126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Біліктілік тестінен өту үшін (балл)</w:t>
            </w:r>
          </w:p>
        </w:tc>
      </w:tr>
      <w:tr w:rsidR="00F203D1" w:rsidRPr="00FE4EB4" w:rsidTr="003741E8">
        <w:tc>
          <w:tcPr>
            <w:tcW w:w="1289" w:type="dxa"/>
            <w:vMerge w:val="restart"/>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Педагог-</w:t>
            </w:r>
          </w:p>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модератор</w:t>
            </w:r>
          </w:p>
        </w:tc>
        <w:tc>
          <w:tcPr>
            <w:tcW w:w="5515" w:type="dxa"/>
            <w:shd w:val="clear" w:color="auto" w:fill="auto"/>
          </w:tcPr>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Мектепке дейінгі педагогика және психология</w:t>
            </w:r>
          </w:p>
        </w:tc>
        <w:tc>
          <w:tcPr>
            <w:tcW w:w="1271"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30</w:t>
            </w:r>
          </w:p>
        </w:tc>
        <w:tc>
          <w:tcPr>
            <w:tcW w:w="141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60%</w:t>
            </w:r>
          </w:p>
        </w:tc>
        <w:tc>
          <w:tcPr>
            <w:tcW w:w="126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18</w:t>
            </w:r>
          </w:p>
        </w:tc>
      </w:tr>
      <w:tr w:rsidR="00F203D1" w:rsidRPr="00FE4EB4" w:rsidTr="003741E8">
        <w:tc>
          <w:tcPr>
            <w:tcW w:w="1289" w:type="dxa"/>
            <w:vMerge/>
            <w:shd w:val="clear" w:color="auto" w:fill="auto"/>
          </w:tcPr>
          <w:p w:rsidR="00F203D1" w:rsidRPr="00FE4EB4" w:rsidRDefault="00F203D1" w:rsidP="00FE4EB4">
            <w:pPr>
              <w:spacing w:after="200"/>
              <w:ind w:firstLine="708"/>
              <w:jc w:val="both"/>
              <w:rPr>
                <w:rFonts w:eastAsia="Calibri"/>
                <w:color w:val="000000" w:themeColor="text1"/>
                <w:lang w:val="kk-KZ"/>
              </w:rPr>
            </w:pPr>
          </w:p>
        </w:tc>
        <w:tc>
          <w:tcPr>
            <w:tcW w:w="5515" w:type="dxa"/>
            <w:shd w:val="clear" w:color="auto" w:fill="auto"/>
          </w:tcPr>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Мектепке дейінгі тәрбие мен оқыту әдістемесі</w:t>
            </w:r>
          </w:p>
        </w:tc>
        <w:tc>
          <w:tcPr>
            <w:tcW w:w="1271"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30</w:t>
            </w:r>
          </w:p>
        </w:tc>
        <w:tc>
          <w:tcPr>
            <w:tcW w:w="141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40%</w:t>
            </w:r>
          </w:p>
        </w:tc>
        <w:tc>
          <w:tcPr>
            <w:tcW w:w="126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12</w:t>
            </w:r>
          </w:p>
        </w:tc>
      </w:tr>
      <w:tr w:rsidR="00F203D1" w:rsidRPr="00FE4EB4" w:rsidTr="003741E8">
        <w:tc>
          <w:tcPr>
            <w:tcW w:w="1289" w:type="dxa"/>
            <w:vMerge w:val="restart"/>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Педагог-</w:t>
            </w:r>
          </w:p>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сарапшы</w:t>
            </w:r>
          </w:p>
        </w:tc>
        <w:tc>
          <w:tcPr>
            <w:tcW w:w="5515" w:type="dxa"/>
            <w:shd w:val="clear" w:color="auto" w:fill="auto"/>
          </w:tcPr>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Мектепке дейінгі педагогика және психология</w:t>
            </w:r>
          </w:p>
        </w:tc>
        <w:tc>
          <w:tcPr>
            <w:tcW w:w="1271"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30</w:t>
            </w:r>
          </w:p>
        </w:tc>
        <w:tc>
          <w:tcPr>
            <w:tcW w:w="141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70%</w:t>
            </w:r>
          </w:p>
        </w:tc>
        <w:tc>
          <w:tcPr>
            <w:tcW w:w="126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21</w:t>
            </w:r>
          </w:p>
        </w:tc>
      </w:tr>
      <w:tr w:rsidR="00F203D1" w:rsidRPr="00FE4EB4" w:rsidTr="003741E8">
        <w:tc>
          <w:tcPr>
            <w:tcW w:w="1289" w:type="dxa"/>
            <w:vMerge/>
            <w:shd w:val="clear" w:color="auto" w:fill="auto"/>
          </w:tcPr>
          <w:p w:rsidR="00F203D1" w:rsidRPr="00FE4EB4" w:rsidRDefault="00F203D1" w:rsidP="00FE4EB4">
            <w:pPr>
              <w:spacing w:after="200"/>
              <w:ind w:firstLine="708"/>
              <w:jc w:val="both"/>
              <w:rPr>
                <w:rFonts w:eastAsia="Calibri"/>
                <w:color w:val="000000" w:themeColor="text1"/>
                <w:lang w:val="kk-KZ"/>
              </w:rPr>
            </w:pPr>
          </w:p>
        </w:tc>
        <w:tc>
          <w:tcPr>
            <w:tcW w:w="5515" w:type="dxa"/>
            <w:shd w:val="clear" w:color="auto" w:fill="auto"/>
          </w:tcPr>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Мектепке дейінгі тәрбие мен оқыту әдістемесі</w:t>
            </w:r>
          </w:p>
        </w:tc>
        <w:tc>
          <w:tcPr>
            <w:tcW w:w="1271"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30</w:t>
            </w:r>
          </w:p>
        </w:tc>
        <w:tc>
          <w:tcPr>
            <w:tcW w:w="141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50%</w:t>
            </w:r>
          </w:p>
        </w:tc>
        <w:tc>
          <w:tcPr>
            <w:tcW w:w="126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15</w:t>
            </w:r>
          </w:p>
        </w:tc>
      </w:tr>
      <w:tr w:rsidR="00F203D1" w:rsidRPr="00FE4EB4" w:rsidTr="003741E8">
        <w:tc>
          <w:tcPr>
            <w:tcW w:w="1289" w:type="dxa"/>
            <w:vMerge w:val="restart"/>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Педагог-</w:t>
            </w:r>
          </w:p>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зерттеуші</w:t>
            </w:r>
          </w:p>
        </w:tc>
        <w:tc>
          <w:tcPr>
            <w:tcW w:w="5515" w:type="dxa"/>
            <w:shd w:val="clear" w:color="auto" w:fill="auto"/>
          </w:tcPr>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Мектепке дейінгі педагогика және психология</w:t>
            </w:r>
          </w:p>
        </w:tc>
        <w:tc>
          <w:tcPr>
            <w:tcW w:w="1271"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30</w:t>
            </w:r>
          </w:p>
        </w:tc>
        <w:tc>
          <w:tcPr>
            <w:tcW w:w="141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80%</w:t>
            </w:r>
          </w:p>
        </w:tc>
        <w:tc>
          <w:tcPr>
            <w:tcW w:w="126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24</w:t>
            </w:r>
          </w:p>
        </w:tc>
      </w:tr>
      <w:tr w:rsidR="00F203D1" w:rsidRPr="00FE4EB4" w:rsidTr="003741E8">
        <w:tc>
          <w:tcPr>
            <w:tcW w:w="1289" w:type="dxa"/>
            <w:vMerge/>
            <w:shd w:val="clear" w:color="auto" w:fill="auto"/>
          </w:tcPr>
          <w:p w:rsidR="00F203D1" w:rsidRPr="00FE4EB4" w:rsidRDefault="00F203D1" w:rsidP="00FE4EB4">
            <w:pPr>
              <w:spacing w:after="200"/>
              <w:ind w:firstLine="708"/>
              <w:jc w:val="both"/>
              <w:rPr>
                <w:rFonts w:eastAsia="Calibri"/>
                <w:color w:val="000000" w:themeColor="text1"/>
                <w:lang w:val="kk-KZ"/>
              </w:rPr>
            </w:pPr>
          </w:p>
        </w:tc>
        <w:tc>
          <w:tcPr>
            <w:tcW w:w="5515" w:type="dxa"/>
            <w:shd w:val="clear" w:color="auto" w:fill="auto"/>
          </w:tcPr>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Мектепке дейінгі тәрбие мен оқыту әдістемесі</w:t>
            </w:r>
          </w:p>
        </w:tc>
        <w:tc>
          <w:tcPr>
            <w:tcW w:w="1271"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30</w:t>
            </w:r>
          </w:p>
        </w:tc>
        <w:tc>
          <w:tcPr>
            <w:tcW w:w="141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60%</w:t>
            </w:r>
          </w:p>
        </w:tc>
        <w:tc>
          <w:tcPr>
            <w:tcW w:w="126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18</w:t>
            </w:r>
          </w:p>
        </w:tc>
      </w:tr>
      <w:tr w:rsidR="00F203D1" w:rsidRPr="00FE4EB4" w:rsidTr="003741E8">
        <w:tc>
          <w:tcPr>
            <w:tcW w:w="1289" w:type="dxa"/>
            <w:vMerge w:val="restart"/>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Педагог-</w:t>
            </w:r>
          </w:p>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шебер</w:t>
            </w:r>
          </w:p>
        </w:tc>
        <w:tc>
          <w:tcPr>
            <w:tcW w:w="5515" w:type="dxa"/>
            <w:shd w:val="clear" w:color="auto" w:fill="auto"/>
          </w:tcPr>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Мектепке дейінгі педагогика және психология</w:t>
            </w:r>
          </w:p>
        </w:tc>
        <w:tc>
          <w:tcPr>
            <w:tcW w:w="1271"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30</w:t>
            </w:r>
          </w:p>
        </w:tc>
        <w:tc>
          <w:tcPr>
            <w:tcW w:w="141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90%</w:t>
            </w:r>
          </w:p>
        </w:tc>
        <w:tc>
          <w:tcPr>
            <w:tcW w:w="126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27</w:t>
            </w:r>
          </w:p>
        </w:tc>
      </w:tr>
      <w:tr w:rsidR="00F203D1" w:rsidRPr="00FE4EB4" w:rsidTr="003741E8">
        <w:tc>
          <w:tcPr>
            <w:tcW w:w="1289" w:type="dxa"/>
            <w:vMerge/>
            <w:shd w:val="clear" w:color="auto" w:fill="auto"/>
          </w:tcPr>
          <w:p w:rsidR="00F203D1" w:rsidRPr="00FE4EB4" w:rsidRDefault="00F203D1" w:rsidP="00FE4EB4">
            <w:pPr>
              <w:spacing w:after="200"/>
              <w:ind w:firstLine="708"/>
              <w:jc w:val="center"/>
              <w:rPr>
                <w:rFonts w:eastAsia="Calibri"/>
                <w:color w:val="000000" w:themeColor="text1"/>
                <w:lang w:val="kk-KZ"/>
              </w:rPr>
            </w:pPr>
          </w:p>
        </w:tc>
        <w:tc>
          <w:tcPr>
            <w:tcW w:w="5515" w:type="dxa"/>
            <w:shd w:val="clear" w:color="auto" w:fill="auto"/>
          </w:tcPr>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Мектепке дейінгі тәрбие мен оқыту әдістемесі</w:t>
            </w:r>
          </w:p>
        </w:tc>
        <w:tc>
          <w:tcPr>
            <w:tcW w:w="1271"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30</w:t>
            </w:r>
          </w:p>
        </w:tc>
        <w:tc>
          <w:tcPr>
            <w:tcW w:w="141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70%</w:t>
            </w:r>
          </w:p>
        </w:tc>
        <w:tc>
          <w:tcPr>
            <w:tcW w:w="1260" w:type="dxa"/>
            <w:shd w:val="clear" w:color="auto" w:fill="auto"/>
          </w:tcPr>
          <w:p w:rsidR="00F203D1" w:rsidRPr="00FE4EB4" w:rsidRDefault="00F203D1" w:rsidP="00FE4EB4">
            <w:pPr>
              <w:spacing w:after="200"/>
              <w:jc w:val="center"/>
              <w:rPr>
                <w:rFonts w:eastAsia="Calibri"/>
                <w:color w:val="000000" w:themeColor="text1"/>
                <w:lang w:val="kk-KZ"/>
              </w:rPr>
            </w:pPr>
            <w:r w:rsidRPr="00FE4EB4">
              <w:rPr>
                <w:rFonts w:eastAsia="Calibri"/>
                <w:color w:val="000000" w:themeColor="text1"/>
                <w:lang w:val="kk-KZ"/>
              </w:rPr>
              <w:t>21</w:t>
            </w:r>
          </w:p>
        </w:tc>
      </w:tr>
    </w:tbl>
    <w:p w:rsidR="00F203D1" w:rsidRPr="00FE4EB4" w:rsidRDefault="00F203D1" w:rsidP="00F203D1">
      <w:pPr>
        <w:ind w:firstLine="708"/>
        <w:jc w:val="center"/>
        <w:rPr>
          <w:color w:val="000000" w:themeColor="text1"/>
          <w:lang w:val="kk-KZ"/>
        </w:rPr>
      </w:pP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 xml:space="preserve">Орта білім беру ұйымдарының педагогтері, </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білім беру ұйымдарының әдіскерлері үшін</w:t>
      </w:r>
    </w:p>
    <w:p w:rsidR="00F203D1" w:rsidRPr="00FE4EB4" w:rsidRDefault="00F203D1" w:rsidP="00F203D1">
      <w:pPr>
        <w:pStyle w:val="af3"/>
        <w:jc w:val="center"/>
        <w:rPr>
          <w:color w:val="000000" w:themeColor="text1"/>
          <w:spacing w:val="2"/>
          <w:lang w:val="kk-KZ"/>
        </w:rPr>
      </w:pPr>
    </w:p>
    <w:tbl>
      <w:tblPr>
        <w:tblW w:w="10490" w:type="dxa"/>
        <w:tblInd w:w="-714" w:type="dxa"/>
        <w:tblLayout w:type="fixed"/>
        <w:tblLook w:val="0000" w:firstRow="0" w:lastRow="0" w:firstColumn="0" w:lastColumn="0" w:noHBand="0" w:noVBand="0"/>
      </w:tblPr>
      <w:tblGrid>
        <w:gridCol w:w="1958"/>
        <w:gridCol w:w="2862"/>
        <w:gridCol w:w="1582"/>
        <w:gridCol w:w="2203"/>
        <w:gridCol w:w="1885"/>
      </w:tblGrid>
      <w:tr w:rsidR="00F203D1" w:rsidRPr="00FE4EB4" w:rsidTr="003741E8">
        <w:tc>
          <w:tcPr>
            <w:tcW w:w="195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Санат</w:t>
            </w:r>
          </w:p>
        </w:tc>
        <w:tc>
          <w:tcPr>
            <w:tcW w:w="286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Блок</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lang w:val="kk-KZ"/>
              </w:rPr>
              <w:t>Пәндер бойынша балл</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Біліктілік тестінен өту үшін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Біліктілік тестінен өту үшін (балл)</w:t>
            </w:r>
          </w:p>
        </w:tc>
      </w:tr>
      <w:tr w:rsidR="00F203D1" w:rsidRPr="00FE4EB4" w:rsidTr="003741E8">
        <w:tc>
          <w:tcPr>
            <w:tcW w:w="1958"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rPr>
              <w:t>модератор</w:t>
            </w:r>
          </w:p>
        </w:tc>
        <w:tc>
          <w:tcPr>
            <w:tcW w:w="286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42</w:t>
            </w:r>
          </w:p>
        </w:tc>
      </w:tr>
      <w:tr w:rsidR="00F203D1" w:rsidRPr="00FE4EB4" w:rsidTr="003741E8">
        <w:tc>
          <w:tcPr>
            <w:tcW w:w="1958"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2862" w:type="dxa"/>
            <w:tcBorders>
              <w:top w:val="single" w:sz="4" w:space="0" w:color="000000"/>
              <w:left w:val="single" w:sz="4" w:space="0" w:color="000000"/>
              <w:bottom w:val="single" w:sz="4" w:space="0" w:color="000000"/>
            </w:tcBorders>
            <w:shd w:val="clear" w:color="auto" w:fill="auto"/>
          </w:tcPr>
          <w:p w:rsidR="00F203D1" w:rsidRPr="003741E8" w:rsidRDefault="003741E8" w:rsidP="00FE4EB4">
            <w:pPr>
              <w:pStyle w:val="af3"/>
              <w:jc w:val="both"/>
              <w:rPr>
                <w:color w:val="000000" w:themeColor="text1"/>
                <w:spacing w:val="2"/>
              </w:rPr>
            </w:pPr>
            <w:r>
              <w:rPr>
                <w:color w:val="000000" w:themeColor="text1"/>
                <w:spacing w:val="2"/>
              </w:rPr>
              <w:t>Педагогика,</w:t>
            </w:r>
            <w:r w:rsidR="00F203D1" w:rsidRPr="00FE4EB4">
              <w:rPr>
                <w:color w:val="000000" w:themeColor="text1"/>
                <w:spacing w:val="2"/>
              </w:rPr>
              <w:t xml:space="preserve">оқыту </w:t>
            </w:r>
          </w:p>
          <w:p w:rsidR="00F203D1" w:rsidRPr="00FE4EB4" w:rsidRDefault="00F203D1" w:rsidP="00FE4EB4">
            <w:pPr>
              <w:pStyle w:val="af3"/>
              <w:jc w:val="both"/>
              <w:rPr>
                <w:color w:val="000000" w:themeColor="text1"/>
                <w:spacing w:val="2"/>
              </w:rPr>
            </w:pPr>
            <w:r w:rsidRPr="00FE4EB4">
              <w:rPr>
                <w:color w:val="000000" w:themeColor="text1"/>
                <w:spacing w:val="2"/>
              </w:rPr>
              <w:t>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4</w:t>
            </w:r>
            <w:r w:rsidRPr="00FE4EB4">
              <w:rPr>
                <w:color w:val="000000" w:themeColor="text1"/>
                <w:spacing w:val="2"/>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12</w:t>
            </w:r>
          </w:p>
        </w:tc>
      </w:tr>
      <w:tr w:rsidR="00F203D1" w:rsidRPr="00FE4EB4" w:rsidTr="003741E8">
        <w:tc>
          <w:tcPr>
            <w:tcW w:w="1958"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сарапшы</w:t>
            </w:r>
          </w:p>
        </w:tc>
        <w:tc>
          <w:tcPr>
            <w:tcW w:w="2862" w:type="dxa"/>
            <w:tcBorders>
              <w:top w:val="single" w:sz="4" w:space="0" w:color="000000"/>
              <w:left w:val="single" w:sz="4" w:space="0" w:color="000000"/>
              <w:bottom w:val="single" w:sz="4" w:space="0" w:color="000000"/>
            </w:tcBorders>
            <w:shd w:val="clear" w:color="auto" w:fill="auto"/>
          </w:tcPr>
          <w:p w:rsidR="00F203D1" w:rsidRPr="003741E8" w:rsidRDefault="00F203D1" w:rsidP="00FE4EB4">
            <w:pPr>
              <w:pStyle w:val="af3"/>
              <w:jc w:val="both"/>
              <w:rPr>
                <w:color w:val="000000" w:themeColor="text1"/>
                <w:spacing w:val="2"/>
                <w:lang w:val="kk-KZ"/>
              </w:rPr>
            </w:pPr>
            <w:r w:rsidRPr="00FE4EB4">
              <w:rPr>
                <w:color w:val="000000" w:themeColor="text1"/>
                <w:spacing w:val="2"/>
              </w:rPr>
              <w:t>Оқу пәнінің 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49</w:t>
            </w:r>
          </w:p>
        </w:tc>
      </w:tr>
      <w:tr w:rsidR="00F203D1" w:rsidRPr="00FE4EB4" w:rsidTr="003741E8">
        <w:tc>
          <w:tcPr>
            <w:tcW w:w="1958"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2862" w:type="dxa"/>
            <w:tcBorders>
              <w:top w:val="single" w:sz="4" w:space="0" w:color="000000"/>
              <w:left w:val="single" w:sz="4" w:space="0" w:color="000000"/>
              <w:bottom w:val="single" w:sz="4" w:space="0" w:color="000000"/>
            </w:tcBorders>
            <w:shd w:val="clear" w:color="auto" w:fill="auto"/>
          </w:tcPr>
          <w:p w:rsidR="00F203D1" w:rsidRPr="003741E8" w:rsidRDefault="003741E8" w:rsidP="00FE4EB4">
            <w:pPr>
              <w:pStyle w:val="af3"/>
              <w:jc w:val="both"/>
              <w:rPr>
                <w:color w:val="000000" w:themeColor="text1"/>
                <w:spacing w:val="2"/>
              </w:rPr>
            </w:pPr>
            <w:r>
              <w:rPr>
                <w:color w:val="000000" w:themeColor="text1"/>
                <w:spacing w:val="2"/>
              </w:rPr>
              <w:t>Педагогика,</w:t>
            </w:r>
            <w:r w:rsidR="00F203D1" w:rsidRPr="00FE4EB4">
              <w:rPr>
                <w:color w:val="000000" w:themeColor="text1"/>
                <w:spacing w:val="2"/>
              </w:rPr>
              <w:t xml:space="preserve">оқыту </w:t>
            </w:r>
          </w:p>
          <w:p w:rsidR="00F203D1" w:rsidRPr="00FE4EB4" w:rsidRDefault="00F203D1" w:rsidP="00FE4EB4">
            <w:pPr>
              <w:pStyle w:val="af3"/>
              <w:jc w:val="both"/>
              <w:rPr>
                <w:color w:val="000000" w:themeColor="text1"/>
                <w:spacing w:val="2"/>
              </w:rPr>
            </w:pPr>
            <w:r w:rsidRPr="00FE4EB4">
              <w:rPr>
                <w:color w:val="000000" w:themeColor="text1"/>
                <w:spacing w:val="2"/>
              </w:rPr>
              <w:t>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5</w:t>
            </w:r>
            <w:r w:rsidRPr="00FE4EB4">
              <w:rPr>
                <w:color w:val="000000" w:themeColor="text1"/>
                <w:spacing w:val="2"/>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15</w:t>
            </w:r>
          </w:p>
        </w:tc>
      </w:tr>
      <w:tr w:rsidR="00F203D1" w:rsidRPr="00FE4EB4" w:rsidTr="003741E8">
        <w:tc>
          <w:tcPr>
            <w:tcW w:w="1958"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lang w:val="kk-KZ"/>
              </w:rPr>
              <w:t>зерттеуші</w:t>
            </w:r>
          </w:p>
        </w:tc>
        <w:tc>
          <w:tcPr>
            <w:tcW w:w="286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Оқу пәнінің </w:t>
            </w:r>
          </w:p>
          <w:p w:rsidR="00F203D1" w:rsidRPr="00FE4EB4" w:rsidRDefault="00F203D1" w:rsidP="00FE4EB4">
            <w:pPr>
              <w:pStyle w:val="af3"/>
              <w:jc w:val="both"/>
              <w:rPr>
                <w:color w:val="000000" w:themeColor="text1"/>
                <w:spacing w:val="2"/>
              </w:rPr>
            </w:pPr>
            <w:r w:rsidRPr="00FE4EB4">
              <w:rPr>
                <w:color w:val="000000" w:themeColor="text1"/>
                <w:spacing w:val="2"/>
              </w:rPr>
              <w:t>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56</w:t>
            </w:r>
          </w:p>
        </w:tc>
      </w:tr>
      <w:tr w:rsidR="00F203D1" w:rsidRPr="00FE4EB4" w:rsidTr="003741E8">
        <w:tc>
          <w:tcPr>
            <w:tcW w:w="1958"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2862" w:type="dxa"/>
            <w:tcBorders>
              <w:top w:val="single" w:sz="4" w:space="0" w:color="000000"/>
              <w:left w:val="single" w:sz="4" w:space="0" w:color="000000"/>
              <w:bottom w:val="single" w:sz="4" w:space="0" w:color="000000"/>
            </w:tcBorders>
            <w:shd w:val="clear" w:color="auto" w:fill="auto"/>
          </w:tcPr>
          <w:p w:rsidR="00F203D1" w:rsidRPr="00FE4EB4" w:rsidRDefault="003741E8" w:rsidP="00FE4EB4">
            <w:pPr>
              <w:pStyle w:val="af3"/>
              <w:jc w:val="both"/>
              <w:rPr>
                <w:color w:val="000000" w:themeColor="text1"/>
                <w:spacing w:val="2"/>
              </w:rPr>
            </w:pPr>
            <w:r>
              <w:rPr>
                <w:color w:val="000000" w:themeColor="text1"/>
                <w:spacing w:val="2"/>
              </w:rPr>
              <w:t>Педагогика,</w:t>
            </w:r>
            <w:r>
              <w:rPr>
                <w:color w:val="000000" w:themeColor="text1"/>
                <w:spacing w:val="2"/>
                <w:lang w:val="kk-KZ"/>
              </w:rPr>
              <w:t xml:space="preserve"> </w:t>
            </w:r>
            <w:r w:rsidR="00F203D1" w:rsidRPr="00FE4EB4">
              <w:rPr>
                <w:color w:val="000000" w:themeColor="text1"/>
                <w:spacing w:val="2"/>
              </w:rPr>
              <w:t>Педагогика,</w:t>
            </w:r>
          </w:p>
          <w:p w:rsidR="00F203D1" w:rsidRPr="003741E8" w:rsidRDefault="00F203D1" w:rsidP="00FE4EB4">
            <w:pPr>
              <w:pStyle w:val="af3"/>
              <w:jc w:val="both"/>
              <w:rPr>
                <w:color w:val="000000" w:themeColor="text1"/>
                <w:spacing w:val="2"/>
                <w:lang w:val="kk-KZ"/>
              </w:rPr>
            </w:pPr>
            <w:r w:rsidRPr="00FE4EB4">
              <w:rPr>
                <w:color w:val="000000" w:themeColor="text1"/>
                <w:spacing w:val="2"/>
              </w:rPr>
              <w:t>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60</w:t>
            </w:r>
            <w:r w:rsidRPr="00FE4EB4">
              <w:rPr>
                <w:color w:val="000000" w:themeColor="text1"/>
                <w:spacing w:val="2"/>
              </w:rPr>
              <w:t>%</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18</w:t>
            </w:r>
          </w:p>
        </w:tc>
      </w:tr>
      <w:tr w:rsidR="00F203D1" w:rsidRPr="00FE4EB4" w:rsidTr="003741E8">
        <w:tc>
          <w:tcPr>
            <w:tcW w:w="1958"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шебер</w:t>
            </w:r>
          </w:p>
        </w:tc>
        <w:tc>
          <w:tcPr>
            <w:tcW w:w="286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Оқу пәнінің </w:t>
            </w:r>
          </w:p>
          <w:p w:rsidR="00F203D1" w:rsidRPr="00FE4EB4" w:rsidRDefault="00F203D1" w:rsidP="00FE4EB4">
            <w:pPr>
              <w:pStyle w:val="af3"/>
              <w:jc w:val="both"/>
              <w:rPr>
                <w:color w:val="000000" w:themeColor="text1"/>
                <w:spacing w:val="2"/>
              </w:rPr>
            </w:pPr>
            <w:r w:rsidRPr="00FE4EB4">
              <w:rPr>
                <w:color w:val="000000" w:themeColor="text1"/>
                <w:spacing w:val="2"/>
              </w:rPr>
              <w:t>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63</w:t>
            </w:r>
          </w:p>
        </w:tc>
      </w:tr>
      <w:tr w:rsidR="00F203D1" w:rsidRPr="00FE4EB4" w:rsidTr="003741E8">
        <w:tc>
          <w:tcPr>
            <w:tcW w:w="1958"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2862" w:type="dxa"/>
            <w:tcBorders>
              <w:top w:val="single" w:sz="4" w:space="0" w:color="000000"/>
              <w:left w:val="single" w:sz="4" w:space="0" w:color="000000"/>
              <w:bottom w:val="single" w:sz="4" w:space="0" w:color="000000"/>
            </w:tcBorders>
            <w:shd w:val="clear" w:color="auto" w:fill="auto"/>
          </w:tcPr>
          <w:p w:rsidR="00F203D1" w:rsidRPr="003741E8" w:rsidRDefault="003741E8" w:rsidP="00FE4EB4">
            <w:pPr>
              <w:pStyle w:val="af3"/>
              <w:jc w:val="both"/>
              <w:rPr>
                <w:color w:val="000000" w:themeColor="text1"/>
                <w:spacing w:val="2"/>
              </w:rPr>
            </w:pPr>
            <w:r>
              <w:rPr>
                <w:color w:val="000000" w:themeColor="text1"/>
                <w:spacing w:val="2"/>
              </w:rPr>
              <w:t>Педагогика,</w:t>
            </w:r>
            <w:r w:rsidR="00F203D1" w:rsidRPr="00FE4EB4">
              <w:rPr>
                <w:color w:val="000000" w:themeColor="text1"/>
                <w:spacing w:val="2"/>
              </w:rPr>
              <w:t xml:space="preserve">оқыту </w:t>
            </w:r>
          </w:p>
          <w:p w:rsidR="00F203D1" w:rsidRPr="00FE4EB4" w:rsidRDefault="00F203D1" w:rsidP="00FE4EB4">
            <w:pPr>
              <w:pStyle w:val="af3"/>
              <w:jc w:val="both"/>
              <w:rPr>
                <w:color w:val="000000" w:themeColor="text1"/>
                <w:spacing w:val="2"/>
              </w:rPr>
            </w:pPr>
            <w:r w:rsidRPr="00FE4EB4">
              <w:rPr>
                <w:color w:val="000000" w:themeColor="text1"/>
                <w:spacing w:val="2"/>
              </w:rPr>
              <w:t>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7</w:t>
            </w:r>
            <w:r w:rsidRPr="00FE4EB4">
              <w:rPr>
                <w:color w:val="000000" w:themeColor="text1"/>
                <w:spacing w:val="2"/>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21</w:t>
            </w:r>
          </w:p>
        </w:tc>
      </w:tr>
    </w:tbl>
    <w:p w:rsidR="00F203D1" w:rsidRPr="00FE4EB4" w:rsidRDefault="00F203D1" w:rsidP="00F203D1">
      <w:pPr>
        <w:pStyle w:val="af3"/>
        <w:jc w:val="both"/>
        <w:rPr>
          <w:color w:val="000000" w:themeColor="text1"/>
        </w:rPr>
      </w:pPr>
    </w:p>
    <w:p w:rsidR="00F203D1" w:rsidRPr="00FE4EB4" w:rsidRDefault="00F203D1" w:rsidP="00F203D1">
      <w:pPr>
        <w:pStyle w:val="af3"/>
        <w:jc w:val="center"/>
        <w:rPr>
          <w:color w:val="000000" w:themeColor="text1"/>
          <w:spacing w:val="2"/>
        </w:rPr>
      </w:pPr>
      <w:r w:rsidRPr="00FE4EB4">
        <w:rPr>
          <w:color w:val="000000" w:themeColor="text1"/>
          <w:spacing w:val="2"/>
        </w:rPr>
        <w:lastRenderedPageBreak/>
        <w:t>Қосымша білім беру ұйымдарының педагогтері, арнайы ұйымдардың, интернаттық ұйымдардың, жатақханалардың тәрбиешілері үшін</w:t>
      </w:r>
    </w:p>
    <w:p w:rsidR="00F203D1" w:rsidRPr="00FE4EB4" w:rsidRDefault="00F203D1" w:rsidP="00F203D1">
      <w:pPr>
        <w:pStyle w:val="af3"/>
        <w:jc w:val="center"/>
        <w:rPr>
          <w:color w:val="000000" w:themeColor="text1"/>
          <w:spacing w:val="2"/>
        </w:rPr>
      </w:pPr>
    </w:p>
    <w:tbl>
      <w:tblPr>
        <w:tblW w:w="10774" w:type="dxa"/>
        <w:tblInd w:w="-856" w:type="dxa"/>
        <w:tblLayout w:type="fixed"/>
        <w:tblLook w:val="0000" w:firstRow="0" w:lastRow="0" w:firstColumn="0" w:lastColumn="0" w:noHBand="0" w:noVBand="0"/>
      </w:tblPr>
      <w:tblGrid>
        <w:gridCol w:w="1957"/>
        <w:gridCol w:w="3147"/>
        <w:gridCol w:w="1582"/>
        <w:gridCol w:w="2240"/>
        <w:gridCol w:w="1848"/>
      </w:tblGrid>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Санат</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Блок</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Пәндер бойынша балл</w:t>
            </w:r>
          </w:p>
        </w:tc>
        <w:tc>
          <w:tcPr>
            <w:tcW w:w="2240"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Біліктілік тестінен өту үшін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Біліктілік тестінен өту үшін (балл)</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rPr>
              <w:t>модератор</w:t>
            </w:r>
          </w:p>
        </w:tc>
        <w:tc>
          <w:tcPr>
            <w:tcW w:w="3147" w:type="dxa"/>
            <w:tcBorders>
              <w:top w:val="single" w:sz="4" w:space="0" w:color="000000"/>
              <w:left w:val="single" w:sz="4" w:space="0" w:color="000000"/>
              <w:bottom w:val="single" w:sz="4" w:space="0" w:color="000000"/>
            </w:tcBorders>
            <w:shd w:val="clear" w:color="auto" w:fill="auto"/>
          </w:tcPr>
          <w:p w:rsidR="00F203D1" w:rsidRPr="003741E8" w:rsidRDefault="003741E8" w:rsidP="00FE4EB4">
            <w:pPr>
              <w:pStyle w:val="af3"/>
              <w:jc w:val="both"/>
              <w:rPr>
                <w:color w:val="000000" w:themeColor="text1"/>
                <w:spacing w:val="2"/>
              </w:rPr>
            </w:pPr>
            <w:r>
              <w:rPr>
                <w:color w:val="000000" w:themeColor="text1"/>
                <w:spacing w:val="2"/>
              </w:rPr>
              <w:t>Педагогика,</w:t>
            </w:r>
            <w:r w:rsidR="00F203D1" w:rsidRPr="00FE4EB4">
              <w:rPr>
                <w:color w:val="000000" w:themeColor="text1"/>
                <w:spacing w:val="2"/>
              </w:rPr>
              <w:t xml:space="preserve">оқыту </w:t>
            </w:r>
          </w:p>
          <w:p w:rsidR="00F203D1" w:rsidRPr="00FE4EB4" w:rsidRDefault="00F203D1" w:rsidP="00FE4EB4">
            <w:pPr>
              <w:pStyle w:val="af3"/>
              <w:jc w:val="both"/>
              <w:rPr>
                <w:color w:val="000000" w:themeColor="text1"/>
                <w:spacing w:val="2"/>
              </w:rPr>
            </w:pPr>
            <w:r w:rsidRPr="00FE4EB4">
              <w:rPr>
                <w:color w:val="000000" w:themeColor="text1"/>
                <w:spacing w:val="2"/>
              </w:rPr>
              <w:t>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40"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18</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3741E8" w:rsidRDefault="00F203D1" w:rsidP="00FE4EB4">
            <w:pPr>
              <w:pStyle w:val="af3"/>
              <w:jc w:val="both"/>
              <w:rPr>
                <w:color w:val="000000" w:themeColor="text1"/>
                <w:spacing w:val="2"/>
                <w:lang w:val="kk-KZ"/>
              </w:rPr>
            </w:pPr>
            <w:r w:rsidRPr="00FE4EB4">
              <w:rPr>
                <w:color w:val="000000" w:themeColor="text1"/>
                <w:spacing w:val="2"/>
                <w:lang w:val="kk-KZ"/>
              </w:rPr>
              <w:t>П</w:t>
            </w:r>
            <w:r w:rsidRPr="00FE4EB4">
              <w:rPr>
                <w:color w:val="000000" w:themeColor="text1"/>
                <w:spacing w:val="2"/>
              </w:rPr>
              <w:t>сихологи</w:t>
            </w:r>
            <w:r w:rsidR="003741E8">
              <w:rPr>
                <w:color w:val="000000" w:themeColor="text1"/>
                <w:spacing w:val="2"/>
                <w:lang w:val="kk-KZ"/>
              </w:rPr>
              <w:t xml:space="preserve">я </w:t>
            </w:r>
            <w:r w:rsidRPr="00FE4EB4">
              <w:rPr>
                <w:color w:val="000000" w:themeColor="text1"/>
                <w:spacing w:val="2"/>
                <w:lang w:val="kk-KZ"/>
              </w:rPr>
              <w:t>негіздері</w:t>
            </w:r>
            <w:r w:rsidRPr="00FE4EB4">
              <w:rPr>
                <w:color w:val="000000" w:themeColor="text1"/>
                <w:spacing w:val="2"/>
              </w:rPr>
              <w:t xml:space="preserve"> </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40"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4</w:t>
            </w:r>
            <w:r w:rsidRPr="00FE4EB4">
              <w:rPr>
                <w:color w:val="000000" w:themeColor="text1"/>
                <w:spacing w:val="2"/>
              </w:rPr>
              <w:t>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12</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lang w:val="kk-KZ"/>
              </w:rPr>
              <w:t>сарапшы</w:t>
            </w:r>
          </w:p>
        </w:tc>
        <w:tc>
          <w:tcPr>
            <w:tcW w:w="3147" w:type="dxa"/>
            <w:tcBorders>
              <w:top w:val="single" w:sz="4" w:space="0" w:color="000000"/>
              <w:left w:val="single" w:sz="4" w:space="0" w:color="000000"/>
              <w:bottom w:val="single" w:sz="4" w:space="0" w:color="000000"/>
            </w:tcBorders>
            <w:shd w:val="clear" w:color="auto" w:fill="auto"/>
          </w:tcPr>
          <w:p w:rsidR="00F203D1" w:rsidRPr="003741E8" w:rsidRDefault="003741E8" w:rsidP="00FE4EB4">
            <w:pPr>
              <w:pStyle w:val="af3"/>
              <w:jc w:val="both"/>
              <w:rPr>
                <w:color w:val="000000" w:themeColor="text1"/>
                <w:spacing w:val="2"/>
              </w:rPr>
            </w:pPr>
            <w:r>
              <w:rPr>
                <w:color w:val="000000" w:themeColor="text1"/>
                <w:spacing w:val="2"/>
              </w:rPr>
              <w:t>Педагогика,</w:t>
            </w:r>
            <w:r w:rsidR="00F203D1" w:rsidRPr="00FE4EB4">
              <w:rPr>
                <w:color w:val="000000" w:themeColor="text1"/>
                <w:spacing w:val="2"/>
              </w:rPr>
              <w:t xml:space="preserve">оқыту </w:t>
            </w:r>
          </w:p>
          <w:p w:rsidR="00F203D1" w:rsidRPr="00FE4EB4" w:rsidRDefault="00F203D1" w:rsidP="00FE4EB4">
            <w:pPr>
              <w:pStyle w:val="af3"/>
              <w:jc w:val="both"/>
              <w:rPr>
                <w:color w:val="000000" w:themeColor="text1"/>
                <w:spacing w:val="2"/>
              </w:rPr>
            </w:pPr>
            <w:r w:rsidRPr="00FE4EB4">
              <w:rPr>
                <w:color w:val="000000" w:themeColor="text1"/>
                <w:spacing w:val="2"/>
              </w:rPr>
              <w:t>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40"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21</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3741E8" w:rsidRDefault="00F203D1" w:rsidP="00FE4EB4">
            <w:pPr>
              <w:pStyle w:val="af3"/>
              <w:jc w:val="both"/>
              <w:rPr>
                <w:color w:val="000000" w:themeColor="text1"/>
                <w:spacing w:val="2"/>
                <w:lang w:val="kk-KZ"/>
              </w:rPr>
            </w:pPr>
            <w:r w:rsidRPr="00FE4EB4">
              <w:rPr>
                <w:color w:val="000000" w:themeColor="text1"/>
                <w:spacing w:val="2"/>
                <w:lang w:val="kk-KZ"/>
              </w:rPr>
              <w:t>П</w:t>
            </w:r>
            <w:r w:rsidRPr="00FE4EB4">
              <w:rPr>
                <w:color w:val="000000" w:themeColor="text1"/>
                <w:spacing w:val="2"/>
              </w:rPr>
              <w:t>сихологи</w:t>
            </w:r>
            <w:r w:rsidR="003741E8">
              <w:rPr>
                <w:color w:val="000000" w:themeColor="text1"/>
                <w:spacing w:val="2"/>
                <w:lang w:val="kk-KZ"/>
              </w:rPr>
              <w:t xml:space="preserve">я </w:t>
            </w:r>
            <w:r w:rsidRPr="00FE4EB4">
              <w:rPr>
                <w:color w:val="000000" w:themeColor="text1"/>
                <w:spacing w:val="2"/>
                <w:lang w:val="kk-KZ"/>
              </w:rPr>
              <w:t>негіздері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40"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5</w:t>
            </w:r>
            <w:r w:rsidRPr="00FE4EB4">
              <w:rPr>
                <w:color w:val="000000" w:themeColor="text1"/>
                <w:spacing w:val="2"/>
              </w:rPr>
              <w:t>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15</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lang w:val="kk-KZ"/>
              </w:rPr>
              <w:t>зерттеуші</w:t>
            </w:r>
            <w:r w:rsidRPr="00FE4EB4">
              <w:rPr>
                <w:color w:val="000000" w:themeColor="text1"/>
                <w:spacing w:val="2"/>
              </w:rPr>
              <w:t xml:space="preserve"> </w:t>
            </w:r>
          </w:p>
        </w:tc>
        <w:tc>
          <w:tcPr>
            <w:tcW w:w="3147" w:type="dxa"/>
            <w:tcBorders>
              <w:top w:val="single" w:sz="4" w:space="0" w:color="000000"/>
              <w:left w:val="single" w:sz="4" w:space="0" w:color="000000"/>
              <w:bottom w:val="single" w:sz="4" w:space="0" w:color="000000"/>
            </w:tcBorders>
            <w:shd w:val="clear" w:color="auto" w:fill="auto"/>
          </w:tcPr>
          <w:p w:rsidR="00F203D1" w:rsidRPr="003741E8" w:rsidRDefault="003741E8" w:rsidP="00FE4EB4">
            <w:pPr>
              <w:pStyle w:val="af3"/>
              <w:jc w:val="both"/>
              <w:rPr>
                <w:color w:val="000000" w:themeColor="text1"/>
                <w:spacing w:val="2"/>
              </w:rPr>
            </w:pPr>
            <w:r>
              <w:rPr>
                <w:color w:val="000000" w:themeColor="text1"/>
                <w:spacing w:val="2"/>
              </w:rPr>
              <w:t>Педагогика,</w:t>
            </w:r>
            <w:r w:rsidR="00F203D1" w:rsidRPr="00FE4EB4">
              <w:rPr>
                <w:color w:val="000000" w:themeColor="text1"/>
                <w:spacing w:val="2"/>
              </w:rPr>
              <w:t xml:space="preserve">оқыту </w:t>
            </w:r>
          </w:p>
          <w:p w:rsidR="00F203D1" w:rsidRPr="00FE4EB4" w:rsidRDefault="00F203D1" w:rsidP="00FE4EB4">
            <w:pPr>
              <w:pStyle w:val="af3"/>
              <w:jc w:val="both"/>
              <w:rPr>
                <w:color w:val="000000" w:themeColor="text1"/>
                <w:spacing w:val="2"/>
              </w:rPr>
            </w:pPr>
            <w:r w:rsidRPr="00FE4EB4">
              <w:rPr>
                <w:color w:val="000000" w:themeColor="text1"/>
                <w:spacing w:val="2"/>
              </w:rPr>
              <w:t>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40"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24</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3741E8" w:rsidRDefault="00F203D1" w:rsidP="00FE4EB4">
            <w:pPr>
              <w:pStyle w:val="af3"/>
              <w:jc w:val="both"/>
              <w:rPr>
                <w:color w:val="000000" w:themeColor="text1"/>
                <w:spacing w:val="2"/>
                <w:lang w:val="kk-KZ"/>
              </w:rPr>
            </w:pPr>
            <w:r w:rsidRPr="00FE4EB4">
              <w:rPr>
                <w:color w:val="000000" w:themeColor="text1"/>
                <w:spacing w:val="2"/>
                <w:lang w:val="kk-KZ"/>
              </w:rPr>
              <w:t>П</w:t>
            </w:r>
            <w:r w:rsidRPr="00FE4EB4">
              <w:rPr>
                <w:color w:val="000000" w:themeColor="text1"/>
                <w:spacing w:val="2"/>
              </w:rPr>
              <w:t>сихологи</w:t>
            </w:r>
            <w:r w:rsidR="003741E8">
              <w:rPr>
                <w:color w:val="000000" w:themeColor="text1"/>
                <w:spacing w:val="2"/>
                <w:lang w:val="kk-KZ"/>
              </w:rPr>
              <w:t xml:space="preserve">я </w:t>
            </w:r>
            <w:r w:rsidRPr="00FE4EB4">
              <w:rPr>
                <w:color w:val="000000" w:themeColor="text1"/>
                <w:spacing w:val="2"/>
                <w:lang w:val="kk-KZ"/>
              </w:rPr>
              <w:t>негіздері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40"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6</w:t>
            </w:r>
            <w:r w:rsidRPr="00FE4EB4">
              <w:rPr>
                <w:color w:val="000000" w:themeColor="text1"/>
                <w:spacing w:val="2"/>
              </w:rPr>
              <w:t>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18</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шебер</w:t>
            </w:r>
          </w:p>
        </w:tc>
        <w:tc>
          <w:tcPr>
            <w:tcW w:w="3147" w:type="dxa"/>
            <w:tcBorders>
              <w:top w:val="single" w:sz="4" w:space="0" w:color="000000"/>
              <w:left w:val="single" w:sz="4" w:space="0" w:color="000000"/>
              <w:bottom w:val="single" w:sz="4" w:space="0" w:color="000000"/>
            </w:tcBorders>
            <w:shd w:val="clear" w:color="auto" w:fill="auto"/>
          </w:tcPr>
          <w:p w:rsidR="00F203D1" w:rsidRPr="003741E8" w:rsidRDefault="00F203D1" w:rsidP="00FE4EB4">
            <w:pPr>
              <w:pStyle w:val="af3"/>
              <w:jc w:val="both"/>
              <w:rPr>
                <w:color w:val="000000" w:themeColor="text1"/>
                <w:spacing w:val="2"/>
              </w:rPr>
            </w:pPr>
            <w:r w:rsidRPr="00FE4EB4">
              <w:rPr>
                <w:color w:val="000000" w:themeColor="text1"/>
                <w:spacing w:val="2"/>
              </w:rPr>
              <w:t>Педагогик</w:t>
            </w:r>
            <w:r w:rsidR="003741E8">
              <w:rPr>
                <w:color w:val="000000" w:themeColor="text1"/>
                <w:spacing w:val="2"/>
              </w:rPr>
              <w:t>а,</w:t>
            </w:r>
            <w:r w:rsidRPr="00FE4EB4">
              <w:rPr>
                <w:color w:val="000000" w:themeColor="text1"/>
                <w:spacing w:val="2"/>
              </w:rPr>
              <w:t xml:space="preserve">оқыту </w:t>
            </w:r>
          </w:p>
          <w:p w:rsidR="00F203D1" w:rsidRPr="00FE4EB4" w:rsidRDefault="00F203D1" w:rsidP="00FE4EB4">
            <w:pPr>
              <w:pStyle w:val="af3"/>
              <w:jc w:val="both"/>
              <w:rPr>
                <w:color w:val="000000" w:themeColor="text1"/>
                <w:spacing w:val="2"/>
              </w:rPr>
            </w:pPr>
            <w:r w:rsidRPr="00FE4EB4">
              <w:rPr>
                <w:color w:val="000000" w:themeColor="text1"/>
                <w:spacing w:val="2"/>
              </w:rPr>
              <w:t>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40"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27</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3741E8" w:rsidRDefault="00F203D1" w:rsidP="00FE4EB4">
            <w:pPr>
              <w:pStyle w:val="af3"/>
              <w:jc w:val="both"/>
              <w:rPr>
                <w:color w:val="000000" w:themeColor="text1"/>
                <w:spacing w:val="2"/>
                <w:lang w:val="kk-KZ"/>
              </w:rPr>
            </w:pPr>
            <w:r w:rsidRPr="00FE4EB4">
              <w:rPr>
                <w:color w:val="000000" w:themeColor="text1"/>
                <w:spacing w:val="2"/>
                <w:lang w:val="kk-KZ"/>
              </w:rPr>
              <w:t>П</w:t>
            </w:r>
            <w:r w:rsidRPr="00FE4EB4">
              <w:rPr>
                <w:color w:val="000000" w:themeColor="text1"/>
                <w:spacing w:val="2"/>
              </w:rPr>
              <w:t>сихологи</w:t>
            </w:r>
            <w:r w:rsidR="003741E8">
              <w:rPr>
                <w:color w:val="000000" w:themeColor="text1"/>
                <w:spacing w:val="2"/>
                <w:lang w:val="kk-KZ"/>
              </w:rPr>
              <w:t xml:space="preserve">я </w:t>
            </w:r>
            <w:r w:rsidRPr="00FE4EB4">
              <w:rPr>
                <w:color w:val="000000" w:themeColor="text1"/>
                <w:spacing w:val="2"/>
                <w:lang w:val="kk-KZ"/>
              </w:rPr>
              <w:t>негіздері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40"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7</w:t>
            </w:r>
            <w:r w:rsidRPr="00FE4EB4">
              <w:rPr>
                <w:color w:val="000000" w:themeColor="text1"/>
                <w:spacing w:val="2"/>
              </w:rPr>
              <w:t>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rPr>
              <w:t>2</w:t>
            </w:r>
            <w:r w:rsidRPr="00FE4EB4">
              <w:rPr>
                <w:color w:val="000000" w:themeColor="text1"/>
                <w:spacing w:val="2"/>
                <w:lang w:val="kk-KZ"/>
              </w:rPr>
              <w:t>1</w:t>
            </w:r>
          </w:p>
        </w:tc>
      </w:tr>
    </w:tbl>
    <w:p w:rsidR="00F203D1" w:rsidRPr="00FE4EB4" w:rsidRDefault="00F203D1" w:rsidP="00F203D1">
      <w:pPr>
        <w:pStyle w:val="af3"/>
        <w:jc w:val="both"/>
        <w:rPr>
          <w:color w:val="000000" w:themeColor="text1"/>
        </w:rPr>
      </w:pPr>
    </w:p>
    <w:p w:rsidR="00F203D1" w:rsidRPr="00FE4EB4" w:rsidRDefault="00F203D1" w:rsidP="00F203D1">
      <w:pPr>
        <w:pStyle w:val="af3"/>
        <w:jc w:val="center"/>
        <w:rPr>
          <w:color w:val="000000" w:themeColor="text1"/>
          <w:spacing w:val="2"/>
        </w:rPr>
      </w:pPr>
      <w:r w:rsidRPr="00FE4EB4">
        <w:rPr>
          <w:color w:val="000000" w:themeColor="text1"/>
          <w:spacing w:val="2"/>
        </w:rPr>
        <w:t>Педагогтер</w:t>
      </w:r>
      <w:r w:rsidRPr="00FE4EB4">
        <w:rPr>
          <w:color w:val="000000" w:themeColor="text1"/>
          <w:spacing w:val="2"/>
          <w:lang w:val="kk-KZ"/>
        </w:rPr>
        <w:t xml:space="preserve"> </w:t>
      </w:r>
      <w:r w:rsidRPr="00FE4EB4">
        <w:rPr>
          <w:color w:val="000000" w:themeColor="text1"/>
          <w:spacing w:val="2"/>
        </w:rPr>
        <w:t>( пән мұғалімдері), арнайы білім беру ұйымдарының (кабинеттердің, орталықтардың) арнайы педагогтері, арнайы ұйымдардың тәрбиешілері үшін</w:t>
      </w:r>
    </w:p>
    <w:p w:rsidR="00F203D1" w:rsidRPr="00FE4EB4" w:rsidRDefault="00F203D1" w:rsidP="00F203D1">
      <w:pPr>
        <w:pStyle w:val="af3"/>
        <w:jc w:val="both"/>
        <w:rPr>
          <w:color w:val="000000" w:themeColor="text1"/>
          <w:spacing w:val="2"/>
        </w:rPr>
      </w:pPr>
    </w:p>
    <w:tbl>
      <w:tblPr>
        <w:tblW w:w="10774" w:type="dxa"/>
        <w:tblInd w:w="-714" w:type="dxa"/>
        <w:tblLayout w:type="fixed"/>
        <w:tblLook w:val="0000" w:firstRow="0" w:lastRow="0" w:firstColumn="0" w:lastColumn="0" w:noHBand="0" w:noVBand="0"/>
      </w:tblPr>
      <w:tblGrid>
        <w:gridCol w:w="1957"/>
        <w:gridCol w:w="3147"/>
        <w:gridCol w:w="1582"/>
        <w:gridCol w:w="2211"/>
        <w:gridCol w:w="1877"/>
      </w:tblGrid>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Санат</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Блок</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Пәндер бойынша балл</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Біліктілік тестінен өту үшін (%)</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Біліктілік тестінен өту үшін (балл)</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rPr>
              <w:t>модератор</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Арнайы педагогика және 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18</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18</w:t>
            </w:r>
          </w:p>
        </w:tc>
      </w:tr>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Психология негіздері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4</w:t>
            </w:r>
            <w:r w:rsidRPr="00FE4EB4">
              <w:rPr>
                <w:color w:val="000000" w:themeColor="text1"/>
                <w:spacing w:val="2"/>
              </w:rPr>
              <w:t>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12</w:t>
            </w:r>
          </w:p>
        </w:tc>
      </w:tr>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Арнайы психология негіздері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18</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сарапшы</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Арнайы педагогика және 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21</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21</w:t>
            </w:r>
          </w:p>
        </w:tc>
      </w:tr>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Психология негіздері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5</w:t>
            </w:r>
            <w:r w:rsidRPr="00FE4EB4">
              <w:rPr>
                <w:color w:val="000000" w:themeColor="text1"/>
                <w:spacing w:val="2"/>
              </w:rPr>
              <w:t>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15</w:t>
            </w:r>
          </w:p>
        </w:tc>
      </w:tr>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Арнайы психология негіздері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21</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зерттеуші</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Арнайы педагогика және 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rPr>
              <w:t>2</w:t>
            </w:r>
            <w:r w:rsidRPr="00FE4EB4">
              <w:rPr>
                <w:color w:val="000000" w:themeColor="text1"/>
                <w:spacing w:val="2"/>
                <w:lang w:val="kk-KZ"/>
              </w:rPr>
              <w:t>4</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24</w:t>
            </w:r>
          </w:p>
        </w:tc>
      </w:tr>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Психология негіздері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6</w:t>
            </w:r>
            <w:r w:rsidRPr="00FE4EB4">
              <w:rPr>
                <w:color w:val="000000" w:themeColor="text1"/>
                <w:spacing w:val="2"/>
              </w:rPr>
              <w:t>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18</w:t>
            </w:r>
          </w:p>
        </w:tc>
      </w:tr>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Арнайы психология негіздері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rPr>
              <w:t>2</w:t>
            </w:r>
            <w:r w:rsidRPr="00FE4EB4">
              <w:rPr>
                <w:color w:val="000000" w:themeColor="text1"/>
                <w:spacing w:val="2"/>
                <w:lang w:val="kk-KZ"/>
              </w:rPr>
              <w:t>4</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lang w:val="kk-KZ"/>
              </w:rPr>
              <w:t>шеб</w:t>
            </w:r>
            <w:r w:rsidRPr="00FE4EB4">
              <w:rPr>
                <w:color w:val="000000" w:themeColor="text1"/>
                <w:spacing w:val="2"/>
              </w:rPr>
              <w:t>ер</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Арнайы педагогика және 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rPr>
              <w:t>2</w:t>
            </w:r>
            <w:r w:rsidRPr="00FE4EB4">
              <w:rPr>
                <w:color w:val="000000" w:themeColor="text1"/>
                <w:spacing w:val="2"/>
                <w:lang w:val="kk-KZ"/>
              </w:rPr>
              <w:t>7</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27</w:t>
            </w:r>
          </w:p>
        </w:tc>
      </w:tr>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Психология негіздері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7</w:t>
            </w:r>
            <w:r w:rsidRPr="00FE4EB4">
              <w:rPr>
                <w:color w:val="000000" w:themeColor="text1"/>
                <w:spacing w:val="2"/>
              </w:rPr>
              <w:t>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rPr>
              <w:t>2</w:t>
            </w:r>
            <w:r w:rsidRPr="00FE4EB4">
              <w:rPr>
                <w:color w:val="000000" w:themeColor="text1"/>
                <w:spacing w:val="2"/>
                <w:lang w:val="kk-KZ"/>
              </w:rPr>
              <w:t>1</w:t>
            </w:r>
          </w:p>
        </w:tc>
      </w:tr>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Арнайы психология негіздері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1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rPr>
              <w:t>2</w:t>
            </w:r>
            <w:r w:rsidRPr="00FE4EB4">
              <w:rPr>
                <w:color w:val="000000" w:themeColor="text1"/>
                <w:spacing w:val="2"/>
                <w:lang w:val="kk-KZ"/>
              </w:rPr>
              <w:t>7</w:t>
            </w:r>
          </w:p>
        </w:tc>
      </w:tr>
    </w:tbl>
    <w:p w:rsidR="00F203D1" w:rsidRPr="00FE4EB4" w:rsidRDefault="00F203D1" w:rsidP="00F203D1">
      <w:pPr>
        <w:pStyle w:val="af3"/>
        <w:jc w:val="center"/>
        <w:rPr>
          <w:color w:val="000000" w:themeColor="text1"/>
          <w:spacing w:val="2"/>
        </w:rPr>
      </w:pPr>
    </w:p>
    <w:p w:rsidR="003741E8" w:rsidRDefault="003741E8" w:rsidP="00F203D1">
      <w:pPr>
        <w:pStyle w:val="af3"/>
        <w:jc w:val="center"/>
        <w:rPr>
          <w:color w:val="000000" w:themeColor="text1"/>
          <w:spacing w:val="2"/>
        </w:rPr>
      </w:pPr>
    </w:p>
    <w:p w:rsidR="00F203D1" w:rsidRPr="00FE4EB4" w:rsidRDefault="00F203D1" w:rsidP="00F203D1">
      <w:pPr>
        <w:pStyle w:val="af3"/>
        <w:jc w:val="center"/>
        <w:rPr>
          <w:color w:val="000000" w:themeColor="text1"/>
          <w:spacing w:val="2"/>
        </w:rPr>
      </w:pPr>
      <w:r w:rsidRPr="00FE4EB4">
        <w:rPr>
          <w:color w:val="000000" w:themeColor="text1"/>
          <w:spacing w:val="2"/>
        </w:rPr>
        <w:lastRenderedPageBreak/>
        <w:t xml:space="preserve">Техникалық және кәсіптік, орта білімнен кейінгі білім беру ұйымдарының педагогтері үшін (жалпы білім беретін пәндер, </w:t>
      </w:r>
      <w:r w:rsidRPr="00FE4EB4">
        <w:rPr>
          <w:color w:val="000000" w:themeColor="text1"/>
          <w:spacing w:val="2"/>
          <w:lang w:val="kk-KZ"/>
        </w:rPr>
        <w:t>жалпы кәсіптік және</w:t>
      </w:r>
      <w:r w:rsidRPr="00FE4EB4">
        <w:rPr>
          <w:color w:val="000000" w:themeColor="text1"/>
          <w:spacing w:val="2"/>
        </w:rPr>
        <w:t xml:space="preserve"> арнайы пәндер</w:t>
      </w:r>
      <w:r w:rsidRPr="00FE4EB4">
        <w:rPr>
          <w:color w:val="000000" w:themeColor="text1"/>
          <w:spacing w:val="2"/>
          <w:lang w:val="kk-KZ"/>
        </w:rPr>
        <w:t>,</w:t>
      </w:r>
      <w:r w:rsidRPr="00FE4EB4">
        <w:rPr>
          <w:color w:val="000000" w:themeColor="text1"/>
          <w:spacing w:val="2"/>
        </w:rPr>
        <w:t xml:space="preserve"> </w:t>
      </w:r>
      <w:r w:rsidRPr="00FE4EB4">
        <w:rPr>
          <w:color w:val="000000" w:themeColor="text1"/>
          <w:spacing w:val="2"/>
          <w:lang w:val="kk-KZ"/>
        </w:rPr>
        <w:t>жалпы гуманитарлық және әлеуметтік экономикалық пәндер</w:t>
      </w:r>
      <w:r w:rsidRPr="00FE4EB4">
        <w:rPr>
          <w:color w:val="000000" w:themeColor="text1"/>
          <w:spacing w:val="2"/>
        </w:rPr>
        <w:t xml:space="preserve"> бойынша педагогтер)</w:t>
      </w:r>
    </w:p>
    <w:p w:rsidR="00F203D1" w:rsidRPr="00FE4EB4" w:rsidRDefault="00F203D1" w:rsidP="00F203D1">
      <w:pPr>
        <w:pStyle w:val="af3"/>
        <w:jc w:val="center"/>
        <w:rPr>
          <w:b/>
          <w:color w:val="000000" w:themeColor="text1"/>
          <w:spacing w:val="2"/>
        </w:rPr>
      </w:pPr>
    </w:p>
    <w:tbl>
      <w:tblPr>
        <w:tblW w:w="10774" w:type="dxa"/>
        <w:tblInd w:w="-572" w:type="dxa"/>
        <w:tblLayout w:type="fixed"/>
        <w:tblLook w:val="0000" w:firstRow="0" w:lastRow="0" w:firstColumn="0" w:lastColumn="0" w:noHBand="0" w:noVBand="0"/>
      </w:tblPr>
      <w:tblGrid>
        <w:gridCol w:w="1958"/>
        <w:gridCol w:w="3146"/>
        <w:gridCol w:w="1582"/>
        <w:gridCol w:w="2203"/>
        <w:gridCol w:w="1885"/>
      </w:tblGrid>
      <w:tr w:rsidR="00F203D1" w:rsidRPr="00FE4EB4" w:rsidTr="00FE4EB4">
        <w:tc>
          <w:tcPr>
            <w:tcW w:w="195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Санат</w:t>
            </w: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Блок</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Пәндер бойынша баллдар</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Біліктілік тестінен өту үшін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Біліктілік тестінен өту үшін (балл)</w:t>
            </w:r>
          </w:p>
        </w:tc>
      </w:tr>
      <w:tr w:rsidR="00F203D1" w:rsidRPr="00FE4EB4" w:rsidTr="00FE4EB4">
        <w:tc>
          <w:tcPr>
            <w:tcW w:w="1958"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rPr>
              <w:t>модератор</w:t>
            </w:r>
          </w:p>
        </w:tc>
        <w:tc>
          <w:tcPr>
            <w:tcW w:w="3146" w:type="dxa"/>
            <w:tcBorders>
              <w:top w:val="single" w:sz="4" w:space="0" w:color="000000"/>
              <w:left w:val="single" w:sz="4" w:space="0" w:color="000000"/>
              <w:bottom w:val="single" w:sz="4" w:space="0" w:color="000000"/>
            </w:tcBorders>
            <w:shd w:val="clear" w:color="auto" w:fill="auto"/>
          </w:tcPr>
          <w:p w:rsidR="005A518B" w:rsidRPr="00FE4EB4" w:rsidRDefault="005A518B" w:rsidP="005A518B">
            <w:pPr>
              <w:pStyle w:val="af3"/>
              <w:jc w:val="both"/>
              <w:rPr>
                <w:color w:val="000000" w:themeColor="text1"/>
                <w:spacing w:val="2"/>
              </w:rPr>
            </w:pPr>
            <w:r w:rsidRPr="00FE4EB4">
              <w:rPr>
                <w:color w:val="000000" w:themeColor="text1"/>
                <w:spacing w:val="2"/>
              </w:rPr>
              <w:t xml:space="preserve">Оқу пәнінің </w:t>
            </w:r>
          </w:p>
          <w:p w:rsidR="00F203D1" w:rsidRPr="00FE4EB4" w:rsidRDefault="005A518B" w:rsidP="005A518B">
            <w:pPr>
              <w:pStyle w:val="af3"/>
              <w:jc w:val="both"/>
              <w:rPr>
                <w:color w:val="000000" w:themeColor="text1"/>
                <w:spacing w:val="2"/>
              </w:rPr>
            </w:pPr>
            <w:r w:rsidRPr="00FE4EB4">
              <w:rPr>
                <w:color w:val="000000" w:themeColor="text1"/>
                <w:spacing w:val="2"/>
              </w:rPr>
              <w:t>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42</w:t>
            </w:r>
          </w:p>
        </w:tc>
      </w:tr>
      <w:tr w:rsidR="00F203D1" w:rsidRPr="00FE4EB4" w:rsidTr="00FE4EB4">
        <w:tc>
          <w:tcPr>
            <w:tcW w:w="1958"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w:t>
            </w:r>
          </w:p>
          <w:p w:rsidR="00F203D1" w:rsidRPr="00FE4EB4" w:rsidRDefault="00F203D1" w:rsidP="00FE4EB4">
            <w:pPr>
              <w:pStyle w:val="af3"/>
              <w:jc w:val="both"/>
              <w:rPr>
                <w:color w:val="000000" w:themeColor="text1"/>
                <w:spacing w:val="2"/>
              </w:rPr>
            </w:pPr>
            <w:r w:rsidRPr="00FE4EB4">
              <w:rPr>
                <w:color w:val="000000" w:themeColor="text1"/>
                <w:spacing w:val="2"/>
              </w:rPr>
              <w:t>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18</w:t>
            </w:r>
          </w:p>
        </w:tc>
      </w:tr>
      <w:tr w:rsidR="00F203D1" w:rsidRPr="00FE4EB4" w:rsidTr="00FE4EB4">
        <w:tc>
          <w:tcPr>
            <w:tcW w:w="1958"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сарапшы</w:t>
            </w:r>
          </w:p>
        </w:tc>
        <w:tc>
          <w:tcPr>
            <w:tcW w:w="3146" w:type="dxa"/>
            <w:tcBorders>
              <w:top w:val="single" w:sz="4" w:space="0" w:color="000000"/>
              <w:left w:val="single" w:sz="4" w:space="0" w:color="000000"/>
              <w:bottom w:val="single" w:sz="4" w:space="0" w:color="000000"/>
            </w:tcBorders>
            <w:shd w:val="clear" w:color="auto" w:fill="auto"/>
          </w:tcPr>
          <w:p w:rsidR="005A518B" w:rsidRPr="00FE4EB4" w:rsidRDefault="005A518B" w:rsidP="005A518B">
            <w:pPr>
              <w:pStyle w:val="af3"/>
              <w:jc w:val="both"/>
              <w:rPr>
                <w:color w:val="000000" w:themeColor="text1"/>
                <w:spacing w:val="2"/>
                <w:lang w:val="kk-KZ"/>
              </w:rPr>
            </w:pPr>
            <w:r w:rsidRPr="00FE4EB4">
              <w:rPr>
                <w:color w:val="000000" w:themeColor="text1"/>
                <w:spacing w:val="2"/>
              </w:rPr>
              <w:t xml:space="preserve">Оқу пәнінің </w:t>
            </w:r>
          </w:p>
          <w:p w:rsidR="00F203D1" w:rsidRPr="00FE4EB4" w:rsidRDefault="005A518B" w:rsidP="005A518B">
            <w:pPr>
              <w:pStyle w:val="af3"/>
              <w:jc w:val="both"/>
              <w:rPr>
                <w:color w:val="000000" w:themeColor="text1"/>
                <w:spacing w:val="2"/>
                <w:lang w:val="kk-KZ"/>
              </w:rPr>
            </w:pPr>
            <w:r w:rsidRPr="00FE4EB4">
              <w:rPr>
                <w:color w:val="000000" w:themeColor="text1"/>
                <w:spacing w:val="2"/>
              </w:rPr>
              <w:t>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49</w:t>
            </w:r>
          </w:p>
        </w:tc>
      </w:tr>
      <w:tr w:rsidR="00F203D1" w:rsidRPr="00FE4EB4" w:rsidTr="00FE4EB4">
        <w:tc>
          <w:tcPr>
            <w:tcW w:w="1958"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w:t>
            </w:r>
          </w:p>
          <w:p w:rsidR="00F203D1" w:rsidRPr="00FE4EB4" w:rsidRDefault="00F203D1" w:rsidP="00FE4EB4">
            <w:pPr>
              <w:pStyle w:val="af3"/>
              <w:jc w:val="both"/>
              <w:rPr>
                <w:color w:val="000000" w:themeColor="text1"/>
                <w:spacing w:val="2"/>
              </w:rPr>
            </w:pPr>
            <w:r w:rsidRPr="00FE4EB4">
              <w:rPr>
                <w:color w:val="000000" w:themeColor="text1"/>
                <w:spacing w:val="2"/>
              </w:rPr>
              <w:t>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21</w:t>
            </w:r>
          </w:p>
        </w:tc>
      </w:tr>
      <w:tr w:rsidR="00F203D1" w:rsidRPr="00FE4EB4" w:rsidTr="00FE4EB4">
        <w:tc>
          <w:tcPr>
            <w:tcW w:w="1958"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зерттеуші</w:t>
            </w:r>
          </w:p>
        </w:tc>
        <w:tc>
          <w:tcPr>
            <w:tcW w:w="3146" w:type="dxa"/>
            <w:tcBorders>
              <w:top w:val="single" w:sz="4" w:space="0" w:color="000000"/>
              <w:left w:val="single" w:sz="4" w:space="0" w:color="000000"/>
              <w:bottom w:val="single" w:sz="4" w:space="0" w:color="000000"/>
            </w:tcBorders>
            <w:shd w:val="clear" w:color="auto" w:fill="auto"/>
          </w:tcPr>
          <w:p w:rsidR="005A518B" w:rsidRPr="00FE4EB4" w:rsidRDefault="005A518B" w:rsidP="005A518B">
            <w:pPr>
              <w:pStyle w:val="af3"/>
              <w:jc w:val="both"/>
              <w:rPr>
                <w:color w:val="000000" w:themeColor="text1"/>
                <w:spacing w:val="2"/>
                <w:lang w:val="kk-KZ"/>
              </w:rPr>
            </w:pPr>
            <w:r w:rsidRPr="00FE4EB4">
              <w:rPr>
                <w:color w:val="000000" w:themeColor="text1"/>
                <w:spacing w:val="2"/>
              </w:rPr>
              <w:t xml:space="preserve">Оқу пәнінің </w:t>
            </w:r>
          </w:p>
          <w:p w:rsidR="00F203D1" w:rsidRPr="00FE4EB4" w:rsidRDefault="005A518B" w:rsidP="005A518B">
            <w:pPr>
              <w:pStyle w:val="af3"/>
              <w:jc w:val="both"/>
              <w:rPr>
                <w:color w:val="000000" w:themeColor="text1"/>
                <w:spacing w:val="2"/>
                <w:lang w:val="kk-KZ"/>
              </w:rPr>
            </w:pPr>
            <w:r w:rsidRPr="00FE4EB4">
              <w:rPr>
                <w:color w:val="000000" w:themeColor="text1"/>
                <w:spacing w:val="2"/>
              </w:rPr>
              <w:t>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56</w:t>
            </w:r>
          </w:p>
        </w:tc>
      </w:tr>
      <w:tr w:rsidR="00F203D1" w:rsidRPr="00FE4EB4" w:rsidTr="00FE4EB4">
        <w:tc>
          <w:tcPr>
            <w:tcW w:w="1958"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w:t>
            </w:r>
          </w:p>
          <w:p w:rsidR="00F203D1" w:rsidRPr="00FE4EB4" w:rsidRDefault="00F203D1" w:rsidP="00FE4EB4">
            <w:pPr>
              <w:pStyle w:val="af3"/>
              <w:jc w:val="both"/>
              <w:rPr>
                <w:color w:val="000000" w:themeColor="text1"/>
                <w:spacing w:val="2"/>
              </w:rPr>
            </w:pPr>
            <w:r w:rsidRPr="00FE4EB4">
              <w:rPr>
                <w:color w:val="000000" w:themeColor="text1"/>
                <w:spacing w:val="2"/>
              </w:rPr>
              <w:t>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24</w:t>
            </w:r>
          </w:p>
        </w:tc>
      </w:tr>
      <w:tr w:rsidR="00F203D1" w:rsidRPr="00FE4EB4" w:rsidTr="00FE4EB4">
        <w:tc>
          <w:tcPr>
            <w:tcW w:w="1958"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lang w:val="kk-KZ"/>
              </w:rPr>
              <w:t>шебе</w:t>
            </w:r>
            <w:r w:rsidRPr="00FE4EB4">
              <w:rPr>
                <w:color w:val="000000" w:themeColor="text1"/>
                <w:spacing w:val="2"/>
              </w:rPr>
              <w:t>р</w:t>
            </w:r>
          </w:p>
        </w:tc>
        <w:tc>
          <w:tcPr>
            <w:tcW w:w="3146" w:type="dxa"/>
            <w:tcBorders>
              <w:top w:val="single" w:sz="4" w:space="0" w:color="000000"/>
              <w:left w:val="single" w:sz="4" w:space="0" w:color="000000"/>
              <w:bottom w:val="single" w:sz="4" w:space="0" w:color="000000"/>
            </w:tcBorders>
            <w:shd w:val="clear" w:color="auto" w:fill="auto"/>
          </w:tcPr>
          <w:p w:rsidR="005A518B" w:rsidRPr="00FE4EB4" w:rsidRDefault="005A518B" w:rsidP="005A518B">
            <w:pPr>
              <w:pStyle w:val="af3"/>
              <w:jc w:val="both"/>
              <w:rPr>
                <w:color w:val="000000" w:themeColor="text1"/>
                <w:spacing w:val="2"/>
                <w:lang w:val="kk-KZ"/>
              </w:rPr>
            </w:pPr>
            <w:r w:rsidRPr="00FE4EB4">
              <w:rPr>
                <w:color w:val="000000" w:themeColor="text1"/>
                <w:spacing w:val="2"/>
              </w:rPr>
              <w:t xml:space="preserve">Оқу пәнінің </w:t>
            </w:r>
          </w:p>
          <w:p w:rsidR="00F203D1" w:rsidRPr="00FE4EB4" w:rsidRDefault="005A518B" w:rsidP="005A518B">
            <w:pPr>
              <w:pStyle w:val="af3"/>
              <w:jc w:val="both"/>
              <w:rPr>
                <w:color w:val="000000" w:themeColor="text1"/>
                <w:spacing w:val="2"/>
              </w:rPr>
            </w:pPr>
            <w:r w:rsidRPr="00FE4EB4">
              <w:rPr>
                <w:color w:val="000000" w:themeColor="text1"/>
                <w:spacing w:val="2"/>
              </w:rPr>
              <w:t>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63</w:t>
            </w:r>
          </w:p>
        </w:tc>
      </w:tr>
      <w:tr w:rsidR="00F203D1" w:rsidRPr="00FE4EB4" w:rsidTr="00FE4EB4">
        <w:tc>
          <w:tcPr>
            <w:tcW w:w="1958"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w:t>
            </w:r>
          </w:p>
          <w:p w:rsidR="00F203D1" w:rsidRPr="00FE4EB4" w:rsidRDefault="00F203D1" w:rsidP="00FE4EB4">
            <w:pPr>
              <w:pStyle w:val="af3"/>
              <w:jc w:val="both"/>
              <w:rPr>
                <w:color w:val="000000" w:themeColor="text1"/>
                <w:spacing w:val="2"/>
              </w:rPr>
            </w:pPr>
            <w:r w:rsidRPr="00FE4EB4">
              <w:rPr>
                <w:color w:val="000000" w:themeColor="text1"/>
                <w:spacing w:val="2"/>
              </w:rPr>
              <w:t>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27</w:t>
            </w:r>
          </w:p>
        </w:tc>
      </w:tr>
    </w:tbl>
    <w:p w:rsidR="00F203D1" w:rsidRPr="00FE4EB4" w:rsidRDefault="00F203D1" w:rsidP="00F203D1">
      <w:pPr>
        <w:pStyle w:val="af3"/>
        <w:jc w:val="both"/>
        <w:rPr>
          <w:color w:val="000000" w:themeColor="text1"/>
        </w:rPr>
      </w:pPr>
    </w:p>
    <w:p w:rsidR="00F203D1" w:rsidRPr="00FE4EB4" w:rsidRDefault="00F203D1" w:rsidP="00F203D1">
      <w:pPr>
        <w:pStyle w:val="af3"/>
        <w:jc w:val="center"/>
        <w:rPr>
          <w:color w:val="000000" w:themeColor="text1"/>
          <w:spacing w:val="2"/>
          <w:lang w:val="kk-KZ"/>
        </w:rPr>
      </w:pPr>
      <w:r w:rsidRPr="00FE4EB4">
        <w:rPr>
          <w:color w:val="000000" w:themeColor="text1"/>
          <w:spacing w:val="2"/>
        </w:rPr>
        <w:t xml:space="preserve">Техникалық және кәсіптік, </w:t>
      </w:r>
      <w:r w:rsidRPr="00FE4EB4">
        <w:rPr>
          <w:color w:val="000000" w:themeColor="text1"/>
          <w:spacing w:val="2"/>
          <w:lang w:val="kk-KZ"/>
        </w:rPr>
        <w:t>орта білімнен кейінгі білім беру ұйымдарының педагогтері үшін (өндірістік оқыту шеберлері)</w:t>
      </w:r>
    </w:p>
    <w:p w:rsidR="00F203D1" w:rsidRPr="00FE4EB4" w:rsidRDefault="00F203D1" w:rsidP="00F203D1">
      <w:pPr>
        <w:pStyle w:val="af3"/>
        <w:jc w:val="center"/>
        <w:rPr>
          <w:b/>
          <w:color w:val="000000" w:themeColor="text1"/>
          <w:spacing w:val="2"/>
          <w:lang w:val="kk-KZ"/>
        </w:rPr>
      </w:pPr>
    </w:p>
    <w:tbl>
      <w:tblPr>
        <w:tblW w:w="10774" w:type="dxa"/>
        <w:tblInd w:w="-714" w:type="dxa"/>
        <w:tblLayout w:type="fixed"/>
        <w:tblLook w:val="0000" w:firstRow="0" w:lastRow="0" w:firstColumn="0" w:lastColumn="0" w:noHBand="0" w:noVBand="0"/>
      </w:tblPr>
      <w:tblGrid>
        <w:gridCol w:w="1957"/>
        <w:gridCol w:w="3147"/>
        <w:gridCol w:w="1495"/>
        <w:gridCol w:w="2225"/>
        <w:gridCol w:w="1950"/>
      </w:tblGrid>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Санат</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Блок</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Пәндер бойынша баллдар</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Біліктілік тестінен өту үшін (%)</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Біліктілік тестінен өту үшін (балл)</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rPr>
              <w:t>модератор</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p w:rsidR="00F203D1" w:rsidRPr="00FE4EB4" w:rsidRDefault="00F203D1" w:rsidP="00FE4EB4">
            <w:pPr>
              <w:jc w:val="center"/>
              <w:rPr>
                <w:color w:val="000000" w:themeColor="text1"/>
              </w:rPr>
            </w:pP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18</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Қызмет бағыты бойынша</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18</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сарапшы</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21</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Қызмет бағыты бойынша</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21</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зерттеуші</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24</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Қызмет бағыты бойынша</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24</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lang w:val="kk-KZ"/>
              </w:rPr>
              <w:t>шеб</w:t>
            </w:r>
            <w:r w:rsidRPr="00FE4EB4">
              <w:rPr>
                <w:color w:val="000000" w:themeColor="text1"/>
                <w:spacing w:val="2"/>
              </w:rPr>
              <w:t>ер</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3</w:t>
            </w:r>
            <w:r w:rsidRPr="00FE4EB4">
              <w:rPr>
                <w:color w:val="000000" w:themeColor="text1"/>
                <w:spacing w:val="2"/>
                <w:lang w:val="kk-KZ"/>
              </w:rPr>
              <w:t>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27</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Қызмет бағыты бойынша</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27</w:t>
            </w:r>
          </w:p>
        </w:tc>
      </w:tr>
    </w:tbl>
    <w:p w:rsidR="00F203D1" w:rsidRPr="00FE4EB4" w:rsidRDefault="00F203D1" w:rsidP="00F203D1">
      <w:pPr>
        <w:pStyle w:val="af3"/>
        <w:jc w:val="both"/>
        <w:rPr>
          <w:color w:val="000000" w:themeColor="text1"/>
        </w:rPr>
      </w:pPr>
    </w:p>
    <w:p w:rsidR="00F203D1" w:rsidRPr="00FE4EB4" w:rsidRDefault="00F203D1" w:rsidP="00F203D1">
      <w:pPr>
        <w:pStyle w:val="af3"/>
        <w:jc w:val="center"/>
        <w:rPr>
          <w:b/>
          <w:color w:val="000000" w:themeColor="text1"/>
        </w:rPr>
      </w:pPr>
      <w:r w:rsidRPr="00FE4EB4">
        <w:rPr>
          <w:color w:val="000000" w:themeColor="text1"/>
        </w:rPr>
        <w:t>Техникалық және кәсіптік, орта білімнен кейінгі білім беру ұйымдарының басқа лауазымдарының педагогтері үшін:</w:t>
      </w:r>
    </w:p>
    <w:p w:rsidR="00F203D1" w:rsidRPr="00FE4EB4" w:rsidRDefault="00F203D1" w:rsidP="00F203D1">
      <w:pPr>
        <w:pStyle w:val="af3"/>
        <w:jc w:val="both"/>
        <w:rPr>
          <w:color w:val="000000" w:themeColor="text1"/>
          <w:spacing w:val="2"/>
        </w:rPr>
      </w:pPr>
    </w:p>
    <w:tbl>
      <w:tblPr>
        <w:tblW w:w="10832" w:type="dxa"/>
        <w:tblInd w:w="-714" w:type="dxa"/>
        <w:tblLayout w:type="fixed"/>
        <w:tblLook w:val="0000" w:firstRow="0" w:lastRow="0" w:firstColumn="0" w:lastColumn="0" w:noHBand="0" w:noVBand="0"/>
      </w:tblPr>
      <w:tblGrid>
        <w:gridCol w:w="1957"/>
        <w:gridCol w:w="3147"/>
        <w:gridCol w:w="1495"/>
        <w:gridCol w:w="2225"/>
        <w:gridCol w:w="2008"/>
      </w:tblGrid>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Санат</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Блок</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Пәндер бойынша баллдар</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Біліктілік тестінен өту үшін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Біліктілік тестінен өту үшін (балл)</w:t>
            </w:r>
          </w:p>
        </w:tc>
      </w:tr>
      <w:tr w:rsidR="00F203D1" w:rsidRPr="00FE4EB4" w:rsidTr="00FE4EB4">
        <w:tc>
          <w:tcPr>
            <w:tcW w:w="1957" w:type="dxa"/>
            <w:vMerge w:val="restart"/>
            <w:tcBorders>
              <w:top w:val="single" w:sz="4" w:space="0" w:color="000000"/>
              <w:lef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rPr>
                <w:color w:val="000000" w:themeColor="text1"/>
              </w:rPr>
            </w:pPr>
          </w:p>
          <w:p w:rsidR="00F203D1" w:rsidRPr="00FE4EB4" w:rsidRDefault="00F203D1" w:rsidP="00FE4EB4">
            <w:pPr>
              <w:jc w:val="right"/>
              <w:rPr>
                <w:color w:val="000000" w:themeColor="text1"/>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Педагогика, </w:t>
            </w:r>
          </w:p>
          <w:p w:rsidR="00F203D1" w:rsidRPr="00FE4EB4" w:rsidRDefault="00F203D1" w:rsidP="00FE4EB4">
            <w:pPr>
              <w:pStyle w:val="af3"/>
              <w:jc w:val="both"/>
              <w:rPr>
                <w:color w:val="000000" w:themeColor="text1"/>
                <w:spacing w:val="2"/>
              </w:rPr>
            </w:pPr>
            <w:r w:rsidRPr="00FE4EB4">
              <w:rPr>
                <w:color w:val="000000" w:themeColor="text1"/>
                <w:spacing w:val="2"/>
              </w:rPr>
              <w:t>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50%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15</w:t>
            </w:r>
          </w:p>
        </w:tc>
      </w:tr>
      <w:tr w:rsidR="00F203D1" w:rsidRPr="00FE4EB4" w:rsidTr="00FE4EB4">
        <w:tc>
          <w:tcPr>
            <w:tcW w:w="1957" w:type="dxa"/>
            <w:vMerge/>
            <w:tcBorders>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Психология негіздері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50%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15</w:t>
            </w:r>
          </w:p>
        </w:tc>
      </w:tr>
      <w:tr w:rsidR="00F203D1" w:rsidRPr="00FE4EB4" w:rsidTr="00FE4EB4">
        <w:tc>
          <w:tcPr>
            <w:tcW w:w="1957" w:type="dxa"/>
            <w:vMerge w:val="restart"/>
            <w:tcBorders>
              <w:top w:val="single" w:sz="4" w:space="0" w:color="000000"/>
              <w:lef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rPr>
              <w:lastRenderedPageBreak/>
              <w:t>модератор</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lastRenderedPageBreak/>
              <w:t xml:space="preserve">Педагогика, </w:t>
            </w:r>
          </w:p>
          <w:p w:rsidR="00F203D1" w:rsidRPr="00FE4EB4" w:rsidRDefault="00F203D1" w:rsidP="00FE4EB4">
            <w:pPr>
              <w:pStyle w:val="af3"/>
              <w:jc w:val="both"/>
              <w:rPr>
                <w:color w:val="000000" w:themeColor="text1"/>
                <w:spacing w:val="2"/>
              </w:rPr>
            </w:pPr>
            <w:r w:rsidRPr="00FE4EB4">
              <w:rPr>
                <w:color w:val="000000" w:themeColor="text1"/>
                <w:spacing w:val="2"/>
              </w:rPr>
              <w:lastRenderedPageBreak/>
              <w:t>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18</w:t>
            </w:r>
          </w:p>
        </w:tc>
      </w:tr>
      <w:tr w:rsidR="00F203D1" w:rsidRPr="00FE4EB4" w:rsidTr="00FE4EB4">
        <w:tc>
          <w:tcPr>
            <w:tcW w:w="1957" w:type="dxa"/>
            <w:vMerge/>
            <w:tcBorders>
              <w:left w:val="single" w:sz="4" w:space="0" w:color="000000"/>
            </w:tcBorders>
            <w:shd w:val="clear" w:color="auto" w:fill="auto"/>
          </w:tcPr>
          <w:p w:rsidR="00F203D1" w:rsidRPr="00FE4EB4" w:rsidRDefault="00F203D1" w:rsidP="00FE4EB4">
            <w:pPr>
              <w:pStyle w:val="af3"/>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Психология негіздері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18</w:t>
            </w:r>
          </w:p>
        </w:tc>
      </w:tr>
      <w:tr w:rsidR="00F203D1" w:rsidRPr="00FE4EB4" w:rsidTr="00FE4EB4">
        <w:tc>
          <w:tcPr>
            <w:tcW w:w="1957" w:type="dxa"/>
            <w:vMerge w:val="restart"/>
            <w:tcBorders>
              <w:top w:val="single" w:sz="4" w:space="0" w:color="000000"/>
              <w:lef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сарапшы</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Педагогика, </w:t>
            </w:r>
          </w:p>
          <w:p w:rsidR="00F203D1" w:rsidRPr="00FE4EB4" w:rsidRDefault="00F203D1" w:rsidP="00FE4EB4">
            <w:pPr>
              <w:pStyle w:val="af3"/>
              <w:jc w:val="both"/>
              <w:rPr>
                <w:color w:val="000000" w:themeColor="text1"/>
                <w:spacing w:val="2"/>
              </w:rPr>
            </w:pPr>
            <w:r w:rsidRPr="00FE4EB4">
              <w:rPr>
                <w:color w:val="000000" w:themeColor="text1"/>
                <w:spacing w:val="2"/>
              </w:rPr>
              <w:t>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21</w:t>
            </w:r>
          </w:p>
        </w:tc>
      </w:tr>
      <w:tr w:rsidR="00F203D1" w:rsidRPr="00FE4EB4" w:rsidTr="00FE4EB4">
        <w:tc>
          <w:tcPr>
            <w:tcW w:w="1957" w:type="dxa"/>
            <w:vMerge/>
            <w:tcBorders>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Психология негіздері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21</w:t>
            </w:r>
          </w:p>
        </w:tc>
      </w:tr>
      <w:tr w:rsidR="00F203D1" w:rsidRPr="00FE4EB4" w:rsidTr="00FE4EB4">
        <w:tc>
          <w:tcPr>
            <w:tcW w:w="1957" w:type="dxa"/>
            <w:vMerge w:val="restart"/>
            <w:tcBorders>
              <w:top w:val="single" w:sz="4" w:space="0" w:color="000000"/>
              <w:lef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зерттеуші</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Педагогика, </w:t>
            </w:r>
          </w:p>
          <w:p w:rsidR="00F203D1" w:rsidRPr="00FE4EB4" w:rsidRDefault="00F203D1" w:rsidP="00FE4EB4">
            <w:pPr>
              <w:pStyle w:val="af3"/>
              <w:jc w:val="both"/>
              <w:rPr>
                <w:color w:val="000000" w:themeColor="text1"/>
                <w:spacing w:val="2"/>
              </w:rPr>
            </w:pPr>
            <w:r w:rsidRPr="00FE4EB4">
              <w:rPr>
                <w:color w:val="000000" w:themeColor="text1"/>
                <w:spacing w:val="2"/>
              </w:rPr>
              <w:t>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24</w:t>
            </w:r>
          </w:p>
        </w:tc>
      </w:tr>
      <w:tr w:rsidR="00F203D1" w:rsidRPr="00FE4EB4" w:rsidTr="00FE4EB4">
        <w:tc>
          <w:tcPr>
            <w:tcW w:w="1957" w:type="dxa"/>
            <w:vMerge/>
            <w:tcBorders>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Психология негіздері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24</w:t>
            </w:r>
          </w:p>
        </w:tc>
      </w:tr>
      <w:tr w:rsidR="00F203D1" w:rsidRPr="00FE4EB4" w:rsidTr="00FE4EB4">
        <w:tc>
          <w:tcPr>
            <w:tcW w:w="1957" w:type="dxa"/>
            <w:vMerge w:val="restart"/>
            <w:tcBorders>
              <w:top w:val="single" w:sz="4" w:space="0" w:color="000000"/>
              <w:lef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шебер</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Педагогика, </w:t>
            </w:r>
          </w:p>
          <w:p w:rsidR="00F203D1" w:rsidRPr="00FE4EB4" w:rsidRDefault="00F203D1" w:rsidP="00FE4EB4">
            <w:pPr>
              <w:pStyle w:val="af3"/>
              <w:jc w:val="both"/>
              <w:rPr>
                <w:color w:val="000000" w:themeColor="text1"/>
                <w:spacing w:val="2"/>
              </w:rPr>
            </w:pPr>
            <w:r w:rsidRPr="00FE4EB4">
              <w:rPr>
                <w:color w:val="000000" w:themeColor="text1"/>
                <w:spacing w:val="2"/>
              </w:rPr>
              <w:t>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27</w:t>
            </w:r>
          </w:p>
        </w:tc>
      </w:tr>
      <w:tr w:rsidR="00F203D1" w:rsidRPr="00FE4EB4" w:rsidTr="00FE4EB4">
        <w:tc>
          <w:tcPr>
            <w:tcW w:w="1957" w:type="dxa"/>
            <w:vMerge/>
            <w:tcBorders>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Психология негіздері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27</w:t>
            </w:r>
          </w:p>
        </w:tc>
      </w:tr>
    </w:tbl>
    <w:p w:rsidR="00F203D1" w:rsidRPr="00FE4EB4" w:rsidRDefault="00F203D1" w:rsidP="00F203D1">
      <w:pPr>
        <w:pStyle w:val="af3"/>
        <w:jc w:val="center"/>
        <w:rPr>
          <w:b/>
          <w:color w:val="000000" w:themeColor="text1"/>
          <w:spacing w:val="2"/>
        </w:rPr>
      </w:pPr>
    </w:p>
    <w:p w:rsidR="00F203D1" w:rsidRPr="00FE4EB4" w:rsidRDefault="00F203D1" w:rsidP="00F203D1">
      <w:pPr>
        <w:pStyle w:val="af3"/>
        <w:jc w:val="center"/>
        <w:rPr>
          <w:color w:val="000000" w:themeColor="text1"/>
          <w:spacing w:val="2"/>
          <w:lang w:val="kk-KZ"/>
        </w:rPr>
      </w:pPr>
      <w:r w:rsidRPr="00FE4EB4">
        <w:rPr>
          <w:color w:val="000000" w:themeColor="text1"/>
          <w:spacing w:val="2"/>
        </w:rPr>
        <w:t xml:space="preserve">Таңдау бойынша дене шынықтыру </w:t>
      </w:r>
      <w:r w:rsidRPr="00FE4EB4">
        <w:rPr>
          <w:color w:val="000000" w:themeColor="text1"/>
          <w:spacing w:val="2"/>
          <w:lang w:val="kk-KZ"/>
        </w:rPr>
        <w:t xml:space="preserve">педагогтері </w:t>
      </w:r>
      <w:r w:rsidRPr="00FE4EB4">
        <w:rPr>
          <w:color w:val="000000" w:themeColor="text1"/>
          <w:spacing w:val="2"/>
        </w:rPr>
        <w:t>үшін</w:t>
      </w:r>
      <w:r w:rsidRPr="00FE4EB4">
        <w:rPr>
          <w:color w:val="000000" w:themeColor="text1"/>
          <w:spacing w:val="2"/>
          <w:lang w:val="kk-KZ"/>
        </w:rPr>
        <w:t>:</w:t>
      </w:r>
    </w:p>
    <w:p w:rsidR="00F203D1" w:rsidRPr="00FE4EB4" w:rsidRDefault="00F203D1" w:rsidP="00F203D1">
      <w:pPr>
        <w:pStyle w:val="af3"/>
        <w:jc w:val="center"/>
        <w:rPr>
          <w:color w:val="000000" w:themeColor="text1"/>
          <w:spacing w:val="2"/>
          <w:lang w:val="kk-KZ"/>
        </w:rPr>
      </w:pPr>
    </w:p>
    <w:tbl>
      <w:tblPr>
        <w:tblW w:w="10774" w:type="dxa"/>
        <w:tblInd w:w="-714" w:type="dxa"/>
        <w:tblLayout w:type="fixed"/>
        <w:tblLook w:val="0000" w:firstRow="0" w:lastRow="0" w:firstColumn="0" w:lastColumn="0" w:noHBand="0" w:noVBand="0"/>
      </w:tblPr>
      <w:tblGrid>
        <w:gridCol w:w="1958"/>
        <w:gridCol w:w="3146"/>
        <w:gridCol w:w="1582"/>
        <w:gridCol w:w="2203"/>
        <w:gridCol w:w="1885"/>
      </w:tblGrid>
      <w:tr w:rsidR="00F203D1" w:rsidRPr="00FE4EB4" w:rsidTr="00FE4EB4">
        <w:tc>
          <w:tcPr>
            <w:tcW w:w="195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Санат</w:t>
            </w: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Блок</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Пәндер бойынша балл</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Біліктілік тестінен өту үшін (%)</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Біліктілік тестінен өту үшін (балл)</w:t>
            </w:r>
          </w:p>
        </w:tc>
      </w:tr>
      <w:tr w:rsidR="00F203D1" w:rsidRPr="00FE4EB4" w:rsidTr="00FE4EB4">
        <w:tc>
          <w:tcPr>
            <w:tcW w:w="1958"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rPr>
              <w:t>модератор</w:t>
            </w: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42</w:t>
            </w:r>
          </w:p>
        </w:tc>
      </w:tr>
      <w:tr w:rsidR="00F203D1" w:rsidRPr="00FE4EB4" w:rsidTr="00FE4EB4">
        <w:tc>
          <w:tcPr>
            <w:tcW w:w="1958"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Педагогика, </w:t>
            </w:r>
          </w:p>
          <w:p w:rsidR="00F203D1" w:rsidRPr="00FE4EB4" w:rsidRDefault="00F203D1" w:rsidP="00FE4EB4">
            <w:pPr>
              <w:pStyle w:val="af3"/>
              <w:jc w:val="both"/>
              <w:rPr>
                <w:color w:val="000000" w:themeColor="text1"/>
                <w:spacing w:val="2"/>
              </w:rPr>
            </w:pPr>
            <w:r w:rsidRPr="00FE4EB4">
              <w:rPr>
                <w:color w:val="000000" w:themeColor="text1"/>
                <w:spacing w:val="2"/>
              </w:rPr>
              <w:t>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4</w:t>
            </w:r>
            <w:r w:rsidRPr="00FE4EB4">
              <w:rPr>
                <w:color w:val="000000" w:themeColor="text1"/>
                <w:spacing w:val="2"/>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12</w:t>
            </w:r>
          </w:p>
        </w:tc>
      </w:tr>
      <w:tr w:rsidR="00F203D1" w:rsidRPr="00FE4EB4" w:rsidTr="00FE4EB4">
        <w:tc>
          <w:tcPr>
            <w:tcW w:w="1958"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сарапшы</w:t>
            </w: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49</w:t>
            </w:r>
          </w:p>
        </w:tc>
      </w:tr>
      <w:tr w:rsidR="00F203D1" w:rsidRPr="00FE4EB4" w:rsidTr="00FE4EB4">
        <w:tc>
          <w:tcPr>
            <w:tcW w:w="1958"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Педагогика, </w:t>
            </w:r>
          </w:p>
          <w:p w:rsidR="00F203D1" w:rsidRPr="00FE4EB4" w:rsidRDefault="00F203D1" w:rsidP="00FE4EB4">
            <w:pPr>
              <w:pStyle w:val="af3"/>
              <w:jc w:val="both"/>
              <w:rPr>
                <w:color w:val="000000" w:themeColor="text1"/>
                <w:spacing w:val="2"/>
              </w:rPr>
            </w:pPr>
            <w:r w:rsidRPr="00FE4EB4">
              <w:rPr>
                <w:color w:val="000000" w:themeColor="text1"/>
                <w:spacing w:val="2"/>
              </w:rPr>
              <w:t>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5</w:t>
            </w:r>
            <w:r w:rsidRPr="00FE4EB4">
              <w:rPr>
                <w:color w:val="000000" w:themeColor="text1"/>
                <w:spacing w:val="2"/>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15</w:t>
            </w:r>
          </w:p>
        </w:tc>
      </w:tr>
      <w:tr w:rsidR="00F203D1" w:rsidRPr="00FE4EB4" w:rsidTr="00FE4EB4">
        <w:tc>
          <w:tcPr>
            <w:tcW w:w="1958"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зерттеуші</w:t>
            </w: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56</w:t>
            </w:r>
          </w:p>
        </w:tc>
      </w:tr>
      <w:tr w:rsidR="00F203D1" w:rsidRPr="00FE4EB4" w:rsidTr="00FE4EB4">
        <w:tc>
          <w:tcPr>
            <w:tcW w:w="1958"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Педагогика, </w:t>
            </w:r>
          </w:p>
          <w:p w:rsidR="00F203D1" w:rsidRPr="00FE4EB4" w:rsidRDefault="00F203D1" w:rsidP="00FE4EB4">
            <w:pPr>
              <w:pStyle w:val="af3"/>
              <w:jc w:val="both"/>
              <w:rPr>
                <w:color w:val="000000" w:themeColor="text1"/>
                <w:spacing w:val="2"/>
              </w:rPr>
            </w:pPr>
            <w:r w:rsidRPr="00FE4EB4">
              <w:rPr>
                <w:color w:val="000000" w:themeColor="text1"/>
                <w:spacing w:val="2"/>
              </w:rPr>
              <w:t>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60</w:t>
            </w:r>
            <w:r w:rsidRPr="00FE4EB4">
              <w:rPr>
                <w:color w:val="000000" w:themeColor="text1"/>
                <w:spacing w:val="2"/>
              </w:rPr>
              <w:t>%</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18</w:t>
            </w:r>
          </w:p>
        </w:tc>
      </w:tr>
      <w:tr w:rsidR="00F203D1" w:rsidRPr="00FE4EB4" w:rsidTr="00FE4EB4">
        <w:tc>
          <w:tcPr>
            <w:tcW w:w="1958"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шебер</w:t>
            </w: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63</w:t>
            </w:r>
          </w:p>
        </w:tc>
      </w:tr>
      <w:tr w:rsidR="00F203D1" w:rsidRPr="00FE4EB4" w:rsidTr="00FE4EB4">
        <w:tc>
          <w:tcPr>
            <w:tcW w:w="1958"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Педагогика, </w:t>
            </w:r>
          </w:p>
          <w:p w:rsidR="00F203D1" w:rsidRPr="00FE4EB4" w:rsidRDefault="00F203D1" w:rsidP="00FE4EB4">
            <w:pPr>
              <w:pStyle w:val="af3"/>
              <w:jc w:val="both"/>
              <w:rPr>
                <w:color w:val="000000" w:themeColor="text1"/>
                <w:spacing w:val="2"/>
              </w:rPr>
            </w:pPr>
            <w:r w:rsidRPr="00FE4EB4">
              <w:rPr>
                <w:color w:val="000000" w:themeColor="text1"/>
                <w:spacing w:val="2"/>
              </w:rPr>
              <w:t>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03"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7</w:t>
            </w:r>
            <w:r w:rsidRPr="00FE4EB4">
              <w:rPr>
                <w:color w:val="000000" w:themeColor="text1"/>
                <w:spacing w:val="2"/>
              </w:rPr>
              <w:t>0%</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21</w:t>
            </w:r>
          </w:p>
        </w:tc>
      </w:tr>
    </w:tbl>
    <w:p w:rsidR="00F203D1" w:rsidRPr="00FE4EB4" w:rsidRDefault="00F203D1" w:rsidP="00F203D1">
      <w:pPr>
        <w:pStyle w:val="af3"/>
        <w:jc w:val="center"/>
        <w:rPr>
          <w:color w:val="000000" w:themeColor="text1"/>
          <w:spacing w:val="2"/>
          <w:lang w:val="kk-KZ"/>
        </w:rPr>
      </w:pP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Таңдау бойынша дене шынықтыру педагогтері үшін:</w:t>
      </w:r>
    </w:p>
    <w:p w:rsidR="00F203D1" w:rsidRPr="00FE4EB4" w:rsidRDefault="00F203D1" w:rsidP="00F203D1">
      <w:pPr>
        <w:pStyle w:val="af3"/>
        <w:jc w:val="both"/>
        <w:rPr>
          <w:color w:val="000000" w:themeColor="text1"/>
          <w:spacing w:val="2"/>
          <w:lang w:val="kk-KZ"/>
        </w:rPr>
      </w:pPr>
    </w:p>
    <w:tbl>
      <w:tblPr>
        <w:tblW w:w="10832" w:type="dxa"/>
        <w:tblInd w:w="-714" w:type="dxa"/>
        <w:tblLayout w:type="fixed"/>
        <w:tblLook w:val="0000" w:firstRow="0" w:lastRow="0" w:firstColumn="0" w:lastColumn="0" w:noHBand="0" w:noVBand="0"/>
      </w:tblPr>
      <w:tblGrid>
        <w:gridCol w:w="1957"/>
        <w:gridCol w:w="3147"/>
        <w:gridCol w:w="1495"/>
        <w:gridCol w:w="2225"/>
        <w:gridCol w:w="2008"/>
      </w:tblGrid>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Санат</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Блок</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Пәндер бойынша балл</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Біліктілік тестінен өту үшін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Біліктілік тестінен өту үшін (балл)</w:t>
            </w:r>
          </w:p>
        </w:tc>
      </w:tr>
      <w:tr w:rsidR="00F203D1" w:rsidRPr="00FE4EB4" w:rsidTr="003741E8">
        <w:trPr>
          <w:trHeight w:val="547"/>
        </w:trPr>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3741E8">
            <w:pPr>
              <w:rPr>
                <w:color w:val="000000" w:themeColor="text1"/>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50%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15</w:t>
            </w:r>
          </w:p>
        </w:tc>
      </w:tr>
      <w:tr w:rsidR="00F203D1" w:rsidRPr="00FE4EB4" w:rsidTr="00FE4EB4">
        <w:tc>
          <w:tcPr>
            <w:tcW w:w="1957" w:type="dxa"/>
            <w:tcBorders>
              <w:top w:val="single" w:sz="4" w:space="0" w:color="000000"/>
              <w:lef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rPr>
              <w:t>модератор</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18</w:t>
            </w:r>
          </w:p>
        </w:tc>
      </w:tr>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сарапшы</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21</w:t>
            </w:r>
          </w:p>
        </w:tc>
      </w:tr>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зерттеуші</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24</w:t>
            </w:r>
          </w:p>
        </w:tc>
      </w:tr>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шебер</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27</w:t>
            </w:r>
          </w:p>
        </w:tc>
      </w:tr>
    </w:tbl>
    <w:p w:rsidR="00F203D1" w:rsidRPr="00FE4EB4" w:rsidRDefault="00F203D1" w:rsidP="00F203D1">
      <w:pPr>
        <w:pStyle w:val="af3"/>
        <w:jc w:val="both"/>
        <w:rPr>
          <w:color w:val="000000" w:themeColor="text1"/>
        </w:rPr>
      </w:pP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w:t>
      </w:r>
      <w:r w:rsidRPr="00FE4EB4">
        <w:rPr>
          <w:color w:val="000000" w:themeColor="text1"/>
          <w:spacing w:val="2"/>
        </w:rPr>
        <w:t>Информатика</w:t>
      </w:r>
      <w:r w:rsidRPr="00FE4EB4">
        <w:rPr>
          <w:color w:val="000000" w:themeColor="text1"/>
          <w:spacing w:val="2"/>
          <w:lang w:val="kk-KZ"/>
        </w:rPr>
        <w:t>»</w:t>
      </w:r>
      <w:r w:rsidRPr="00FE4EB4">
        <w:rPr>
          <w:color w:val="000000" w:themeColor="text1"/>
          <w:spacing w:val="2"/>
        </w:rPr>
        <w:t xml:space="preserve">, </w:t>
      </w:r>
      <w:r w:rsidRPr="00FE4EB4">
        <w:rPr>
          <w:color w:val="000000" w:themeColor="text1"/>
          <w:spacing w:val="2"/>
          <w:lang w:val="kk-KZ"/>
        </w:rPr>
        <w:t>«Ц</w:t>
      </w:r>
      <w:r w:rsidRPr="00FE4EB4">
        <w:rPr>
          <w:color w:val="000000" w:themeColor="text1"/>
          <w:spacing w:val="2"/>
        </w:rPr>
        <w:t>ифрлық сауаттылық</w:t>
      </w:r>
      <w:r w:rsidRPr="00FE4EB4">
        <w:rPr>
          <w:color w:val="000000" w:themeColor="text1"/>
          <w:spacing w:val="2"/>
          <w:lang w:val="kk-KZ"/>
        </w:rPr>
        <w:t>»</w:t>
      </w:r>
      <w:r w:rsidRPr="00FE4EB4">
        <w:rPr>
          <w:color w:val="000000" w:themeColor="text1"/>
          <w:spacing w:val="2"/>
        </w:rPr>
        <w:t xml:space="preserve"> пәндері бойынша </w:t>
      </w:r>
    </w:p>
    <w:p w:rsidR="00F203D1" w:rsidRPr="00FE4EB4" w:rsidRDefault="00F203D1" w:rsidP="00F203D1">
      <w:pPr>
        <w:pStyle w:val="af3"/>
        <w:jc w:val="center"/>
        <w:rPr>
          <w:color w:val="000000" w:themeColor="text1"/>
          <w:spacing w:val="2"/>
        </w:rPr>
      </w:pPr>
      <w:r w:rsidRPr="00FE4EB4">
        <w:rPr>
          <w:color w:val="000000" w:themeColor="text1"/>
          <w:spacing w:val="2"/>
        </w:rPr>
        <w:t>педагогт</w:t>
      </w:r>
      <w:r w:rsidRPr="00FE4EB4">
        <w:rPr>
          <w:color w:val="000000" w:themeColor="text1"/>
          <w:spacing w:val="2"/>
          <w:lang w:val="kk-KZ"/>
        </w:rPr>
        <w:t>е</w:t>
      </w:r>
      <w:r w:rsidRPr="00FE4EB4">
        <w:rPr>
          <w:color w:val="000000" w:themeColor="text1"/>
          <w:spacing w:val="2"/>
        </w:rPr>
        <w:t>р үшін</w:t>
      </w:r>
    </w:p>
    <w:p w:rsidR="00F203D1" w:rsidRPr="00FE4EB4" w:rsidRDefault="00F203D1" w:rsidP="00F203D1">
      <w:pPr>
        <w:pStyle w:val="af3"/>
        <w:jc w:val="center"/>
        <w:rPr>
          <w:b/>
          <w:color w:val="000000" w:themeColor="text1"/>
          <w:spacing w:val="2"/>
        </w:rPr>
      </w:pPr>
    </w:p>
    <w:tbl>
      <w:tblPr>
        <w:tblW w:w="10832" w:type="dxa"/>
        <w:tblInd w:w="-714" w:type="dxa"/>
        <w:tblLayout w:type="fixed"/>
        <w:tblLook w:val="0000" w:firstRow="0" w:lastRow="0" w:firstColumn="0" w:lastColumn="0" w:noHBand="0" w:noVBand="0"/>
      </w:tblPr>
      <w:tblGrid>
        <w:gridCol w:w="1957"/>
        <w:gridCol w:w="3147"/>
        <w:gridCol w:w="1495"/>
        <w:gridCol w:w="2225"/>
        <w:gridCol w:w="2008"/>
      </w:tblGrid>
      <w:tr w:rsidR="00F203D1" w:rsidRPr="00FE4EB4" w:rsidTr="00FE4EB4">
        <w:tc>
          <w:tcPr>
            <w:tcW w:w="195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Санат</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Блок</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Пәндер бойынша балл</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Біліктілік тестінен өту үшін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Біліктілік тестінен өту үшін (балл)</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 xml:space="preserve">Педагог </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3</w:t>
            </w:r>
            <w:r w:rsidRPr="00FE4EB4">
              <w:rPr>
                <w:color w:val="000000" w:themeColor="text1"/>
                <w:spacing w:val="2"/>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9</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 және бағдарламалау</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50%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15</w:t>
            </w:r>
          </w:p>
        </w:tc>
      </w:tr>
      <w:tr w:rsidR="00F203D1" w:rsidRPr="00FE4EB4" w:rsidTr="00FE4EB4">
        <w:tc>
          <w:tcPr>
            <w:tcW w:w="1957" w:type="dxa"/>
            <w:vMerge w:val="restart"/>
            <w:tcBorders>
              <w:top w:val="single" w:sz="4" w:space="0" w:color="000000"/>
              <w:lef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r w:rsidRPr="00FE4EB4">
              <w:rPr>
                <w:color w:val="000000" w:themeColor="text1"/>
                <w:spacing w:val="2"/>
              </w:rPr>
              <w:t>модератор</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4</w:t>
            </w:r>
            <w:r w:rsidRPr="00FE4EB4">
              <w:rPr>
                <w:color w:val="000000" w:themeColor="text1"/>
                <w:spacing w:val="2"/>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rPr>
              <w:t>1</w:t>
            </w:r>
            <w:r w:rsidRPr="00FE4EB4">
              <w:rPr>
                <w:color w:val="000000" w:themeColor="text1"/>
                <w:spacing w:val="2"/>
                <w:lang w:val="kk-KZ"/>
              </w:rPr>
              <w:t>2</w:t>
            </w:r>
          </w:p>
        </w:tc>
      </w:tr>
      <w:tr w:rsidR="00F203D1" w:rsidRPr="00FE4EB4" w:rsidTr="00FE4EB4">
        <w:tc>
          <w:tcPr>
            <w:tcW w:w="1957" w:type="dxa"/>
            <w:vMerge/>
            <w:tcBorders>
              <w:top w:val="single" w:sz="4" w:space="0" w:color="000000"/>
              <w:lef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 және бағдарламалау</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18</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сарапшы</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5</w:t>
            </w:r>
            <w:r w:rsidRPr="00FE4EB4">
              <w:rPr>
                <w:color w:val="000000" w:themeColor="text1"/>
                <w:spacing w:val="2"/>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15</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 және бағдарламалау</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21</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зерттеуші</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6</w:t>
            </w:r>
            <w:r w:rsidRPr="00FE4EB4">
              <w:rPr>
                <w:color w:val="000000" w:themeColor="text1"/>
                <w:spacing w:val="2"/>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18</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 және бағдарламалау</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24</w:t>
            </w:r>
          </w:p>
        </w:tc>
      </w:tr>
      <w:tr w:rsidR="00F203D1" w:rsidRPr="00FE4EB4" w:rsidTr="00FE4EB4">
        <w:tc>
          <w:tcPr>
            <w:tcW w:w="195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шебер</w:t>
            </w: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7</w:t>
            </w:r>
            <w:r w:rsidRPr="00FE4EB4">
              <w:rPr>
                <w:color w:val="000000" w:themeColor="text1"/>
                <w:spacing w:val="2"/>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rPr>
              <w:t>2</w:t>
            </w:r>
            <w:r w:rsidRPr="00FE4EB4">
              <w:rPr>
                <w:color w:val="000000" w:themeColor="text1"/>
                <w:spacing w:val="2"/>
                <w:lang w:val="kk-KZ"/>
              </w:rPr>
              <w:t>1</w:t>
            </w:r>
          </w:p>
        </w:tc>
      </w:tr>
      <w:tr w:rsidR="00F203D1" w:rsidRPr="00FE4EB4" w:rsidTr="00FE4EB4">
        <w:tc>
          <w:tcPr>
            <w:tcW w:w="195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4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 және бағдарламалау</w:t>
            </w:r>
          </w:p>
        </w:tc>
        <w:tc>
          <w:tcPr>
            <w:tcW w:w="149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22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27</w:t>
            </w:r>
          </w:p>
        </w:tc>
      </w:tr>
    </w:tbl>
    <w:p w:rsidR="00F203D1" w:rsidRPr="00FE4EB4" w:rsidRDefault="00F203D1" w:rsidP="00F203D1">
      <w:pPr>
        <w:pStyle w:val="af3"/>
        <w:jc w:val="both"/>
        <w:rPr>
          <w:color w:val="000000" w:themeColor="text1"/>
          <w:spacing w:val="2"/>
        </w:rPr>
      </w:pP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Ж</w:t>
      </w:r>
      <w:r w:rsidRPr="00FE4EB4">
        <w:rPr>
          <w:color w:val="000000" w:themeColor="text1"/>
          <w:spacing w:val="2"/>
        </w:rPr>
        <w:t>оғары және/немесе жоғары оқу орнынан кейінгі білім беру ұйымдарын педагогикалық мамандықтар бойынша бітірген тәжірибесі жоқ кандидаттар</w:t>
      </w:r>
      <w:r w:rsidRPr="00FE4EB4">
        <w:rPr>
          <w:color w:val="000000" w:themeColor="text1"/>
          <w:spacing w:val="2"/>
          <w:lang w:val="kk-KZ"/>
        </w:rPr>
        <w:t xml:space="preserve"> үшін</w:t>
      </w:r>
    </w:p>
    <w:p w:rsidR="00F203D1" w:rsidRPr="00FE4EB4" w:rsidRDefault="00F203D1" w:rsidP="00F203D1">
      <w:pPr>
        <w:pStyle w:val="af3"/>
        <w:jc w:val="both"/>
        <w:rPr>
          <w:color w:val="000000" w:themeColor="text1"/>
          <w:spacing w:val="2"/>
        </w:rPr>
      </w:pPr>
      <w:r w:rsidRPr="00FE4EB4">
        <w:rPr>
          <w:color w:val="000000" w:themeColor="text1"/>
          <w:spacing w:val="2"/>
        </w:rPr>
        <w:t xml:space="preserve">       </w:t>
      </w:r>
      <w:r w:rsidRPr="00FE4EB4">
        <w:rPr>
          <w:color w:val="000000" w:themeColor="text1"/>
          <w:spacing w:val="2"/>
        </w:rPr>
        <w:tab/>
      </w:r>
    </w:p>
    <w:tbl>
      <w:tblPr>
        <w:tblW w:w="10774" w:type="dxa"/>
        <w:tblInd w:w="-714" w:type="dxa"/>
        <w:tblLayout w:type="fixed"/>
        <w:tblLook w:val="0000" w:firstRow="0" w:lastRow="0" w:firstColumn="0" w:lastColumn="0" w:noHBand="0" w:noVBand="0"/>
      </w:tblPr>
      <w:tblGrid>
        <w:gridCol w:w="1986"/>
        <w:gridCol w:w="3118"/>
        <w:gridCol w:w="1582"/>
        <w:gridCol w:w="2104"/>
        <w:gridCol w:w="1984"/>
      </w:tblGrid>
      <w:tr w:rsidR="00F203D1" w:rsidRPr="00FE4EB4" w:rsidTr="00FE4EB4">
        <w:tc>
          <w:tcPr>
            <w:tcW w:w="198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Санат</w:t>
            </w:r>
          </w:p>
        </w:tc>
        <w:tc>
          <w:tcPr>
            <w:tcW w:w="311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Блок</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Пәндер бойынша балл</w:t>
            </w:r>
          </w:p>
        </w:tc>
        <w:tc>
          <w:tcPr>
            <w:tcW w:w="2104"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Біліктілік тестінен өту үшін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Біліктілік тестінен өту үшін (балл)</w:t>
            </w:r>
          </w:p>
        </w:tc>
      </w:tr>
      <w:tr w:rsidR="00F203D1" w:rsidRPr="00FE4EB4" w:rsidTr="00FE4EB4">
        <w:tc>
          <w:tcPr>
            <w:tcW w:w="1986" w:type="dxa"/>
            <w:vMerge w:val="restart"/>
            <w:tcBorders>
              <w:top w:val="single" w:sz="4" w:space="0" w:color="000000"/>
              <w:lef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w:t>
            </w:r>
          </w:p>
          <w:p w:rsidR="00F203D1" w:rsidRPr="00FE4EB4" w:rsidRDefault="00F203D1" w:rsidP="00FE4EB4">
            <w:pPr>
              <w:pStyle w:val="af3"/>
              <w:jc w:val="both"/>
              <w:rPr>
                <w:color w:val="000000" w:themeColor="text1"/>
                <w:spacing w:val="2"/>
              </w:rPr>
            </w:pPr>
          </w:p>
        </w:tc>
        <w:tc>
          <w:tcPr>
            <w:tcW w:w="311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 пәнінің мазмұны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8</w:t>
            </w:r>
            <w:r w:rsidRPr="00FE4EB4">
              <w:rPr>
                <w:color w:val="000000" w:themeColor="text1"/>
                <w:spacing w:val="2"/>
              </w:rPr>
              <w:t>0</w:t>
            </w:r>
          </w:p>
        </w:tc>
        <w:tc>
          <w:tcPr>
            <w:tcW w:w="2104"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50</w:t>
            </w:r>
            <w:r w:rsidRPr="00FE4EB4">
              <w:rPr>
                <w:color w:val="000000" w:themeColor="text1"/>
                <w:spacing w:val="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40</w:t>
            </w:r>
          </w:p>
        </w:tc>
      </w:tr>
      <w:tr w:rsidR="00F203D1" w:rsidRPr="00FE4EB4" w:rsidTr="00FE4EB4">
        <w:tc>
          <w:tcPr>
            <w:tcW w:w="1986" w:type="dxa"/>
            <w:vMerge/>
            <w:tcBorders>
              <w:lef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1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 оқыту әдістемесі</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w:t>
            </w:r>
          </w:p>
        </w:tc>
        <w:tc>
          <w:tcPr>
            <w:tcW w:w="2104"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50</w:t>
            </w:r>
            <w:r w:rsidRPr="00FE4EB4">
              <w:rPr>
                <w:color w:val="000000" w:themeColor="text1"/>
                <w:spacing w:val="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lang w:val="kk-KZ"/>
              </w:rPr>
            </w:pPr>
            <w:r w:rsidRPr="00FE4EB4">
              <w:rPr>
                <w:color w:val="000000" w:themeColor="text1"/>
                <w:spacing w:val="2"/>
                <w:lang w:val="kk-KZ"/>
              </w:rPr>
              <w:t>15</w:t>
            </w:r>
          </w:p>
        </w:tc>
      </w:tr>
      <w:tr w:rsidR="00F203D1" w:rsidRPr="00FE4EB4" w:rsidTr="00FE4EB4">
        <w:tc>
          <w:tcPr>
            <w:tcW w:w="1986" w:type="dxa"/>
            <w:vMerge/>
            <w:tcBorders>
              <w:lef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1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Оқу пәнінің мазмұны және бағдарламалау</w:t>
            </w:r>
            <w:r w:rsidRPr="00FE4EB4">
              <w:rPr>
                <w:color w:val="000000" w:themeColor="text1"/>
                <w:spacing w:val="2"/>
                <w:lang w:val="kk-KZ"/>
              </w:rPr>
              <w:t xml:space="preserve"> (мектепке дейінгі тәрбие мен оқыту педагогикасы)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30</w:t>
            </w:r>
          </w:p>
        </w:tc>
        <w:tc>
          <w:tcPr>
            <w:tcW w:w="2104"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50</w:t>
            </w:r>
            <w:r w:rsidRPr="00FE4EB4">
              <w:rPr>
                <w:color w:val="000000" w:themeColor="text1"/>
                <w:spacing w:val="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15</w:t>
            </w:r>
          </w:p>
        </w:tc>
      </w:tr>
      <w:tr w:rsidR="00F203D1" w:rsidRPr="00FE4EB4" w:rsidTr="00FE4EB4">
        <w:tc>
          <w:tcPr>
            <w:tcW w:w="1986" w:type="dxa"/>
            <w:vMerge/>
            <w:tcBorders>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311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Педагогика, оқыту әдістемесі</w:t>
            </w:r>
            <w:r w:rsidRPr="00FE4EB4">
              <w:rPr>
                <w:color w:val="000000" w:themeColor="text1"/>
                <w:spacing w:val="2"/>
                <w:lang w:val="kk-KZ"/>
              </w:rPr>
              <w:t xml:space="preserve"> (мектепке дейінгі тәрбие мен оқыту педагогикасы)</w:t>
            </w:r>
          </w:p>
        </w:tc>
        <w:tc>
          <w:tcPr>
            <w:tcW w:w="1582"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30</w:t>
            </w:r>
          </w:p>
        </w:tc>
        <w:tc>
          <w:tcPr>
            <w:tcW w:w="2104"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50</w:t>
            </w:r>
            <w:r w:rsidRPr="00FE4EB4">
              <w:rPr>
                <w:color w:val="000000" w:themeColor="text1"/>
                <w:spacing w:val="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15</w:t>
            </w:r>
          </w:p>
        </w:tc>
      </w:tr>
    </w:tbl>
    <w:p w:rsidR="00F203D1" w:rsidRPr="00FE4EB4" w:rsidRDefault="00F203D1" w:rsidP="00F203D1">
      <w:pPr>
        <w:pStyle w:val="af3"/>
        <w:jc w:val="both"/>
        <w:rPr>
          <w:color w:val="000000" w:themeColor="text1"/>
          <w:spacing w:val="2"/>
        </w:rPr>
      </w:pPr>
    </w:p>
    <w:p w:rsidR="00F203D1" w:rsidRPr="00FE4EB4" w:rsidRDefault="00F203D1" w:rsidP="00F203D1">
      <w:pPr>
        <w:pStyle w:val="af3"/>
        <w:jc w:val="center"/>
        <w:rPr>
          <w:color w:val="000000" w:themeColor="text1"/>
          <w:spacing w:val="2"/>
          <w:lang w:val="kk-KZ"/>
        </w:rPr>
      </w:pPr>
      <w:r w:rsidRPr="00FE4EB4">
        <w:rPr>
          <w:color w:val="000000" w:themeColor="text1"/>
          <w:spacing w:val="2"/>
        </w:rPr>
        <w:t>Білім беру ұйымдарының басшылары үшін</w:t>
      </w:r>
    </w:p>
    <w:p w:rsidR="00F203D1" w:rsidRPr="00FE4EB4" w:rsidRDefault="00F203D1" w:rsidP="00F203D1">
      <w:pPr>
        <w:pStyle w:val="af3"/>
        <w:jc w:val="center"/>
        <w:rPr>
          <w:color w:val="000000" w:themeColor="text1"/>
          <w:spacing w:val="2"/>
          <w:lang w:val="kk-KZ"/>
        </w:rPr>
      </w:pPr>
    </w:p>
    <w:tbl>
      <w:tblPr>
        <w:tblW w:w="10533" w:type="dxa"/>
        <w:tblInd w:w="-714" w:type="dxa"/>
        <w:tblLayout w:type="fixed"/>
        <w:tblLook w:val="0000" w:firstRow="0" w:lastRow="0" w:firstColumn="0" w:lastColumn="0" w:noHBand="0" w:noVBand="0"/>
      </w:tblPr>
      <w:tblGrid>
        <w:gridCol w:w="2694"/>
        <w:gridCol w:w="3118"/>
        <w:gridCol w:w="1276"/>
        <w:gridCol w:w="1535"/>
        <w:gridCol w:w="1910"/>
      </w:tblGrid>
      <w:tr w:rsidR="00F203D1" w:rsidRPr="00FE4EB4" w:rsidTr="003741E8">
        <w:trPr>
          <w:trHeight w:val="895"/>
        </w:trPr>
        <w:tc>
          <w:tcPr>
            <w:tcW w:w="2694"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Санат</w:t>
            </w:r>
          </w:p>
        </w:tc>
        <w:tc>
          <w:tcPr>
            <w:tcW w:w="311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Блок</w:t>
            </w:r>
          </w:p>
        </w:tc>
        <w:tc>
          <w:tcPr>
            <w:tcW w:w="127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Пәндер бойынша балл</w:t>
            </w:r>
          </w:p>
        </w:tc>
        <w:tc>
          <w:tcPr>
            <w:tcW w:w="153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w:t>
            </w:r>
            <w:r w:rsidR="003741E8">
              <w:rPr>
                <w:color w:val="000000" w:themeColor="text1"/>
                <w:spacing w:val="2"/>
              </w:rPr>
              <w:t>іліктілік тестінен өту үшін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w:t>
            </w:r>
            <w:r w:rsidR="003741E8">
              <w:rPr>
                <w:color w:val="000000" w:themeColor="text1"/>
                <w:spacing w:val="2"/>
              </w:rPr>
              <w:t>ктілік тестінен өту үшін (балл)</w:t>
            </w:r>
          </w:p>
        </w:tc>
      </w:tr>
      <w:tr w:rsidR="00F203D1" w:rsidRPr="00FE4EB4" w:rsidTr="003741E8">
        <w:trPr>
          <w:trHeight w:val="364"/>
        </w:trPr>
        <w:tc>
          <w:tcPr>
            <w:tcW w:w="2694" w:type="dxa"/>
            <w:vMerge w:val="restart"/>
            <w:tcBorders>
              <w:top w:val="single" w:sz="4" w:space="0" w:color="000000"/>
              <w:left w:val="single" w:sz="4" w:space="0" w:color="000000"/>
              <w:bottom w:val="single" w:sz="4" w:space="0" w:color="000000"/>
            </w:tcBorders>
            <w:shd w:val="clear" w:color="auto" w:fill="auto"/>
            <w:vAlign w:val="center"/>
          </w:tcPr>
          <w:p w:rsidR="00F203D1" w:rsidRPr="00FE4EB4" w:rsidRDefault="00F203D1" w:rsidP="00FE4EB4">
            <w:pPr>
              <w:pStyle w:val="af3"/>
              <w:jc w:val="both"/>
              <w:rPr>
                <w:color w:val="000000" w:themeColor="text1"/>
                <w:spacing w:val="2"/>
                <w:lang w:val="kk-KZ"/>
              </w:rPr>
            </w:pPr>
            <w:r w:rsidRPr="00FE4EB4">
              <w:rPr>
                <w:color w:val="000000" w:themeColor="text1"/>
                <w:spacing w:val="2"/>
              </w:rPr>
              <w:t>Ұйымдастырушы-басшы</w:t>
            </w:r>
          </w:p>
        </w:tc>
        <w:tc>
          <w:tcPr>
            <w:tcW w:w="311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Заңнаманы білу</w:t>
            </w:r>
          </w:p>
        </w:tc>
        <w:tc>
          <w:tcPr>
            <w:tcW w:w="127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53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56</w:t>
            </w:r>
          </w:p>
        </w:tc>
      </w:tr>
      <w:tr w:rsidR="00F203D1" w:rsidRPr="00FE4EB4" w:rsidTr="003741E8">
        <w:trPr>
          <w:trHeight w:val="146"/>
        </w:trPr>
        <w:tc>
          <w:tcPr>
            <w:tcW w:w="2694" w:type="dxa"/>
            <w:vMerge/>
            <w:tcBorders>
              <w:top w:val="single" w:sz="4" w:space="0" w:color="000000"/>
              <w:left w:val="single" w:sz="4" w:space="0" w:color="000000"/>
              <w:bottom w:val="single" w:sz="4" w:space="0" w:color="000000"/>
            </w:tcBorders>
            <w:shd w:val="clear" w:color="auto" w:fill="auto"/>
            <w:vAlign w:val="center"/>
          </w:tcPr>
          <w:p w:rsidR="00F203D1" w:rsidRPr="00FE4EB4" w:rsidRDefault="00F203D1" w:rsidP="00FE4EB4">
            <w:pPr>
              <w:pStyle w:val="af3"/>
              <w:snapToGrid w:val="0"/>
              <w:jc w:val="both"/>
              <w:rPr>
                <w:color w:val="000000" w:themeColor="text1"/>
                <w:spacing w:val="2"/>
              </w:rPr>
            </w:pPr>
          </w:p>
        </w:tc>
        <w:tc>
          <w:tcPr>
            <w:tcW w:w="311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Басқарушылық құзыреттер</w:t>
            </w:r>
          </w:p>
        </w:tc>
        <w:tc>
          <w:tcPr>
            <w:tcW w:w="127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20</w:t>
            </w:r>
          </w:p>
        </w:tc>
        <w:tc>
          <w:tcPr>
            <w:tcW w:w="153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14</w:t>
            </w:r>
          </w:p>
        </w:tc>
      </w:tr>
      <w:tr w:rsidR="00F203D1" w:rsidRPr="00FE4EB4" w:rsidTr="003741E8">
        <w:trPr>
          <w:trHeight w:val="182"/>
        </w:trPr>
        <w:tc>
          <w:tcPr>
            <w:tcW w:w="2694" w:type="dxa"/>
            <w:vMerge w:val="restart"/>
            <w:tcBorders>
              <w:top w:val="single" w:sz="4" w:space="0" w:color="000000"/>
              <w:left w:val="single" w:sz="4" w:space="0" w:color="000000"/>
              <w:bottom w:val="single" w:sz="4" w:space="0" w:color="000000"/>
            </w:tcBorders>
            <w:shd w:val="clear" w:color="auto" w:fill="auto"/>
            <w:vAlign w:val="center"/>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Б</w:t>
            </w:r>
            <w:r w:rsidRPr="00FE4EB4">
              <w:rPr>
                <w:color w:val="000000" w:themeColor="text1"/>
                <w:spacing w:val="2"/>
              </w:rPr>
              <w:t>асшы</w:t>
            </w:r>
            <w:r w:rsidR="003741E8">
              <w:rPr>
                <w:color w:val="000000" w:themeColor="text1"/>
                <w:spacing w:val="2"/>
                <w:lang w:val="kk-KZ"/>
              </w:rPr>
              <w:t>-</w:t>
            </w:r>
            <w:r w:rsidRPr="00FE4EB4">
              <w:rPr>
                <w:color w:val="000000" w:themeColor="text1"/>
                <w:spacing w:val="2"/>
                <w:lang w:val="kk-KZ"/>
              </w:rPr>
              <w:t>менеджер</w:t>
            </w:r>
          </w:p>
        </w:tc>
        <w:tc>
          <w:tcPr>
            <w:tcW w:w="311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Заңнаманы білу</w:t>
            </w:r>
          </w:p>
        </w:tc>
        <w:tc>
          <w:tcPr>
            <w:tcW w:w="127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53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64</w:t>
            </w:r>
          </w:p>
        </w:tc>
      </w:tr>
      <w:tr w:rsidR="00F203D1" w:rsidRPr="00FE4EB4" w:rsidTr="003741E8">
        <w:trPr>
          <w:trHeight w:val="146"/>
        </w:trPr>
        <w:tc>
          <w:tcPr>
            <w:tcW w:w="2694" w:type="dxa"/>
            <w:vMerge/>
            <w:tcBorders>
              <w:top w:val="single" w:sz="4" w:space="0" w:color="000000"/>
              <w:left w:val="single" w:sz="4" w:space="0" w:color="000000"/>
              <w:bottom w:val="single" w:sz="4" w:space="0" w:color="000000"/>
            </w:tcBorders>
            <w:shd w:val="clear" w:color="auto" w:fill="auto"/>
            <w:vAlign w:val="center"/>
          </w:tcPr>
          <w:p w:rsidR="00F203D1" w:rsidRPr="00FE4EB4" w:rsidRDefault="00F203D1" w:rsidP="00FE4EB4">
            <w:pPr>
              <w:pStyle w:val="af3"/>
              <w:snapToGrid w:val="0"/>
              <w:jc w:val="both"/>
              <w:rPr>
                <w:color w:val="000000" w:themeColor="text1"/>
                <w:spacing w:val="2"/>
              </w:rPr>
            </w:pPr>
          </w:p>
        </w:tc>
        <w:tc>
          <w:tcPr>
            <w:tcW w:w="311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Басқарушылық құзыреттер</w:t>
            </w:r>
          </w:p>
        </w:tc>
        <w:tc>
          <w:tcPr>
            <w:tcW w:w="127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20</w:t>
            </w:r>
          </w:p>
        </w:tc>
        <w:tc>
          <w:tcPr>
            <w:tcW w:w="153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16</w:t>
            </w:r>
          </w:p>
        </w:tc>
      </w:tr>
      <w:tr w:rsidR="00F203D1" w:rsidRPr="00FE4EB4" w:rsidTr="003741E8">
        <w:trPr>
          <w:trHeight w:val="364"/>
        </w:trPr>
        <w:tc>
          <w:tcPr>
            <w:tcW w:w="2694" w:type="dxa"/>
            <w:vMerge w:val="restart"/>
            <w:tcBorders>
              <w:top w:val="single" w:sz="4" w:space="0" w:color="000000"/>
              <w:left w:val="single" w:sz="4" w:space="0" w:color="000000"/>
              <w:bottom w:val="single" w:sz="4" w:space="0" w:color="000000"/>
            </w:tcBorders>
            <w:shd w:val="clear" w:color="auto" w:fill="auto"/>
            <w:vAlign w:val="center"/>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Б</w:t>
            </w:r>
            <w:r w:rsidRPr="00FE4EB4">
              <w:rPr>
                <w:color w:val="000000" w:themeColor="text1"/>
                <w:spacing w:val="2"/>
              </w:rPr>
              <w:t xml:space="preserve">асшы </w:t>
            </w:r>
            <w:r w:rsidRPr="00FE4EB4">
              <w:rPr>
                <w:color w:val="000000" w:themeColor="text1"/>
                <w:spacing w:val="2"/>
                <w:lang w:val="kk-KZ"/>
              </w:rPr>
              <w:t>–</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көшбасшы</w:t>
            </w:r>
          </w:p>
        </w:tc>
        <w:tc>
          <w:tcPr>
            <w:tcW w:w="311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Заңнаманы білу</w:t>
            </w:r>
          </w:p>
        </w:tc>
        <w:tc>
          <w:tcPr>
            <w:tcW w:w="127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80</w:t>
            </w:r>
          </w:p>
        </w:tc>
        <w:tc>
          <w:tcPr>
            <w:tcW w:w="153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72</w:t>
            </w:r>
          </w:p>
        </w:tc>
      </w:tr>
      <w:tr w:rsidR="00F203D1" w:rsidRPr="00FE4EB4" w:rsidTr="003741E8">
        <w:trPr>
          <w:trHeight w:val="146"/>
        </w:trPr>
        <w:tc>
          <w:tcPr>
            <w:tcW w:w="2694" w:type="dxa"/>
            <w:vMerge/>
            <w:tcBorders>
              <w:top w:val="single" w:sz="4" w:space="0" w:color="000000"/>
              <w:left w:val="single" w:sz="4" w:space="0" w:color="000000"/>
              <w:bottom w:val="single" w:sz="4" w:space="0" w:color="000000"/>
            </w:tcBorders>
            <w:shd w:val="clear" w:color="auto" w:fill="auto"/>
            <w:vAlign w:val="center"/>
          </w:tcPr>
          <w:p w:rsidR="00F203D1" w:rsidRPr="00FE4EB4" w:rsidRDefault="00F203D1" w:rsidP="00FE4EB4">
            <w:pPr>
              <w:pStyle w:val="af3"/>
              <w:snapToGrid w:val="0"/>
              <w:jc w:val="both"/>
              <w:rPr>
                <w:color w:val="000000" w:themeColor="text1"/>
                <w:spacing w:val="2"/>
              </w:rPr>
            </w:pPr>
          </w:p>
        </w:tc>
        <w:tc>
          <w:tcPr>
            <w:tcW w:w="3118"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Басқарушылық құзыреттер</w:t>
            </w:r>
          </w:p>
        </w:tc>
        <w:tc>
          <w:tcPr>
            <w:tcW w:w="127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20</w:t>
            </w:r>
          </w:p>
        </w:tc>
        <w:tc>
          <w:tcPr>
            <w:tcW w:w="1535"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90%</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18</w:t>
            </w:r>
          </w:p>
        </w:tc>
      </w:tr>
    </w:tbl>
    <w:p w:rsidR="00F203D1" w:rsidRPr="00FE4EB4" w:rsidRDefault="00F203D1" w:rsidP="00F203D1">
      <w:pPr>
        <w:ind w:left="6096"/>
        <w:rPr>
          <w:color w:val="000000" w:themeColor="text1"/>
          <w:lang w:val="kk-KZ"/>
        </w:rPr>
      </w:pPr>
      <w:r w:rsidRPr="00FE4EB4">
        <w:rPr>
          <w:color w:val="000000" w:themeColor="text1"/>
          <w:lang w:val="kk-KZ"/>
        </w:rPr>
        <w:lastRenderedPageBreak/>
        <w:t xml:space="preserve">Педагогтерді аттестаттаудан өткізу қағидалары мен шарттарына </w:t>
      </w:r>
    </w:p>
    <w:p w:rsidR="00F203D1" w:rsidRPr="00FE4EB4" w:rsidRDefault="00F203D1" w:rsidP="00F203D1">
      <w:pPr>
        <w:ind w:left="6096"/>
        <w:rPr>
          <w:color w:val="000000" w:themeColor="text1"/>
          <w:lang w:val="kk-KZ"/>
        </w:rPr>
      </w:pPr>
      <w:r w:rsidRPr="00FE4EB4">
        <w:rPr>
          <w:color w:val="000000" w:themeColor="text1"/>
          <w:lang w:val="kk-KZ"/>
        </w:rPr>
        <w:t xml:space="preserve">4-қосымша </w:t>
      </w:r>
    </w:p>
    <w:p w:rsidR="00F203D1" w:rsidRPr="00FE4EB4" w:rsidRDefault="00F203D1" w:rsidP="00F203D1">
      <w:pPr>
        <w:ind w:firstLine="708"/>
        <w:jc w:val="right"/>
        <w:rPr>
          <w:color w:val="000000" w:themeColor="text1"/>
          <w:lang w:val="kk-KZ"/>
        </w:rPr>
      </w:pPr>
      <w:r w:rsidRPr="00FE4EB4">
        <w:rPr>
          <w:color w:val="000000" w:themeColor="text1"/>
          <w:lang w:val="kk-KZ"/>
        </w:rPr>
        <w:t>Нысан</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jc w:val="center"/>
        <w:textAlignment w:val="baseline"/>
        <w:rPr>
          <w:color w:val="000000" w:themeColor="text1"/>
          <w:spacing w:val="2"/>
          <w:lang w:val="kk-KZ"/>
        </w:rPr>
      </w:pPr>
      <w:r w:rsidRPr="00FE4EB4">
        <w:rPr>
          <w:color w:val="000000" w:themeColor="text1"/>
          <w:spacing w:val="2"/>
          <w:lang w:val="kk-KZ"/>
        </w:rPr>
        <w:t xml:space="preserve">Заттарды табу және аудиторияда тәртіп ережелерін бұзған </w:t>
      </w:r>
    </w:p>
    <w:p w:rsidR="00F203D1" w:rsidRPr="00FE4EB4" w:rsidRDefault="00F203D1" w:rsidP="00F203D1">
      <w:pPr>
        <w:pStyle w:val="afc"/>
        <w:shd w:val="clear" w:color="auto" w:fill="FFFFFF"/>
        <w:spacing w:before="0" w:beforeAutospacing="0" w:after="0" w:afterAutospacing="0"/>
        <w:jc w:val="center"/>
        <w:textAlignment w:val="baseline"/>
        <w:rPr>
          <w:color w:val="000000" w:themeColor="text1"/>
          <w:spacing w:val="2"/>
          <w:lang w:val="kk-KZ"/>
        </w:rPr>
      </w:pPr>
      <w:r w:rsidRPr="00FE4EB4">
        <w:rPr>
          <w:color w:val="000000" w:themeColor="text1"/>
          <w:spacing w:val="2"/>
          <w:lang w:val="kk-KZ"/>
        </w:rPr>
        <w:t xml:space="preserve">педагогті аудиториядан шығару </w:t>
      </w:r>
    </w:p>
    <w:p w:rsidR="00F203D1" w:rsidRPr="00FE4EB4" w:rsidRDefault="00F203D1" w:rsidP="00F203D1">
      <w:pPr>
        <w:pStyle w:val="afc"/>
        <w:shd w:val="clear" w:color="auto" w:fill="FFFFFF"/>
        <w:spacing w:before="0" w:beforeAutospacing="0" w:after="0" w:afterAutospacing="0"/>
        <w:jc w:val="center"/>
        <w:textAlignment w:val="baseline"/>
        <w:rPr>
          <w:color w:val="000000" w:themeColor="text1"/>
          <w:spacing w:val="2"/>
          <w:lang w:val="kk-KZ"/>
        </w:rPr>
      </w:pPr>
      <w:r w:rsidRPr="00FE4EB4">
        <w:rPr>
          <w:color w:val="000000" w:themeColor="text1"/>
          <w:spacing w:val="2"/>
          <w:lang w:val="kk-KZ"/>
        </w:rPr>
        <w:t>АКТІСІ</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 xml:space="preserve">Тестілеуді өткізу пункті </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________________________________________________________________________________________________________________________________</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«______»_______________20____ж. _____сағ. _____ мин.</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Осы акт жасалды _____________________бұл туралы ______________________________________________________________________________________________________________________________________</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 xml:space="preserve">педагог______________________________________________________, </w:t>
      </w:r>
    </w:p>
    <w:p w:rsidR="00F203D1" w:rsidRPr="00FE4EB4" w:rsidRDefault="00F203D1" w:rsidP="00F203D1">
      <w:pPr>
        <w:pStyle w:val="afc"/>
        <w:shd w:val="clear" w:color="auto" w:fill="FFFFFF"/>
        <w:spacing w:before="0" w:beforeAutospacing="0" w:after="0" w:afterAutospacing="0"/>
        <w:ind w:firstLine="851"/>
        <w:jc w:val="center"/>
        <w:textAlignment w:val="baseline"/>
        <w:rPr>
          <w:color w:val="000000" w:themeColor="text1"/>
          <w:spacing w:val="2"/>
          <w:lang w:val="kk-KZ"/>
        </w:rPr>
      </w:pPr>
      <w:r w:rsidRPr="00FE4EB4">
        <w:rPr>
          <w:color w:val="000000" w:themeColor="text1"/>
          <w:spacing w:val="2"/>
          <w:lang w:val="kk-KZ"/>
        </w:rPr>
        <w:t>(Т. А.Ә. (болған жағдайда)</w:t>
      </w:r>
    </w:p>
    <w:p w:rsidR="00F203D1" w:rsidRPr="00FE4EB4" w:rsidRDefault="005A518B" w:rsidP="00F203D1">
      <w:pPr>
        <w:pStyle w:val="afc"/>
        <w:shd w:val="clear" w:color="auto" w:fill="FFFFFF"/>
        <w:spacing w:before="0" w:beforeAutospacing="0" w:after="0" w:afterAutospacing="0"/>
        <w:ind w:firstLine="851"/>
        <w:jc w:val="center"/>
        <w:textAlignment w:val="baseline"/>
        <w:rPr>
          <w:color w:val="000000" w:themeColor="text1"/>
          <w:spacing w:val="2"/>
          <w:lang w:val="kk-KZ"/>
        </w:rPr>
      </w:pPr>
      <w:r w:rsidRPr="00FE4EB4">
        <w:rPr>
          <w:color w:val="000000" w:themeColor="text1"/>
          <w:spacing w:val="2"/>
          <w:lang w:val="kk-KZ"/>
        </w:rPr>
        <w:t>ТСК</w:t>
      </w:r>
      <w:r w:rsidR="00F203D1" w:rsidRPr="00FE4EB4">
        <w:rPr>
          <w:color w:val="000000" w:themeColor="text1"/>
          <w:spacing w:val="2"/>
          <w:lang w:val="kk-KZ"/>
        </w:rPr>
        <w:t>__________________________________________________________</w:t>
      </w:r>
    </w:p>
    <w:p w:rsidR="00F203D1" w:rsidRPr="00FE4EB4" w:rsidRDefault="00F203D1" w:rsidP="00F203D1">
      <w:pPr>
        <w:pStyle w:val="afc"/>
        <w:shd w:val="clear" w:color="auto" w:fill="FFFFFF"/>
        <w:spacing w:before="0" w:beforeAutospacing="0" w:after="0" w:afterAutospacing="0"/>
        <w:ind w:firstLine="851"/>
        <w:jc w:val="center"/>
        <w:textAlignment w:val="baseline"/>
        <w:rPr>
          <w:color w:val="000000" w:themeColor="text1"/>
          <w:spacing w:val="2"/>
          <w:lang w:val="kk-KZ"/>
        </w:rPr>
      </w:pPr>
      <w:r w:rsidRPr="00FE4EB4">
        <w:rPr>
          <w:color w:val="000000" w:themeColor="text1"/>
          <w:spacing w:val="2"/>
          <w:lang w:val="kk-KZ"/>
        </w:rPr>
        <w:t>(Т. А. Ә. (болған жағдайда)</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(аудитория №___, орын №___, нұсқа №____) тестілеу кезінде аудиторияда тәртіп ережелерін бұзған):</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________________________________________________________________________________________________________________________________,</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бұзушылық фактісі. Осы факті негізінде материал алынды, білім беру ұйымының педагогы аудиториядан шығарылды, тестілеу нәтижелері жойылды.</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r w:rsidRPr="00FE4EB4">
        <w:rPr>
          <w:color w:val="000000" w:themeColor="text1"/>
          <w:spacing w:val="2"/>
          <w:lang w:val="kk-KZ"/>
        </w:rPr>
        <w:t>актімен таныстым                          ______________________________________</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r w:rsidRPr="00FE4EB4">
        <w:rPr>
          <w:color w:val="000000" w:themeColor="text1"/>
          <w:spacing w:val="2"/>
          <w:lang w:val="kk-KZ"/>
        </w:rPr>
        <w:t xml:space="preserve">                                                         (Педагогтың Т.А.Ә. (болған жағдайда) қолы)</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r w:rsidRPr="00FE4EB4">
        <w:rPr>
          <w:color w:val="000000" w:themeColor="text1"/>
          <w:spacing w:val="2"/>
          <w:lang w:val="kk-KZ"/>
        </w:rPr>
        <w:t xml:space="preserve">Аудитория бойынша кезекші                 _____________________________                                                                              </w:t>
      </w:r>
    </w:p>
    <w:p w:rsidR="00F203D1" w:rsidRPr="00FE4EB4" w:rsidRDefault="00F203D1" w:rsidP="00F203D1">
      <w:pPr>
        <w:pStyle w:val="afc"/>
        <w:shd w:val="clear" w:color="auto" w:fill="FFFFFF"/>
        <w:spacing w:before="0" w:beforeAutospacing="0" w:after="0" w:afterAutospacing="0"/>
        <w:jc w:val="right"/>
        <w:textAlignment w:val="baseline"/>
        <w:rPr>
          <w:color w:val="000000" w:themeColor="text1"/>
          <w:spacing w:val="2"/>
          <w:lang w:val="kk-KZ"/>
        </w:rPr>
      </w:pPr>
      <w:r w:rsidRPr="00FE4EB4">
        <w:rPr>
          <w:color w:val="000000" w:themeColor="text1"/>
          <w:spacing w:val="2"/>
          <w:lang w:val="kk-KZ"/>
        </w:rPr>
        <w:t xml:space="preserve">                                  (Т.А.Ә. (болған жағдайда), қолы)</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r w:rsidRPr="00FE4EB4">
        <w:rPr>
          <w:color w:val="000000" w:themeColor="text1"/>
          <w:spacing w:val="2"/>
          <w:lang w:val="kk-KZ"/>
        </w:rPr>
        <w:t>Тестілеуді өткізуге жауапты тұлға ____________________________</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r w:rsidRPr="00FE4EB4">
        <w:rPr>
          <w:color w:val="000000" w:themeColor="text1"/>
          <w:spacing w:val="2"/>
          <w:lang w:val="kk-KZ"/>
        </w:rPr>
        <w:t xml:space="preserve">                                                                           (Т.А.Ә. (болған жағдайда), қолы)</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r w:rsidRPr="00FE4EB4">
        <w:rPr>
          <w:color w:val="000000" w:themeColor="text1"/>
          <w:spacing w:val="2"/>
          <w:lang w:val="kk-KZ"/>
        </w:rPr>
        <w:t>Комиссия Төрағасы                           _______________________________</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r w:rsidRPr="00FE4EB4">
        <w:rPr>
          <w:color w:val="000000" w:themeColor="text1"/>
          <w:spacing w:val="2"/>
          <w:lang w:val="kk-KZ"/>
        </w:rPr>
        <w:t xml:space="preserve">                                                                        (Т.А.Ә. (болған жағдайда), қолы)</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r w:rsidRPr="00FE4EB4">
        <w:rPr>
          <w:color w:val="000000" w:themeColor="text1"/>
          <w:spacing w:val="2"/>
          <w:lang w:val="kk-KZ"/>
        </w:rPr>
        <w:t>Күні: ___________ Мөр орны</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p>
    <w:p w:rsidR="00F203D1" w:rsidRPr="00FE4EB4" w:rsidRDefault="00F203D1" w:rsidP="00F203D1">
      <w:pPr>
        <w:ind w:left="6804"/>
        <w:rPr>
          <w:color w:val="000000" w:themeColor="text1"/>
          <w:lang w:val="kk-KZ"/>
        </w:rPr>
      </w:pPr>
    </w:p>
    <w:p w:rsidR="00F203D1" w:rsidRPr="00FE4EB4" w:rsidRDefault="00F203D1" w:rsidP="00F203D1">
      <w:pPr>
        <w:ind w:left="6379"/>
        <w:rPr>
          <w:color w:val="000000" w:themeColor="text1"/>
          <w:lang w:val="kk-KZ"/>
        </w:rPr>
      </w:pPr>
      <w:r w:rsidRPr="00FE4EB4">
        <w:rPr>
          <w:color w:val="000000" w:themeColor="text1"/>
          <w:lang w:val="kk-KZ"/>
        </w:rPr>
        <w:t xml:space="preserve">Педагогтерді аттестаттаудан өткізу қағидалары мен шарттарына </w:t>
      </w:r>
    </w:p>
    <w:p w:rsidR="00F203D1" w:rsidRPr="00FE4EB4" w:rsidRDefault="00F203D1" w:rsidP="00F203D1">
      <w:pPr>
        <w:ind w:left="6379"/>
        <w:rPr>
          <w:color w:val="000000" w:themeColor="text1"/>
          <w:lang w:val="kk-KZ"/>
        </w:rPr>
      </w:pPr>
      <w:r w:rsidRPr="00FE4EB4">
        <w:rPr>
          <w:color w:val="000000" w:themeColor="text1"/>
          <w:lang w:val="kk-KZ"/>
        </w:rPr>
        <w:t xml:space="preserve">5-қосымша </w:t>
      </w:r>
    </w:p>
    <w:p w:rsidR="00F203D1" w:rsidRPr="00FE4EB4" w:rsidRDefault="00F203D1" w:rsidP="00F203D1">
      <w:pPr>
        <w:ind w:firstLine="708"/>
        <w:jc w:val="right"/>
        <w:rPr>
          <w:color w:val="000000" w:themeColor="text1"/>
          <w:lang w:val="kk-KZ"/>
        </w:rPr>
      </w:pPr>
      <w:r w:rsidRPr="00FE4EB4">
        <w:rPr>
          <w:color w:val="000000" w:themeColor="text1"/>
          <w:lang w:val="kk-KZ"/>
        </w:rPr>
        <w:t>Нысан</w:t>
      </w:r>
    </w:p>
    <w:p w:rsidR="00F203D1" w:rsidRPr="00FE4EB4" w:rsidRDefault="00F203D1" w:rsidP="00F203D1">
      <w:pPr>
        <w:pStyle w:val="afc"/>
        <w:shd w:val="clear" w:color="auto" w:fill="FFFFFF"/>
        <w:spacing w:before="0" w:beforeAutospacing="0" w:after="0" w:afterAutospacing="0"/>
        <w:jc w:val="center"/>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360" w:afterAutospacing="0"/>
        <w:jc w:val="center"/>
        <w:textAlignment w:val="baseline"/>
        <w:rPr>
          <w:color w:val="000000" w:themeColor="text1"/>
          <w:spacing w:val="2"/>
          <w:lang w:val="kk-KZ"/>
        </w:rPr>
      </w:pPr>
      <w:r w:rsidRPr="00FE4EB4">
        <w:rPr>
          <w:color w:val="000000" w:themeColor="text1"/>
          <w:spacing w:val="2"/>
          <w:lang w:val="kk-KZ"/>
        </w:rPr>
        <w:t>Тестілеуде бөгде адамды анықтау актісі</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Тестілеуді өткізу пункті</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 xml:space="preserve"> ___________________________________________________________________</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«______»_______________20____ж. _____сағ. ______ мин.</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Осы акт жасалды</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lastRenderedPageBreak/>
        <w:t>________________________________________________________________________________________________________________________________</w:t>
      </w:r>
    </w:p>
    <w:p w:rsidR="00F203D1" w:rsidRPr="00FE4EB4" w:rsidRDefault="00F203D1" w:rsidP="00F203D1">
      <w:pPr>
        <w:pStyle w:val="afc"/>
        <w:shd w:val="clear" w:color="auto" w:fill="FFFFFF"/>
        <w:spacing w:before="0" w:beforeAutospacing="0" w:after="0" w:afterAutospacing="0"/>
        <w:ind w:firstLine="851"/>
        <w:jc w:val="center"/>
        <w:textAlignment w:val="baseline"/>
        <w:rPr>
          <w:color w:val="000000" w:themeColor="text1"/>
          <w:spacing w:val="2"/>
          <w:lang w:val="kk-KZ"/>
        </w:rPr>
      </w:pPr>
      <w:r w:rsidRPr="00FE4EB4">
        <w:rPr>
          <w:color w:val="000000" w:themeColor="text1"/>
          <w:spacing w:val="2"/>
          <w:lang w:val="kk-KZ"/>
        </w:rPr>
        <w:t>(Т.А.Ә. (болған жағдайда)</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азаматтың тестілеуді тапсыруға әрекет ету фактісі анықталды_____________________________________________________________________________________________________________________________</w:t>
      </w:r>
    </w:p>
    <w:p w:rsidR="00F203D1" w:rsidRPr="00FE4EB4" w:rsidRDefault="00F203D1" w:rsidP="00F203D1">
      <w:pPr>
        <w:pStyle w:val="afc"/>
        <w:shd w:val="clear" w:color="auto" w:fill="FFFFFF"/>
        <w:spacing w:before="0" w:beforeAutospacing="0" w:after="0" w:afterAutospacing="0"/>
        <w:ind w:firstLine="851"/>
        <w:jc w:val="center"/>
        <w:textAlignment w:val="baseline"/>
        <w:rPr>
          <w:color w:val="000000" w:themeColor="text1"/>
          <w:spacing w:val="2"/>
          <w:lang w:val="kk-KZ"/>
        </w:rPr>
      </w:pPr>
      <w:r w:rsidRPr="00FE4EB4">
        <w:rPr>
          <w:color w:val="000000" w:themeColor="text1"/>
          <w:spacing w:val="2"/>
          <w:lang w:val="kk-KZ"/>
        </w:rPr>
        <w:t>(Т.А.Ә.(</w:t>
      </w:r>
      <w:r w:rsidRPr="00FE4EB4">
        <w:rPr>
          <w:color w:val="000000" w:themeColor="text1"/>
          <w:lang w:val="kk-KZ"/>
        </w:rPr>
        <w:t xml:space="preserve"> </w:t>
      </w:r>
      <w:r w:rsidRPr="00FE4EB4">
        <w:rPr>
          <w:color w:val="000000" w:themeColor="text1"/>
          <w:spacing w:val="2"/>
          <w:lang w:val="kk-KZ"/>
        </w:rPr>
        <w:t>болған жағдайда)</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педагогтің орнына</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_____________________________________________________________, Т</w:t>
      </w:r>
      <w:r w:rsidR="005A518B" w:rsidRPr="00FE4EB4">
        <w:rPr>
          <w:color w:val="000000" w:themeColor="text1"/>
          <w:spacing w:val="2"/>
          <w:lang w:val="kk-KZ"/>
        </w:rPr>
        <w:t>СК</w:t>
      </w:r>
      <w:r w:rsidRPr="00FE4EB4">
        <w:rPr>
          <w:color w:val="000000" w:themeColor="text1"/>
          <w:spacing w:val="2"/>
          <w:lang w:val="kk-KZ"/>
        </w:rPr>
        <w:t>__________________________________________________________________________________________________________________________________.</w:t>
      </w:r>
    </w:p>
    <w:p w:rsidR="00F203D1" w:rsidRPr="00FE4EB4" w:rsidRDefault="00F203D1" w:rsidP="00F203D1">
      <w:pPr>
        <w:pStyle w:val="afc"/>
        <w:shd w:val="clear" w:color="auto" w:fill="FFFFFF"/>
        <w:spacing w:before="0" w:beforeAutospacing="0" w:after="0" w:afterAutospacing="0"/>
        <w:ind w:firstLine="851"/>
        <w:jc w:val="center"/>
        <w:textAlignment w:val="baseline"/>
        <w:rPr>
          <w:color w:val="000000" w:themeColor="text1"/>
          <w:spacing w:val="2"/>
          <w:lang w:val="kk-KZ"/>
        </w:rPr>
      </w:pPr>
      <w:r w:rsidRPr="00FE4EB4">
        <w:rPr>
          <w:color w:val="000000" w:themeColor="text1"/>
          <w:spacing w:val="2"/>
          <w:lang w:val="kk-KZ"/>
        </w:rPr>
        <w:t>(Т.А.Ә. (болған жағдайда)</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Осы фактінің негізінде аудиторияға кірген жағдайда материал алынды, білім беру ұйымының педагогы аудиториядан шығарылды, тестілеу нәтижелері жойылды; ғимаратқа кіргізген кезде бөгде адам табылған жағдайда - тестілеуді тапсырғанға дейін жібермеу.</w:t>
      </w: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Актімен таныстым:                         ___________________________________</w:t>
      </w: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 xml:space="preserve">                                                           (Педагогтің Т.А.Ә. (болған жағдайда) қолы)</w:t>
      </w: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 xml:space="preserve">Аудитория бойынша кезекші                   _________________________                                         </w:t>
      </w: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 xml:space="preserve">                                                             (Т.А.Ә. (болған жағдайда), қолы)</w:t>
      </w: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Тестілеуді өткізуге жауапты тұлға _____________________</w:t>
      </w: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 xml:space="preserve">                                                         (Педагогтың Т.А.Ә. (болған жағдайда) қолы)</w:t>
      </w: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Комиссия Төрағасы                           _______________________________</w:t>
      </w: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 xml:space="preserve">                                                       (Педагогтың Т.А.Ә. (болған жағдайда) қолы)</w:t>
      </w: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 xml:space="preserve">    Күні: _______           </w:t>
      </w:r>
    </w:p>
    <w:p w:rsidR="00F203D1"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 xml:space="preserve">    Мөр орны</w:t>
      </w: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3741E8" w:rsidRPr="00FE4EB4" w:rsidRDefault="003741E8" w:rsidP="00F203D1">
      <w:pPr>
        <w:pStyle w:val="afc"/>
        <w:shd w:val="clear" w:color="auto" w:fill="FFFFFF"/>
        <w:spacing w:before="0" w:beforeAutospacing="0" w:after="0" w:afterAutospacing="0"/>
        <w:jc w:val="both"/>
        <w:textAlignment w:val="baseline"/>
        <w:rPr>
          <w:color w:val="000000" w:themeColor="text1"/>
          <w:spacing w:val="2"/>
          <w:lang w:val="kk-KZ"/>
        </w:rPr>
      </w:pPr>
    </w:p>
    <w:p w:rsidR="00F203D1" w:rsidRPr="00FE4EB4" w:rsidRDefault="00F203D1" w:rsidP="00F203D1">
      <w:pPr>
        <w:ind w:left="6804"/>
        <w:rPr>
          <w:color w:val="000000" w:themeColor="text1"/>
          <w:lang w:val="kk-KZ"/>
        </w:rPr>
      </w:pPr>
      <w:r w:rsidRPr="00FE4EB4">
        <w:rPr>
          <w:color w:val="000000" w:themeColor="text1"/>
          <w:lang w:val="kk-KZ"/>
        </w:rPr>
        <w:lastRenderedPageBreak/>
        <w:t xml:space="preserve">Педагогтерді аттестаттаудан өткізу қағидалары мен шарттарына </w:t>
      </w:r>
    </w:p>
    <w:p w:rsidR="00F203D1" w:rsidRPr="00FE4EB4" w:rsidRDefault="00F203D1" w:rsidP="00F203D1">
      <w:pPr>
        <w:ind w:left="6804"/>
        <w:rPr>
          <w:color w:val="000000" w:themeColor="text1"/>
          <w:lang w:val="kk-KZ"/>
        </w:rPr>
      </w:pPr>
      <w:r w:rsidRPr="00FE4EB4">
        <w:rPr>
          <w:color w:val="000000" w:themeColor="text1"/>
          <w:lang w:val="kk-KZ"/>
        </w:rPr>
        <w:t xml:space="preserve">6-қосымша </w:t>
      </w:r>
    </w:p>
    <w:p w:rsidR="00F203D1" w:rsidRPr="00FE4EB4" w:rsidRDefault="00F203D1" w:rsidP="00F203D1">
      <w:pPr>
        <w:ind w:firstLine="708"/>
        <w:jc w:val="right"/>
        <w:rPr>
          <w:color w:val="000000" w:themeColor="text1"/>
          <w:lang w:val="kk-KZ"/>
        </w:rPr>
      </w:pPr>
      <w:r w:rsidRPr="00FE4EB4">
        <w:rPr>
          <w:color w:val="000000" w:themeColor="text1"/>
          <w:lang w:val="kk-KZ"/>
        </w:rPr>
        <w:t>Нысан</w:t>
      </w:r>
    </w:p>
    <w:p w:rsidR="00F203D1" w:rsidRPr="00FE4EB4" w:rsidRDefault="00F203D1" w:rsidP="00F203D1">
      <w:pPr>
        <w:pStyle w:val="afc"/>
        <w:shd w:val="clear" w:color="auto" w:fill="FFFFFF"/>
        <w:spacing w:before="0" w:beforeAutospacing="0" w:after="0" w:afterAutospacing="0"/>
        <w:jc w:val="center"/>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jc w:val="center"/>
        <w:textAlignment w:val="baseline"/>
        <w:rPr>
          <w:color w:val="000000" w:themeColor="text1"/>
          <w:spacing w:val="2"/>
          <w:lang w:val="kk-KZ"/>
        </w:rPr>
      </w:pPr>
      <w:r w:rsidRPr="00FE4EB4">
        <w:rPr>
          <w:color w:val="000000" w:themeColor="text1"/>
          <w:spacing w:val="2"/>
          <w:lang w:val="kk-KZ"/>
        </w:rPr>
        <w:t xml:space="preserve">Ұлттық біліктілік тестілеуінен өткені туралы </w:t>
      </w:r>
    </w:p>
    <w:p w:rsidR="00F203D1" w:rsidRPr="00FE4EB4" w:rsidRDefault="00F203D1" w:rsidP="00F203D1">
      <w:pPr>
        <w:pStyle w:val="afc"/>
        <w:shd w:val="clear" w:color="auto" w:fill="FFFFFF"/>
        <w:spacing w:before="0" w:beforeAutospacing="0" w:after="360" w:afterAutospacing="0"/>
        <w:jc w:val="center"/>
        <w:textAlignment w:val="baseline"/>
        <w:rPr>
          <w:color w:val="000000" w:themeColor="text1"/>
          <w:spacing w:val="2"/>
          <w:lang w:val="kk-KZ"/>
        </w:rPr>
      </w:pPr>
      <w:r w:rsidRPr="00FE4EB4">
        <w:rPr>
          <w:color w:val="000000" w:themeColor="text1"/>
          <w:spacing w:val="2"/>
          <w:lang w:val="kk-KZ"/>
        </w:rPr>
        <w:t>Сертификат</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 xml:space="preserve">Бұл </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________________________________________________________________________________________________________________________________</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жөнінде куәландырады</w:t>
      </w:r>
    </w:p>
    <w:p w:rsidR="00F203D1" w:rsidRPr="00FE4EB4" w:rsidRDefault="00F203D1" w:rsidP="00F203D1">
      <w:pPr>
        <w:pStyle w:val="afc"/>
        <w:shd w:val="clear" w:color="auto" w:fill="FFFFFF"/>
        <w:spacing w:before="0" w:beforeAutospacing="0" w:after="0" w:afterAutospacing="0"/>
        <w:ind w:firstLine="851"/>
        <w:jc w:val="center"/>
        <w:textAlignment w:val="baseline"/>
        <w:rPr>
          <w:color w:val="000000" w:themeColor="text1"/>
          <w:spacing w:val="2"/>
          <w:lang w:val="kk-KZ"/>
        </w:rPr>
      </w:pPr>
      <w:r w:rsidRPr="00FE4EB4">
        <w:rPr>
          <w:color w:val="000000" w:themeColor="text1"/>
          <w:spacing w:val="2"/>
          <w:lang w:val="kk-KZ"/>
        </w:rPr>
        <w:t>педагогтің Т.А.Ә. (болған жағдайда)</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 xml:space="preserve">кк.жж.аа. ___________________________ _________________________________,біліктілік санатына _________________қаласындағы ұлттық біліктілік тестілеуіне қатысты </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тестілеудің келесі нәтижесін көрсетті:</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 xml:space="preserve">1) өтінім берілген біліктілік санатына балл (-лар)жинады: педагог-модератор, педагог-сарапшы, педагог-зерттеуші, педагог-шебер (керегінің астын сызу керек), </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2) біліктілік санатына төмен деңгейде балл (-лар) жинады: педагог-модератор, педагог-сарапшы, педагог-зерттеуші (қажетінің асты сызылсын).</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158"/>
        <w:gridCol w:w="1854"/>
        <w:gridCol w:w="1854"/>
        <w:gridCol w:w="1906"/>
      </w:tblGrid>
      <w:tr w:rsidR="00F203D1" w:rsidRPr="00FE4EB4" w:rsidTr="00FE4EB4">
        <w:tc>
          <w:tcPr>
            <w:tcW w:w="1992" w:type="dxa"/>
            <w:shd w:val="clear" w:color="auto" w:fill="auto"/>
          </w:tcPr>
          <w:p w:rsidR="00F203D1" w:rsidRPr="00FE4EB4" w:rsidRDefault="00F203D1" w:rsidP="00FE4EB4">
            <w:pPr>
              <w:pStyle w:val="afc"/>
              <w:spacing w:before="0" w:beforeAutospacing="0" w:after="0" w:afterAutospacing="0"/>
              <w:jc w:val="both"/>
              <w:textAlignment w:val="baseline"/>
              <w:rPr>
                <w:rFonts w:eastAsia="Calibri"/>
                <w:color w:val="000000" w:themeColor="text1"/>
                <w:spacing w:val="2"/>
                <w:lang w:val="kk-KZ"/>
              </w:rPr>
            </w:pPr>
            <w:r w:rsidRPr="00FE4EB4">
              <w:rPr>
                <w:rFonts w:eastAsia="Calibri"/>
                <w:color w:val="000000" w:themeColor="text1"/>
                <w:spacing w:val="2"/>
                <w:lang w:val="kk-KZ"/>
              </w:rPr>
              <w:t>Модульдің атауы</w:t>
            </w:r>
          </w:p>
        </w:tc>
        <w:tc>
          <w:tcPr>
            <w:tcW w:w="1992" w:type="dxa"/>
            <w:shd w:val="clear" w:color="auto" w:fill="auto"/>
          </w:tcPr>
          <w:p w:rsidR="00F203D1" w:rsidRPr="00FE4EB4" w:rsidRDefault="00F203D1" w:rsidP="00FE4EB4">
            <w:pPr>
              <w:pStyle w:val="afc"/>
              <w:spacing w:before="0" w:beforeAutospacing="0" w:after="0" w:afterAutospacing="0"/>
              <w:jc w:val="both"/>
              <w:textAlignment w:val="baseline"/>
              <w:rPr>
                <w:rFonts w:eastAsia="Calibri"/>
                <w:color w:val="000000" w:themeColor="text1"/>
                <w:spacing w:val="2"/>
                <w:lang w:val="kk-KZ"/>
              </w:rPr>
            </w:pPr>
            <w:r w:rsidRPr="00FE4EB4">
              <w:rPr>
                <w:rFonts w:eastAsia="Calibri"/>
                <w:color w:val="000000" w:themeColor="text1"/>
                <w:spacing w:val="2"/>
                <w:lang w:val="kk-KZ"/>
              </w:rPr>
              <w:t>Тест тапсырмаларының саны</w:t>
            </w:r>
          </w:p>
        </w:tc>
        <w:tc>
          <w:tcPr>
            <w:tcW w:w="1993" w:type="dxa"/>
            <w:shd w:val="clear" w:color="auto" w:fill="auto"/>
          </w:tcPr>
          <w:p w:rsidR="00F203D1" w:rsidRPr="00FE4EB4" w:rsidRDefault="00F203D1" w:rsidP="00FE4EB4">
            <w:pPr>
              <w:pStyle w:val="afc"/>
              <w:spacing w:before="0" w:beforeAutospacing="0" w:after="0" w:afterAutospacing="0"/>
              <w:jc w:val="both"/>
              <w:textAlignment w:val="baseline"/>
              <w:rPr>
                <w:rFonts w:eastAsia="Calibri"/>
                <w:color w:val="000000" w:themeColor="text1"/>
                <w:spacing w:val="2"/>
                <w:lang w:val="kk-KZ"/>
              </w:rPr>
            </w:pPr>
            <w:r w:rsidRPr="00FE4EB4">
              <w:rPr>
                <w:rFonts w:eastAsia="Calibri"/>
                <w:color w:val="000000" w:themeColor="text1"/>
                <w:spacing w:val="2"/>
                <w:lang w:val="kk-KZ"/>
              </w:rPr>
              <w:t xml:space="preserve">Ең жоғары балдардың саны жинаған балдардың </w:t>
            </w:r>
          </w:p>
        </w:tc>
        <w:tc>
          <w:tcPr>
            <w:tcW w:w="1993" w:type="dxa"/>
            <w:shd w:val="clear" w:color="auto" w:fill="auto"/>
          </w:tcPr>
          <w:p w:rsidR="00F203D1" w:rsidRPr="00FE4EB4" w:rsidRDefault="00F203D1" w:rsidP="00FE4EB4">
            <w:pPr>
              <w:pStyle w:val="afc"/>
              <w:shd w:val="clear" w:color="auto" w:fill="FFFFFF"/>
              <w:spacing w:before="0" w:beforeAutospacing="0" w:after="0" w:afterAutospacing="0"/>
              <w:jc w:val="both"/>
              <w:textAlignment w:val="baseline"/>
              <w:rPr>
                <w:rFonts w:eastAsia="Calibri"/>
                <w:color w:val="000000" w:themeColor="text1"/>
                <w:spacing w:val="2"/>
                <w:lang w:val="kk-KZ"/>
              </w:rPr>
            </w:pPr>
            <w:r w:rsidRPr="00FE4EB4">
              <w:rPr>
                <w:rFonts w:eastAsia="Calibri"/>
                <w:color w:val="000000" w:themeColor="text1"/>
                <w:spacing w:val="2"/>
                <w:lang w:val="kk-KZ"/>
              </w:rPr>
              <w:t>Жинаған балдардың саны</w:t>
            </w:r>
          </w:p>
          <w:p w:rsidR="00F203D1" w:rsidRPr="00FE4EB4" w:rsidRDefault="00F203D1" w:rsidP="00FE4EB4">
            <w:pPr>
              <w:pStyle w:val="afc"/>
              <w:spacing w:before="0" w:beforeAutospacing="0" w:after="0" w:afterAutospacing="0"/>
              <w:ind w:firstLine="851"/>
              <w:jc w:val="both"/>
              <w:textAlignment w:val="baseline"/>
              <w:rPr>
                <w:rFonts w:eastAsia="Calibri"/>
                <w:color w:val="000000" w:themeColor="text1"/>
                <w:spacing w:val="2"/>
                <w:lang w:val="kk-KZ"/>
              </w:rPr>
            </w:pPr>
          </w:p>
        </w:tc>
        <w:tc>
          <w:tcPr>
            <w:tcW w:w="1993" w:type="dxa"/>
            <w:shd w:val="clear" w:color="auto" w:fill="auto"/>
          </w:tcPr>
          <w:p w:rsidR="00F203D1" w:rsidRPr="00FE4EB4" w:rsidRDefault="00F203D1" w:rsidP="00FE4EB4">
            <w:pPr>
              <w:pStyle w:val="afc"/>
              <w:shd w:val="clear" w:color="auto" w:fill="FFFFFF"/>
              <w:spacing w:before="0" w:beforeAutospacing="0" w:after="0" w:afterAutospacing="0"/>
              <w:jc w:val="both"/>
              <w:textAlignment w:val="baseline"/>
              <w:rPr>
                <w:rFonts w:eastAsia="Calibri"/>
                <w:color w:val="000000" w:themeColor="text1"/>
                <w:spacing w:val="2"/>
                <w:lang w:val="kk-KZ"/>
              </w:rPr>
            </w:pPr>
            <w:r w:rsidRPr="00FE4EB4">
              <w:rPr>
                <w:rFonts w:eastAsia="Calibri"/>
                <w:color w:val="000000" w:themeColor="text1"/>
                <w:spacing w:val="2"/>
                <w:lang w:val="kk-KZ"/>
              </w:rPr>
              <w:t xml:space="preserve">апелляцияны ескере отырып, жинаған балдардың саны, </w:t>
            </w:r>
          </w:p>
          <w:p w:rsidR="00F203D1" w:rsidRPr="00FE4EB4" w:rsidRDefault="00F203D1" w:rsidP="00FE4EB4">
            <w:pPr>
              <w:pStyle w:val="afc"/>
              <w:spacing w:before="0" w:beforeAutospacing="0" w:after="0" w:afterAutospacing="0"/>
              <w:ind w:firstLine="851"/>
              <w:jc w:val="both"/>
              <w:textAlignment w:val="baseline"/>
              <w:rPr>
                <w:rFonts w:eastAsia="Calibri"/>
                <w:color w:val="000000" w:themeColor="text1"/>
                <w:spacing w:val="2"/>
                <w:lang w:val="kk-KZ"/>
              </w:rPr>
            </w:pPr>
          </w:p>
        </w:tc>
      </w:tr>
      <w:tr w:rsidR="00F203D1" w:rsidRPr="00FE4EB4" w:rsidTr="00FE4EB4">
        <w:tc>
          <w:tcPr>
            <w:tcW w:w="1992" w:type="dxa"/>
            <w:shd w:val="clear" w:color="auto" w:fill="auto"/>
          </w:tcPr>
          <w:p w:rsidR="00F203D1" w:rsidRPr="00FE4EB4" w:rsidRDefault="00F203D1" w:rsidP="00FE4EB4">
            <w:pPr>
              <w:pStyle w:val="afc"/>
              <w:spacing w:before="0" w:beforeAutospacing="0" w:after="0" w:afterAutospacing="0"/>
              <w:jc w:val="both"/>
              <w:textAlignment w:val="baseline"/>
              <w:rPr>
                <w:rFonts w:eastAsia="Calibri"/>
                <w:color w:val="000000" w:themeColor="text1"/>
                <w:spacing w:val="2"/>
                <w:lang w:val="kk-KZ"/>
              </w:rPr>
            </w:pPr>
            <w:r w:rsidRPr="00FE4EB4">
              <w:rPr>
                <w:rFonts w:eastAsia="Calibri"/>
                <w:color w:val="000000" w:themeColor="text1"/>
                <w:spacing w:val="2"/>
                <w:lang w:val="kk-KZ"/>
              </w:rPr>
              <w:t>Барлығы</w:t>
            </w:r>
          </w:p>
        </w:tc>
        <w:tc>
          <w:tcPr>
            <w:tcW w:w="1992" w:type="dxa"/>
            <w:shd w:val="clear" w:color="auto" w:fill="auto"/>
          </w:tcPr>
          <w:p w:rsidR="00F203D1" w:rsidRPr="00FE4EB4" w:rsidRDefault="00F203D1" w:rsidP="00FE4EB4">
            <w:pPr>
              <w:pStyle w:val="afc"/>
              <w:spacing w:before="0" w:beforeAutospacing="0" w:after="0" w:afterAutospacing="0"/>
              <w:ind w:firstLine="851"/>
              <w:jc w:val="both"/>
              <w:textAlignment w:val="baseline"/>
              <w:rPr>
                <w:rFonts w:eastAsia="Calibri"/>
                <w:color w:val="000000" w:themeColor="text1"/>
                <w:spacing w:val="2"/>
                <w:lang w:val="kk-KZ"/>
              </w:rPr>
            </w:pPr>
          </w:p>
        </w:tc>
        <w:tc>
          <w:tcPr>
            <w:tcW w:w="1993" w:type="dxa"/>
            <w:shd w:val="clear" w:color="auto" w:fill="auto"/>
          </w:tcPr>
          <w:p w:rsidR="00F203D1" w:rsidRPr="00FE4EB4" w:rsidRDefault="00F203D1" w:rsidP="00FE4EB4">
            <w:pPr>
              <w:pStyle w:val="afc"/>
              <w:spacing w:before="0" w:beforeAutospacing="0" w:after="0" w:afterAutospacing="0"/>
              <w:ind w:firstLine="851"/>
              <w:jc w:val="both"/>
              <w:textAlignment w:val="baseline"/>
              <w:rPr>
                <w:rFonts w:eastAsia="Calibri"/>
                <w:color w:val="000000" w:themeColor="text1"/>
                <w:spacing w:val="2"/>
                <w:lang w:val="kk-KZ"/>
              </w:rPr>
            </w:pPr>
          </w:p>
        </w:tc>
        <w:tc>
          <w:tcPr>
            <w:tcW w:w="1993" w:type="dxa"/>
            <w:shd w:val="clear" w:color="auto" w:fill="auto"/>
          </w:tcPr>
          <w:p w:rsidR="00F203D1" w:rsidRPr="00FE4EB4" w:rsidRDefault="00F203D1" w:rsidP="00FE4EB4">
            <w:pPr>
              <w:pStyle w:val="afc"/>
              <w:spacing w:before="0" w:beforeAutospacing="0" w:after="0" w:afterAutospacing="0"/>
              <w:ind w:firstLine="851"/>
              <w:jc w:val="both"/>
              <w:textAlignment w:val="baseline"/>
              <w:rPr>
                <w:rFonts w:eastAsia="Calibri"/>
                <w:color w:val="000000" w:themeColor="text1"/>
                <w:spacing w:val="2"/>
                <w:lang w:val="kk-KZ"/>
              </w:rPr>
            </w:pPr>
          </w:p>
        </w:tc>
        <w:tc>
          <w:tcPr>
            <w:tcW w:w="1993" w:type="dxa"/>
            <w:shd w:val="clear" w:color="auto" w:fill="auto"/>
          </w:tcPr>
          <w:p w:rsidR="00F203D1" w:rsidRPr="00FE4EB4" w:rsidRDefault="00F203D1" w:rsidP="00FE4EB4">
            <w:pPr>
              <w:pStyle w:val="afc"/>
              <w:spacing w:before="0" w:beforeAutospacing="0" w:after="0" w:afterAutospacing="0"/>
              <w:ind w:firstLine="851"/>
              <w:jc w:val="both"/>
              <w:textAlignment w:val="baseline"/>
              <w:rPr>
                <w:rFonts w:eastAsia="Calibri"/>
                <w:color w:val="000000" w:themeColor="text1"/>
                <w:spacing w:val="2"/>
                <w:lang w:val="kk-KZ"/>
              </w:rPr>
            </w:pPr>
          </w:p>
        </w:tc>
      </w:tr>
    </w:tbl>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ab/>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 xml:space="preserve">     Ескертпе:</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Апелляцияға берген педагогтердің жеке кабинетіне апелляцияны ескере отырып, ұлттық біліктілік тестілеуден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rsidR="00F203D1" w:rsidRPr="00FE4EB4" w:rsidRDefault="00F203D1" w:rsidP="00F203D1">
      <w:pPr>
        <w:pStyle w:val="afc"/>
        <w:shd w:val="clear" w:color="auto" w:fill="FFFFFF"/>
        <w:spacing w:before="0" w:beforeAutospacing="0" w:after="0" w:afterAutospacing="0"/>
        <w:ind w:firstLine="851"/>
        <w:jc w:val="both"/>
        <w:textAlignment w:val="baseline"/>
        <w:rPr>
          <w:color w:val="000000" w:themeColor="text1"/>
          <w:spacing w:val="2"/>
          <w:lang w:val="kk-KZ"/>
        </w:rPr>
      </w:pPr>
      <w:r w:rsidRPr="00FE4EB4">
        <w:rPr>
          <w:color w:val="000000" w:themeColor="text1"/>
          <w:spacing w:val="2"/>
          <w:lang w:val="kk-KZ"/>
        </w:rPr>
        <w:t>Жауапты тұлға:                                            __________________________</w:t>
      </w:r>
    </w:p>
    <w:p w:rsidR="00F203D1" w:rsidRPr="00FE4EB4" w:rsidRDefault="00F203D1" w:rsidP="00F203D1">
      <w:pPr>
        <w:pStyle w:val="afc"/>
        <w:shd w:val="clear" w:color="auto" w:fill="FFFFFF"/>
        <w:spacing w:before="0" w:beforeAutospacing="0" w:after="0" w:afterAutospacing="0"/>
        <w:jc w:val="both"/>
        <w:textAlignment w:val="baseline"/>
        <w:rPr>
          <w:color w:val="000000" w:themeColor="text1"/>
          <w:spacing w:val="2"/>
          <w:lang w:val="kk-KZ"/>
        </w:rPr>
      </w:pPr>
      <w:r w:rsidRPr="00FE4EB4">
        <w:rPr>
          <w:color w:val="000000" w:themeColor="text1"/>
          <w:spacing w:val="2"/>
          <w:lang w:val="kk-KZ"/>
        </w:rPr>
        <w:t xml:space="preserve">                                                                             (Т.А.Ә.(</w:t>
      </w:r>
      <w:r w:rsidRPr="00FE4EB4">
        <w:rPr>
          <w:color w:val="000000" w:themeColor="text1"/>
          <w:lang w:val="kk-KZ"/>
        </w:rPr>
        <w:t xml:space="preserve"> </w:t>
      </w:r>
      <w:r w:rsidRPr="00FE4EB4">
        <w:rPr>
          <w:color w:val="000000" w:themeColor="text1"/>
          <w:spacing w:val="2"/>
          <w:lang w:val="kk-KZ"/>
        </w:rPr>
        <w:t>болған жағдайда), қолы)</w:t>
      </w:r>
    </w:p>
    <w:p w:rsidR="00F203D1" w:rsidRPr="00FE4EB4" w:rsidRDefault="00F203D1" w:rsidP="00F203D1">
      <w:pPr>
        <w:ind w:left="6804"/>
        <w:rPr>
          <w:color w:val="000000" w:themeColor="text1"/>
          <w:lang w:val="kk-KZ"/>
        </w:rPr>
      </w:pPr>
      <w:r w:rsidRPr="00FE4EB4">
        <w:rPr>
          <w:color w:val="000000" w:themeColor="text1"/>
          <w:lang w:val="kk-KZ"/>
        </w:rPr>
        <w:t xml:space="preserve">Педагогтерді аттестаттаудан өткізу қағидалары мен шарттарына 7-қосымша </w:t>
      </w:r>
    </w:p>
    <w:p w:rsidR="00F203D1" w:rsidRPr="00FE4EB4" w:rsidRDefault="00F203D1" w:rsidP="00F203D1">
      <w:pPr>
        <w:ind w:left="6804"/>
        <w:rPr>
          <w:color w:val="000000" w:themeColor="text1"/>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382"/>
        <w:gridCol w:w="6731"/>
        <w:gridCol w:w="20"/>
      </w:tblGrid>
      <w:tr w:rsidR="00F203D1" w:rsidRPr="00FE4EB4" w:rsidTr="00FE4EB4">
        <w:trPr>
          <w:gridAfter w:val="1"/>
          <w:wAfter w:w="21" w:type="dxa"/>
        </w:trPr>
        <w:tc>
          <w:tcPr>
            <w:tcW w:w="9832" w:type="dxa"/>
            <w:gridSpan w:val="3"/>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«Педагогтерді аттестаттаудан өткізу үшін құжаттар қабылдау» мемлекеттік көрсетілетін қызмет стандарты</w:t>
            </w:r>
          </w:p>
        </w:tc>
      </w:tr>
      <w:tr w:rsidR="00F203D1" w:rsidRPr="00FE4EB4" w:rsidTr="00FE4EB4">
        <w:tc>
          <w:tcPr>
            <w:tcW w:w="496"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1</w:t>
            </w:r>
          </w:p>
        </w:tc>
        <w:tc>
          <w:tcPr>
            <w:tcW w:w="2402"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Көрсетілетін қызметті берушінің атауы</w:t>
            </w:r>
          </w:p>
        </w:tc>
        <w:tc>
          <w:tcPr>
            <w:tcW w:w="6955" w:type="dxa"/>
            <w:gridSpan w:val="2"/>
            <w:shd w:val="clear" w:color="auto" w:fill="auto"/>
          </w:tcPr>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rsidR="00F203D1" w:rsidRPr="00FE4EB4" w:rsidTr="00FE4EB4">
        <w:tc>
          <w:tcPr>
            <w:tcW w:w="496"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lastRenderedPageBreak/>
              <w:t>2</w:t>
            </w:r>
          </w:p>
        </w:tc>
        <w:tc>
          <w:tcPr>
            <w:tcW w:w="2402"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Мемлекеттік қызметті ұсыну тәсілдері</w:t>
            </w:r>
          </w:p>
        </w:tc>
        <w:tc>
          <w:tcPr>
            <w:tcW w:w="6955" w:type="dxa"/>
            <w:gridSpan w:val="2"/>
            <w:shd w:val="clear" w:color="auto" w:fill="auto"/>
          </w:tcPr>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1) көрсетілетін қызметті берушінің кеңсесі;</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2) «Азаматтарға арналған үкімет «мемлекеттік корпорациясы» коммерциялық емес акционерлік қоғамы (бұдан әрі – Мемлекеттік корпорация);</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3) «электрондық үкімет» веб-порталы арқылы жүзеге асырылады egov.kz (бұдан әрі – портал)</w:t>
            </w:r>
          </w:p>
        </w:tc>
      </w:tr>
      <w:tr w:rsidR="00F203D1" w:rsidRPr="00FE4EB4" w:rsidTr="00FE4EB4">
        <w:tc>
          <w:tcPr>
            <w:tcW w:w="496"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3</w:t>
            </w:r>
          </w:p>
        </w:tc>
        <w:tc>
          <w:tcPr>
            <w:tcW w:w="2402"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Мемлекеттік қызмет көрсету мерзімі</w:t>
            </w:r>
          </w:p>
        </w:tc>
        <w:tc>
          <w:tcPr>
            <w:tcW w:w="6955" w:type="dxa"/>
            <w:gridSpan w:val="2"/>
            <w:shd w:val="clear" w:color="auto" w:fill="auto"/>
          </w:tcPr>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Мемлекеттік қызмет көрсетудің мерзімдері:</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1) көрсетілетін қызметті беруші арқылы жүгінген кезде – 20 минут;</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2) көрсетілетін қызметті берушінің орналасқан жері бойынша Мемлекеттік корпорацияға жүгінген кезде –   3 (үш) жұмыс күні;</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3) көрсетілетін қызметті берушінің орналасқан жері бойынша емес Мемлекеттік корпорацияға жүгінген кезде – 7 (жеті) жұмыс күні;</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4) портал арқылы – 1 (бір) жұмыс күні.</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Мемлекеттік корпорацияға жүгінген кезде қабылдау күні мемлекеттік қызмет көрсету мерзіміне кірмейді.</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1) Мемлекеттік корпорацияға құжаттар топтамасын тапсыру үшін күтудің рұқсат етілген ең ұзақ уақыты - 20 (жиырма) минут;</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2) мемлекеттік корпорацияда көрсетілетін қызметті алушыға қызмет көрсетудің рұқсат етілген ең ұзақ уақыты-20 (жиырма) минут.</w:t>
            </w:r>
          </w:p>
        </w:tc>
      </w:tr>
      <w:tr w:rsidR="00F203D1" w:rsidRPr="00FE4EB4" w:rsidTr="00FE4EB4">
        <w:tc>
          <w:tcPr>
            <w:tcW w:w="496"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4</w:t>
            </w:r>
          </w:p>
        </w:tc>
        <w:tc>
          <w:tcPr>
            <w:tcW w:w="2402"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spacing w:val="2"/>
              </w:rPr>
              <w:t>Мемлекеттік қызмет көрсету нысаны</w:t>
            </w:r>
          </w:p>
        </w:tc>
        <w:tc>
          <w:tcPr>
            <w:tcW w:w="6955" w:type="dxa"/>
            <w:gridSpan w:val="2"/>
            <w:shd w:val="clear" w:color="auto" w:fill="auto"/>
          </w:tcPr>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Қағаз/электронды, жартылай автоматтандырылған түрде</w:t>
            </w:r>
          </w:p>
        </w:tc>
      </w:tr>
      <w:tr w:rsidR="00F203D1" w:rsidRPr="00FE4EB4" w:rsidTr="00FE4EB4">
        <w:tc>
          <w:tcPr>
            <w:tcW w:w="496"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5</w:t>
            </w:r>
          </w:p>
        </w:tc>
        <w:tc>
          <w:tcPr>
            <w:tcW w:w="2402"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Мемлекеттік қызметті көрсету нәтижесі</w:t>
            </w:r>
          </w:p>
        </w:tc>
        <w:tc>
          <w:tcPr>
            <w:tcW w:w="6955" w:type="dxa"/>
            <w:gridSpan w:val="2"/>
            <w:shd w:val="clear" w:color="auto" w:fill="auto"/>
          </w:tcPr>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Көрсетілетін қызметті берушіге жүгінген кезде педагогтерге біліктілік санатын беру (растау) үшін осы Қағидаларға 8-қосымшаға сәйкес нысан бойынша өтінішті қабылдау туралы қолхат беру не мемлекеттік қызмет көрсетуден дәлелді бас тарту.</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Мемлекеттік корпорацияда дайын құжаттарды беру жеке басын куәландыратын құжатты (не нотариат куәландырған сенімхат бойынша оның өкілі) ұсынған кезде тиісті құжаттарды қабылдау туралы қолхат негізінде жүзеге асырылады.</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F203D1" w:rsidRPr="00FE4EB4" w:rsidTr="00FE4EB4">
        <w:tc>
          <w:tcPr>
            <w:tcW w:w="496"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6</w:t>
            </w:r>
          </w:p>
        </w:tc>
        <w:tc>
          <w:tcPr>
            <w:tcW w:w="2402" w:type="dxa"/>
            <w:shd w:val="clear" w:color="auto" w:fill="auto"/>
          </w:tcPr>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 xml:space="preserve">Мемлекеттік қызметті көрсету кезінде көрсетілетін қызметті алушыдан </w:t>
            </w:r>
            <w:r w:rsidRPr="00FE4EB4">
              <w:rPr>
                <w:rFonts w:eastAsia="Calibri"/>
                <w:color w:val="000000" w:themeColor="text1"/>
                <w:lang w:val="kk-KZ"/>
              </w:rPr>
              <w:lastRenderedPageBreak/>
              <w:t>алынатын төлем мөлшері және Қазақстан Республикасының заңнамасында көзделген жағдайларда оны алу тәсілдері</w:t>
            </w:r>
          </w:p>
        </w:tc>
        <w:tc>
          <w:tcPr>
            <w:tcW w:w="6955" w:type="dxa"/>
            <w:gridSpan w:val="2"/>
            <w:shd w:val="clear" w:color="auto" w:fill="auto"/>
          </w:tcPr>
          <w:p w:rsidR="00F203D1" w:rsidRPr="00FE4EB4" w:rsidRDefault="00F203D1" w:rsidP="00FE4EB4">
            <w:pPr>
              <w:pStyle w:val="af3"/>
              <w:ind w:firstLine="504"/>
              <w:rPr>
                <w:rFonts w:eastAsia="Calibri"/>
                <w:color w:val="000000" w:themeColor="text1"/>
                <w:lang w:val="kk-KZ"/>
              </w:rPr>
            </w:pPr>
            <w:r w:rsidRPr="00FE4EB4">
              <w:rPr>
                <w:rFonts w:eastAsia="Calibri"/>
                <w:color w:val="000000" w:themeColor="text1"/>
                <w:lang w:val="kk-KZ"/>
              </w:rPr>
              <w:lastRenderedPageBreak/>
              <w:t>Жеке тұлғаларға тегін</w:t>
            </w:r>
          </w:p>
        </w:tc>
      </w:tr>
      <w:tr w:rsidR="00F203D1" w:rsidRPr="00FE4EB4" w:rsidTr="00FE4EB4">
        <w:tc>
          <w:tcPr>
            <w:tcW w:w="496"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7</w:t>
            </w:r>
          </w:p>
        </w:tc>
        <w:tc>
          <w:tcPr>
            <w:tcW w:w="2402"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Жұмыс кестесі</w:t>
            </w:r>
          </w:p>
        </w:tc>
        <w:tc>
          <w:tcPr>
            <w:tcW w:w="6955" w:type="dxa"/>
            <w:gridSpan w:val="2"/>
            <w:shd w:val="clear" w:color="auto" w:fill="auto"/>
          </w:tcPr>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Мемлекеттік қызмет алдын ала жазылусыз және жеделдетілген қызмет көрсетусіз кезек күту тәртібімен көрсетіледі;</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3) портал - жөндеу жұмыстарына байланысты техникалық үзілістерді қоспағанда тәулік бойы (көрсетілетін қызметті алушы өтініш берген кезде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F203D1" w:rsidRPr="00FE4EB4" w:rsidTr="00FE4EB4">
        <w:tc>
          <w:tcPr>
            <w:tcW w:w="496"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8</w:t>
            </w:r>
          </w:p>
        </w:tc>
        <w:tc>
          <w:tcPr>
            <w:tcW w:w="2402"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Мемлекеттік қызметті көрсету үшін қажетті құжаттар тізбесі</w:t>
            </w:r>
          </w:p>
        </w:tc>
        <w:tc>
          <w:tcPr>
            <w:tcW w:w="6955" w:type="dxa"/>
            <w:gridSpan w:val="2"/>
            <w:shd w:val="clear" w:color="auto" w:fill="auto"/>
          </w:tcPr>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көрсетілетін қызметті берушіге: </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1) өтініш;</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3) білімі туралы диплом;</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4) қайта даярлау курстарынан өткені туралы құжат (бар болса);</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5) жұмыскердің еңбек қызметін растайтын құжат;</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Мемлекеттік корпорацияға: </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1) өтініш;</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2) білімі туралы диплом;</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3) қайта даярлау курстарынан өткені туралы құжат (бар болса);</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4) жұмыскердің еңбек қызметін растайтын құжат;</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электрондық үкімет веб-порталы арқылы egov.kz: </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1) өтініш</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2) білімі туралы диплом;</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lastRenderedPageBreak/>
              <w:t xml:space="preserve"> 3) қайта даярлау курстарынан өткені туралы құжат (бар болса);</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4) жұмыскердің еңбек қызметін растайтын құжат; </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Білімі және еңбек қызметі туралы деректер электрондық үкімет шлюзі арқылы тиісті мемлекеттік органдардың ақпараттық жүйелерінен алынады. Ақпарат болмаған жағдайда өтініш беруші растайтын құжаттарды қоса береді.            </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Бұл ретте аттестаттаудан өту үшін тиісті деңгейдегі аттестаттау комиссиясы ақпараттық жүйе бойынша мынадай деректерді сұратады:</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1) Біліктілік санатын беру туралы куәлік және бұйрық (бұрын біліктілік санаты болған адамдар үшін);</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2) ұлттық біліктілік тестілеуден өткені туралы құжат және эссе;</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3) кәсіби жетістіктерін растайтын құжаттар; </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4) «педагог-зерттеуші» немесе «педагог-шебер» біліктілік санатына-тәжірибені жинақтау; </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5) бақылау парақтарымен сабақтардың/сабақтардың бейнежазбалары және сабақтарды/сабақтарды талдау (ПМПК педагогтерін қоспағанда);</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6) білім беру ұйымының педагогикалық кеңесі хаттамасынан үзінді.</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Ескертпе: </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аттестаттау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(ведомстволық бағынысты ұйымдардың) ресми сайттарында қарайды.</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 xml:space="preserve"> 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rsidR="00F203D1" w:rsidRPr="00FE4EB4" w:rsidTr="00FE4EB4">
        <w:tc>
          <w:tcPr>
            <w:tcW w:w="496"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9</w:t>
            </w:r>
          </w:p>
        </w:tc>
        <w:tc>
          <w:tcPr>
            <w:tcW w:w="2402"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Қазақстан Республикасының заңнамасында белгіленген мемлекеттік қызмет көрсетуден бас тарту үшін негіздер</w:t>
            </w:r>
          </w:p>
        </w:tc>
        <w:tc>
          <w:tcPr>
            <w:tcW w:w="6955" w:type="dxa"/>
            <w:gridSpan w:val="2"/>
            <w:shd w:val="clear" w:color="auto" w:fill="auto"/>
          </w:tcPr>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2) көрсетілетін қызметті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F203D1" w:rsidRPr="00FE4EB4" w:rsidTr="00FE4EB4">
        <w:tc>
          <w:tcPr>
            <w:tcW w:w="496"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10</w:t>
            </w:r>
          </w:p>
        </w:tc>
        <w:tc>
          <w:tcPr>
            <w:tcW w:w="2402" w:type="dxa"/>
            <w:shd w:val="clear" w:color="auto" w:fill="auto"/>
          </w:tcPr>
          <w:p w:rsidR="00F203D1" w:rsidRPr="00FE4EB4" w:rsidRDefault="00F203D1" w:rsidP="00FE4EB4">
            <w:pPr>
              <w:spacing w:after="200"/>
              <w:jc w:val="both"/>
              <w:rPr>
                <w:rFonts w:eastAsia="Calibri"/>
                <w:color w:val="000000" w:themeColor="text1"/>
                <w:lang w:val="kk-KZ"/>
              </w:rPr>
            </w:pPr>
            <w:r w:rsidRPr="00FE4EB4">
              <w:rPr>
                <w:rFonts w:eastAsia="Calibri"/>
                <w:color w:val="000000" w:themeColor="text1"/>
                <w:lang w:val="kk-KZ"/>
              </w:rPr>
              <w:t xml:space="preserve">Мемлекеттік, оның ішінде электрондық нысанда және Мемлекеттік корпорация арқылы көрсетілетін қызметті көрсету ерекшеліктері ескеріле отырып </w:t>
            </w:r>
            <w:r w:rsidRPr="00FE4EB4">
              <w:rPr>
                <w:rFonts w:eastAsia="Calibri"/>
                <w:color w:val="000000" w:themeColor="text1"/>
                <w:lang w:val="kk-KZ"/>
              </w:rPr>
              <w:lastRenderedPageBreak/>
              <w:t>қойылатын өзге де талаптар</w:t>
            </w:r>
          </w:p>
        </w:tc>
        <w:tc>
          <w:tcPr>
            <w:tcW w:w="6955" w:type="dxa"/>
            <w:gridSpan w:val="2"/>
            <w:shd w:val="clear" w:color="auto" w:fill="auto"/>
          </w:tcPr>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lastRenderedPageBreak/>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lastRenderedPageBreak/>
              <w:t>Мемлекеттік қызмет көрсету орындарының мекенжайлары:</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1) Министрліктің интернет-ресурсында: www.edu.gov.kz;</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2) мемлекеттік корпорацияның интернет-ресурсында: www.gov4c.kz.</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F203D1" w:rsidRPr="00FE4EB4" w:rsidRDefault="00F203D1" w:rsidP="00FE4EB4">
            <w:pPr>
              <w:pStyle w:val="af3"/>
              <w:ind w:firstLine="504"/>
              <w:jc w:val="both"/>
              <w:rPr>
                <w:rFonts w:eastAsia="Calibri"/>
                <w:color w:val="000000" w:themeColor="text1"/>
                <w:lang w:val="kk-KZ"/>
              </w:rPr>
            </w:pPr>
            <w:r w:rsidRPr="00FE4EB4">
              <w:rPr>
                <w:rFonts w:eastAsia="Calibri"/>
                <w:color w:val="000000" w:themeColor="text1"/>
                <w:lang w:val="kk-KZ"/>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p>
        </w:tc>
      </w:tr>
    </w:tbl>
    <w:p w:rsidR="00F203D1" w:rsidRPr="00FE4EB4" w:rsidRDefault="00F203D1" w:rsidP="00F203D1">
      <w:pPr>
        <w:ind w:left="7080"/>
        <w:rPr>
          <w:color w:val="000000" w:themeColor="text1"/>
          <w:lang w:val="kk-KZ"/>
        </w:rPr>
      </w:pPr>
    </w:p>
    <w:p w:rsidR="00F203D1" w:rsidRPr="00FE4EB4" w:rsidRDefault="00F203D1" w:rsidP="00F203D1">
      <w:pPr>
        <w:ind w:left="7080"/>
        <w:rPr>
          <w:color w:val="000000" w:themeColor="text1"/>
          <w:lang w:val="kk-KZ"/>
        </w:rPr>
      </w:pPr>
    </w:p>
    <w:p w:rsidR="00F203D1" w:rsidRPr="00FE4EB4" w:rsidRDefault="00F203D1" w:rsidP="00F203D1">
      <w:pPr>
        <w:ind w:left="7080"/>
        <w:rPr>
          <w:color w:val="000000" w:themeColor="text1"/>
          <w:lang w:val="kk-KZ"/>
        </w:rPr>
      </w:pPr>
    </w:p>
    <w:p w:rsidR="00F203D1" w:rsidRDefault="00F203D1"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Default="003741E8" w:rsidP="00F203D1">
      <w:pPr>
        <w:ind w:left="7080"/>
        <w:rPr>
          <w:color w:val="000000" w:themeColor="text1"/>
          <w:lang w:val="kk-KZ"/>
        </w:rPr>
      </w:pPr>
    </w:p>
    <w:p w:rsidR="003741E8" w:rsidRPr="00FE4EB4" w:rsidRDefault="003741E8" w:rsidP="00F203D1">
      <w:pPr>
        <w:ind w:left="7080"/>
        <w:rPr>
          <w:color w:val="000000" w:themeColor="text1"/>
          <w:lang w:val="kk-KZ"/>
        </w:rPr>
      </w:pPr>
    </w:p>
    <w:p w:rsidR="00F203D1" w:rsidRPr="00FE4EB4" w:rsidRDefault="00F203D1" w:rsidP="00F203D1">
      <w:pPr>
        <w:ind w:left="7080"/>
        <w:rPr>
          <w:color w:val="000000" w:themeColor="text1"/>
          <w:lang w:val="kk-KZ"/>
        </w:rPr>
      </w:pPr>
    </w:p>
    <w:p w:rsidR="00F203D1" w:rsidRPr="00FE4EB4" w:rsidRDefault="00F203D1" w:rsidP="00F203D1">
      <w:pPr>
        <w:ind w:left="7080"/>
        <w:rPr>
          <w:color w:val="000000" w:themeColor="text1"/>
          <w:lang w:val="kk-KZ"/>
        </w:rPr>
      </w:pPr>
      <w:r w:rsidRPr="00FE4EB4">
        <w:rPr>
          <w:color w:val="000000" w:themeColor="text1"/>
          <w:lang w:val="kk-KZ"/>
        </w:rPr>
        <w:lastRenderedPageBreak/>
        <w:t xml:space="preserve">Педагогтерді аттестаттаудан өткізу қағидалары мен шарттарына </w:t>
      </w:r>
    </w:p>
    <w:p w:rsidR="00F203D1" w:rsidRPr="00FE4EB4" w:rsidRDefault="00F203D1" w:rsidP="00F203D1">
      <w:pPr>
        <w:ind w:left="7080"/>
        <w:rPr>
          <w:color w:val="000000" w:themeColor="text1"/>
          <w:lang w:val="kk-KZ"/>
        </w:rPr>
      </w:pPr>
      <w:r w:rsidRPr="00FE4EB4">
        <w:rPr>
          <w:color w:val="000000" w:themeColor="text1"/>
          <w:lang w:val="kk-KZ"/>
        </w:rPr>
        <w:t xml:space="preserve">8-қосымша </w:t>
      </w:r>
    </w:p>
    <w:p w:rsidR="00F203D1" w:rsidRPr="00FE4EB4" w:rsidRDefault="00F203D1" w:rsidP="00F203D1">
      <w:pPr>
        <w:ind w:firstLine="708"/>
        <w:jc w:val="right"/>
        <w:rPr>
          <w:color w:val="000000" w:themeColor="text1"/>
          <w:lang w:val="kk-KZ"/>
        </w:rPr>
      </w:pPr>
      <w:r w:rsidRPr="00FE4EB4">
        <w:rPr>
          <w:color w:val="000000" w:themeColor="text1"/>
          <w:lang w:val="kk-KZ"/>
        </w:rPr>
        <w:t>Нысан</w:t>
      </w:r>
    </w:p>
    <w:p w:rsidR="00F203D1" w:rsidRPr="00FE4EB4" w:rsidRDefault="00F203D1" w:rsidP="00F203D1">
      <w:pPr>
        <w:ind w:firstLine="708"/>
        <w:jc w:val="right"/>
        <w:rPr>
          <w:color w:val="000000" w:themeColor="text1"/>
          <w:lang w:val="kk-KZ"/>
        </w:rPr>
      </w:pPr>
      <w:r w:rsidRPr="00FE4EB4">
        <w:rPr>
          <w:color w:val="000000" w:themeColor="text1"/>
          <w:lang w:val="kk-KZ"/>
        </w:rPr>
        <w:t>____________________________</w:t>
      </w:r>
    </w:p>
    <w:p w:rsidR="00F203D1" w:rsidRPr="00FE4EB4" w:rsidRDefault="00F203D1" w:rsidP="00F203D1">
      <w:pPr>
        <w:ind w:firstLine="708"/>
        <w:jc w:val="right"/>
        <w:rPr>
          <w:color w:val="000000" w:themeColor="text1"/>
          <w:lang w:val="kk-KZ"/>
        </w:rPr>
      </w:pPr>
      <w:r w:rsidRPr="00FE4EB4">
        <w:rPr>
          <w:color w:val="000000" w:themeColor="text1"/>
          <w:lang w:val="kk-KZ"/>
        </w:rPr>
        <w:t xml:space="preserve"> (білім беруді басқару органының </w:t>
      </w:r>
    </w:p>
    <w:p w:rsidR="00F203D1" w:rsidRPr="00FE4EB4" w:rsidRDefault="00F203D1" w:rsidP="00F203D1">
      <w:pPr>
        <w:ind w:firstLine="708"/>
        <w:jc w:val="right"/>
        <w:rPr>
          <w:color w:val="000000" w:themeColor="text1"/>
          <w:lang w:val="kk-KZ"/>
        </w:rPr>
      </w:pPr>
      <w:r w:rsidRPr="00FE4EB4">
        <w:rPr>
          <w:color w:val="000000" w:themeColor="text1"/>
          <w:lang w:val="kk-KZ"/>
        </w:rPr>
        <w:t>атауы)</w:t>
      </w:r>
    </w:p>
    <w:p w:rsidR="00F203D1" w:rsidRPr="00FE4EB4" w:rsidRDefault="00F203D1" w:rsidP="00F203D1">
      <w:pPr>
        <w:ind w:firstLine="708"/>
        <w:jc w:val="right"/>
        <w:rPr>
          <w:color w:val="000000" w:themeColor="text1"/>
          <w:lang w:val="kk-KZ"/>
        </w:rPr>
      </w:pPr>
    </w:p>
    <w:p w:rsidR="00F203D1" w:rsidRPr="00FE4EB4" w:rsidRDefault="00F203D1" w:rsidP="00F203D1">
      <w:pPr>
        <w:pStyle w:val="afc"/>
        <w:shd w:val="clear" w:color="auto" w:fill="FFFFFF"/>
        <w:spacing w:before="0" w:beforeAutospacing="0" w:after="0" w:afterAutospacing="0"/>
        <w:jc w:val="center"/>
        <w:textAlignment w:val="baseline"/>
        <w:rPr>
          <w:bCs/>
          <w:color w:val="000000" w:themeColor="text1"/>
          <w:lang w:val="kk-KZ" w:eastAsia="en-US"/>
        </w:rPr>
      </w:pPr>
      <w:r w:rsidRPr="00FE4EB4">
        <w:rPr>
          <w:bCs/>
          <w:color w:val="000000" w:themeColor="text1"/>
          <w:lang w:val="kk-KZ" w:eastAsia="en-US"/>
        </w:rPr>
        <w:t xml:space="preserve">Аттестаттауға және </w:t>
      </w:r>
    </w:p>
    <w:p w:rsidR="00F203D1" w:rsidRPr="00FE4EB4" w:rsidRDefault="00F203D1" w:rsidP="00F203D1">
      <w:pPr>
        <w:pStyle w:val="afc"/>
        <w:shd w:val="clear" w:color="auto" w:fill="FFFFFF"/>
        <w:spacing w:before="0" w:beforeAutospacing="0" w:after="0" w:afterAutospacing="0"/>
        <w:jc w:val="center"/>
        <w:textAlignment w:val="baseline"/>
        <w:rPr>
          <w:bCs/>
          <w:color w:val="000000" w:themeColor="text1"/>
          <w:lang w:val="kk-KZ" w:eastAsia="en-US"/>
        </w:rPr>
      </w:pPr>
      <w:r w:rsidRPr="00FE4EB4">
        <w:rPr>
          <w:bCs/>
          <w:color w:val="000000" w:themeColor="text1"/>
          <w:lang w:val="kk-KZ" w:eastAsia="en-US"/>
        </w:rPr>
        <w:t xml:space="preserve">біліктілік санатын беру (растау) рәсіміне қатысуға </w:t>
      </w:r>
    </w:p>
    <w:p w:rsidR="00F203D1" w:rsidRPr="00FE4EB4" w:rsidRDefault="00F203D1" w:rsidP="00F203D1">
      <w:pPr>
        <w:pStyle w:val="afc"/>
        <w:shd w:val="clear" w:color="auto" w:fill="FFFFFF"/>
        <w:spacing w:before="0" w:beforeAutospacing="0" w:after="0" w:afterAutospacing="0"/>
        <w:jc w:val="center"/>
        <w:textAlignment w:val="baseline"/>
        <w:rPr>
          <w:color w:val="000000" w:themeColor="text1"/>
          <w:spacing w:val="2"/>
          <w:lang w:val="kk-KZ"/>
        </w:rPr>
      </w:pPr>
      <w:r w:rsidRPr="00FE4EB4">
        <w:rPr>
          <w:bCs/>
          <w:color w:val="000000" w:themeColor="text1"/>
          <w:lang w:val="kk-KZ" w:eastAsia="en-US"/>
        </w:rPr>
        <w:t>ӨТІНІШІ</w:t>
      </w:r>
      <w:r w:rsidRPr="00FE4EB4">
        <w:rPr>
          <w:color w:val="000000" w:themeColor="text1"/>
          <w:spacing w:val="2"/>
          <w:lang w:val="kk-KZ"/>
        </w:rPr>
        <w:t xml:space="preserve">      </w:t>
      </w:r>
    </w:p>
    <w:p w:rsidR="00F203D1" w:rsidRPr="00FE4EB4" w:rsidRDefault="00F203D1" w:rsidP="00F203D1">
      <w:pPr>
        <w:pStyle w:val="afc"/>
        <w:shd w:val="clear" w:color="auto" w:fill="FFFFFF"/>
        <w:spacing w:before="0" w:beforeAutospacing="0" w:after="0" w:afterAutospacing="0"/>
        <w:jc w:val="center"/>
        <w:textAlignment w:val="baseline"/>
        <w:rPr>
          <w:b/>
          <w:color w:val="000000" w:themeColor="text1"/>
          <w:spacing w:val="2"/>
          <w:lang w:val="kk-KZ"/>
        </w:rPr>
      </w:pPr>
    </w:p>
    <w:p w:rsidR="00F203D1" w:rsidRPr="00FE4EB4" w:rsidRDefault="00F203D1" w:rsidP="00F203D1">
      <w:pPr>
        <w:pStyle w:val="afc"/>
        <w:shd w:val="clear" w:color="auto" w:fill="FFFFFF"/>
        <w:spacing w:before="0" w:beforeAutospacing="0" w:after="0" w:afterAutospacing="0"/>
        <w:ind w:firstLine="851"/>
        <w:textAlignment w:val="baseline"/>
        <w:rPr>
          <w:color w:val="000000" w:themeColor="text1"/>
          <w:spacing w:val="2"/>
          <w:lang w:val="kk-KZ"/>
        </w:rPr>
      </w:pPr>
      <w:r w:rsidRPr="00FE4EB4">
        <w:rPr>
          <w:color w:val="000000" w:themeColor="text1"/>
          <w:spacing w:val="2"/>
          <w:lang w:val="kk-KZ"/>
        </w:rPr>
        <w:t>Мен, ___________________________________________, ЖСН_________,</w:t>
      </w:r>
    </w:p>
    <w:p w:rsidR="00F203D1" w:rsidRPr="00FE4EB4" w:rsidRDefault="00F203D1" w:rsidP="00F203D1">
      <w:pPr>
        <w:pStyle w:val="afc"/>
        <w:shd w:val="clear" w:color="auto" w:fill="FFFFFF"/>
        <w:spacing w:before="0" w:beforeAutospacing="0" w:after="0" w:afterAutospacing="0"/>
        <w:ind w:right="-426" w:firstLine="142"/>
        <w:jc w:val="center"/>
        <w:textAlignment w:val="baseline"/>
        <w:rPr>
          <w:color w:val="000000" w:themeColor="text1"/>
          <w:spacing w:val="2"/>
          <w:lang w:val="kk-KZ"/>
        </w:rPr>
      </w:pPr>
      <w:r w:rsidRPr="00FE4EB4">
        <w:rPr>
          <w:color w:val="000000" w:themeColor="text1"/>
          <w:spacing w:val="2"/>
          <w:lang w:val="kk-KZ"/>
        </w:rPr>
        <w:t>(педагогтің Т.А.Ә. (болған жағдайда)</w:t>
      </w:r>
    </w:p>
    <w:p w:rsidR="00F203D1" w:rsidRPr="00FE4EB4" w:rsidRDefault="00F203D1" w:rsidP="00F203D1">
      <w:pPr>
        <w:pStyle w:val="afc"/>
        <w:shd w:val="clear" w:color="auto" w:fill="FFFFFF"/>
        <w:spacing w:before="0" w:beforeAutospacing="0" w:after="0" w:afterAutospacing="0"/>
        <w:ind w:right="-426" w:firstLine="142"/>
        <w:textAlignment w:val="baseline"/>
        <w:rPr>
          <w:color w:val="000000" w:themeColor="text1"/>
          <w:spacing w:val="2"/>
          <w:lang w:val="kk-KZ"/>
        </w:rPr>
      </w:pPr>
      <w:r w:rsidRPr="00FE4EB4">
        <w:rPr>
          <w:color w:val="000000" w:themeColor="text1"/>
          <w:spacing w:val="2"/>
          <w:lang w:val="kk-KZ"/>
        </w:rPr>
        <w:t>  ___________________________________________________________________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 xml:space="preserve">     (лауазымы, жұмыс орны, электрондық поштасы) </w:t>
      </w:r>
    </w:p>
    <w:p w:rsidR="00F203D1" w:rsidRPr="00FE4EB4" w:rsidRDefault="00F203D1" w:rsidP="00F203D1">
      <w:pPr>
        <w:pStyle w:val="af3"/>
        <w:ind w:firstLine="851"/>
        <w:jc w:val="both"/>
        <w:rPr>
          <w:color w:val="000000" w:themeColor="text1"/>
          <w:spacing w:val="2"/>
          <w:lang w:val="kk-KZ"/>
        </w:rPr>
      </w:pPr>
      <w:r w:rsidRPr="00FE4EB4">
        <w:rPr>
          <w:color w:val="000000" w:themeColor="text1"/>
          <w:spacing w:val="2"/>
          <w:lang w:val="kk-KZ"/>
        </w:rPr>
        <w:t>20 ___ жылы біліктілік санатын мерзімінен бұрын беру рәсіміне қатысуға _________________________лауазымы (мамандығы) бойынша)</w:t>
      </w:r>
    </w:p>
    <w:p w:rsidR="00F203D1" w:rsidRPr="00FE4EB4" w:rsidRDefault="00F203D1" w:rsidP="00F203D1">
      <w:pPr>
        <w:pStyle w:val="af3"/>
        <w:ind w:firstLine="851"/>
        <w:rPr>
          <w:color w:val="000000" w:themeColor="text1"/>
          <w:spacing w:val="2"/>
          <w:lang w:val="kk-KZ"/>
        </w:rPr>
      </w:pPr>
      <w:r w:rsidRPr="00FE4EB4">
        <w:rPr>
          <w:color w:val="000000" w:themeColor="text1"/>
          <w:spacing w:val="2"/>
          <w:lang w:val="kk-KZ"/>
        </w:rPr>
        <w:t xml:space="preserve">рұқсат беруіңізді сұраймын_______________, </w:t>
      </w:r>
    </w:p>
    <w:p w:rsidR="00F203D1" w:rsidRPr="00FE4EB4" w:rsidRDefault="00F203D1" w:rsidP="00F203D1">
      <w:pPr>
        <w:pStyle w:val="afc"/>
        <w:shd w:val="clear" w:color="auto" w:fill="FFFFFF"/>
        <w:spacing w:before="0" w:beforeAutospacing="0" w:after="0" w:afterAutospacing="0"/>
        <w:ind w:firstLine="851"/>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ind w:firstLine="851"/>
        <w:textAlignment w:val="baseline"/>
        <w:rPr>
          <w:color w:val="000000" w:themeColor="text1"/>
          <w:spacing w:val="2"/>
          <w:lang w:val="kk-KZ"/>
        </w:rPr>
      </w:pPr>
      <w:r w:rsidRPr="00FE4EB4">
        <w:rPr>
          <w:color w:val="000000" w:themeColor="text1"/>
          <w:spacing w:val="2"/>
          <w:lang w:val="kk-KZ"/>
        </w:rPr>
        <w:t>Бүгінгі таңда ____(күні) ___ (айы) ______ жылғы дейін жарамды біліктілік санатына иемін:</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r w:rsidRPr="00FE4EB4">
        <w:rPr>
          <w:color w:val="000000" w:themeColor="text1"/>
          <w:spacing w:val="2"/>
          <w:lang w:val="kk-KZ"/>
        </w:rPr>
        <w:t>__________________________________________________________________    ___________________________________________________________________</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r w:rsidRPr="00FE4EB4">
        <w:rPr>
          <w:color w:val="000000" w:themeColor="text1"/>
          <w:spacing w:val="2"/>
          <w:lang w:val="kk-KZ"/>
        </w:rPr>
        <w:t>___________________________________________________________________ ___________________________________________________________________</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p>
    <w:p w:rsidR="00F203D1" w:rsidRPr="00FE4EB4" w:rsidRDefault="00F203D1" w:rsidP="00F203D1">
      <w:pPr>
        <w:pStyle w:val="afc"/>
        <w:shd w:val="clear" w:color="auto" w:fill="FFFFFF"/>
        <w:spacing w:before="0" w:beforeAutospacing="0" w:after="0" w:afterAutospacing="0"/>
        <w:ind w:firstLine="851"/>
        <w:textAlignment w:val="baseline"/>
        <w:rPr>
          <w:color w:val="000000" w:themeColor="text1"/>
          <w:spacing w:val="2"/>
          <w:lang w:val="kk-KZ"/>
        </w:rPr>
      </w:pPr>
      <w:r w:rsidRPr="00FE4EB4">
        <w:rPr>
          <w:color w:val="000000" w:themeColor="text1"/>
          <w:spacing w:val="2"/>
          <w:lang w:val="kk-KZ"/>
        </w:rPr>
        <w:t>Мен келесі жұмыс нәтижелерін негіз деп санаймын:</w:t>
      </w:r>
    </w:p>
    <w:p w:rsidR="00F203D1" w:rsidRPr="00FE4EB4" w:rsidRDefault="00F203D1" w:rsidP="00F203D1">
      <w:pPr>
        <w:pStyle w:val="afc"/>
        <w:shd w:val="clear" w:color="auto" w:fill="FFFFFF"/>
        <w:spacing w:before="0" w:beforeAutospacing="0" w:after="360" w:afterAutospacing="0"/>
        <w:textAlignment w:val="baseline"/>
        <w:rPr>
          <w:color w:val="000000" w:themeColor="text1"/>
          <w:spacing w:val="2"/>
          <w:lang w:val="kk-KZ"/>
        </w:rPr>
      </w:pPr>
      <w:r w:rsidRPr="00FE4EB4">
        <w:rPr>
          <w:color w:val="000000" w:themeColor="text1"/>
          <w:spacing w:val="2"/>
          <w:lang w:val="kk-KZ"/>
        </w:rPr>
        <w:t>______________________________________________________________________________________________________________________________________.</w:t>
      </w:r>
    </w:p>
    <w:p w:rsidR="00F203D1" w:rsidRPr="00FE4EB4" w:rsidRDefault="00F203D1" w:rsidP="00F203D1">
      <w:pPr>
        <w:pStyle w:val="afc"/>
        <w:shd w:val="clear" w:color="auto" w:fill="FFFFFF"/>
        <w:spacing w:before="0" w:beforeAutospacing="0" w:after="0" w:afterAutospacing="0"/>
        <w:ind w:firstLine="851"/>
        <w:textAlignment w:val="baseline"/>
        <w:rPr>
          <w:color w:val="000000" w:themeColor="text1"/>
          <w:spacing w:val="2"/>
          <w:lang w:val="kk-KZ"/>
        </w:rPr>
      </w:pPr>
      <w:r w:rsidRPr="00FE4EB4">
        <w:rPr>
          <w:color w:val="000000" w:themeColor="text1"/>
          <w:spacing w:val="2"/>
          <w:lang w:val="kk-KZ"/>
        </w:rPr>
        <w:t>Өзім туралы мынадай мәліметтерді хабарлаймын:</w:t>
      </w:r>
    </w:p>
    <w:p w:rsidR="00F203D1" w:rsidRPr="00FE4EB4" w:rsidRDefault="00F203D1" w:rsidP="00F203D1">
      <w:pPr>
        <w:pStyle w:val="af3"/>
        <w:jc w:val="both"/>
        <w:rPr>
          <w:color w:val="000000" w:themeColor="text1"/>
          <w:spacing w:val="2"/>
        </w:rPr>
      </w:pPr>
      <w:r w:rsidRPr="00FE4EB4">
        <w:rPr>
          <w:color w:val="000000" w:themeColor="text1"/>
          <w:spacing w:val="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203D1" w:rsidRPr="00FE4EB4" w:rsidRDefault="00F203D1" w:rsidP="00F203D1">
      <w:pPr>
        <w:pStyle w:val="afc"/>
        <w:shd w:val="clear" w:color="auto" w:fill="FFFFFF"/>
        <w:spacing w:before="0" w:beforeAutospacing="0" w:after="0" w:afterAutospacing="0"/>
        <w:textAlignment w:val="baseline"/>
        <w:rPr>
          <w:color w:val="000000" w:themeColor="text1"/>
          <w:spacing w:val="2"/>
          <w:lang w:val="kk-KZ"/>
        </w:rPr>
      </w:pPr>
    </w:p>
    <w:p w:rsidR="00F203D1" w:rsidRPr="00FE4EB4" w:rsidRDefault="00F203D1" w:rsidP="00F203D1">
      <w:pPr>
        <w:shd w:val="clear" w:color="auto" w:fill="FFFFFF"/>
        <w:spacing w:line="391" w:lineRule="atLeast"/>
        <w:ind w:firstLine="851"/>
        <w:textAlignment w:val="baseline"/>
        <w:rPr>
          <w:color w:val="000000" w:themeColor="text1"/>
          <w:spacing w:val="2"/>
        </w:rPr>
      </w:pPr>
      <w:r w:rsidRPr="00FE4EB4">
        <w:rPr>
          <w:color w:val="000000" w:themeColor="text1"/>
          <w:spacing w:val="2"/>
        </w:rPr>
        <w:t>Білімі:</w:t>
      </w:r>
    </w:p>
    <w:tbl>
      <w:tblPr>
        <w:tblW w:w="10309"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firstRow="1" w:lastRow="0" w:firstColumn="1" w:lastColumn="0" w:noHBand="0" w:noVBand="1"/>
      </w:tblPr>
      <w:tblGrid>
        <w:gridCol w:w="1806"/>
        <w:gridCol w:w="1098"/>
        <w:gridCol w:w="7405"/>
      </w:tblGrid>
      <w:tr w:rsidR="00F203D1" w:rsidRPr="00FE4EB4" w:rsidTr="00FE4EB4">
        <w:trPr>
          <w:trHeight w:val="1131"/>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pStyle w:val="af3"/>
              <w:jc w:val="both"/>
              <w:rPr>
                <w:color w:val="000000" w:themeColor="text1"/>
                <w:lang w:eastAsia="ru-RU"/>
              </w:rPr>
            </w:pPr>
            <w:r w:rsidRPr="00FE4EB4">
              <w:rPr>
                <w:color w:val="000000" w:themeColor="text1"/>
                <w:lang w:eastAsia="ru-RU"/>
              </w:rPr>
              <w:t>Оқу орнының атауы</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pStyle w:val="af3"/>
              <w:jc w:val="both"/>
              <w:rPr>
                <w:color w:val="000000" w:themeColor="text1"/>
                <w:lang w:eastAsia="ru-RU"/>
              </w:rPr>
            </w:pPr>
            <w:r w:rsidRPr="00FE4EB4">
              <w:rPr>
                <w:color w:val="000000" w:themeColor="text1"/>
                <w:lang w:eastAsia="ru-RU"/>
              </w:rPr>
              <w:t>Оқу кезеңі</w:t>
            </w:r>
          </w:p>
        </w:tc>
        <w:tc>
          <w:tcPr>
            <w:tcW w:w="7405"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pStyle w:val="af3"/>
              <w:jc w:val="both"/>
              <w:rPr>
                <w:color w:val="000000" w:themeColor="text1"/>
                <w:lang w:eastAsia="ru-RU"/>
              </w:rPr>
            </w:pPr>
            <w:r w:rsidRPr="00FE4EB4">
              <w:rPr>
                <w:color w:val="000000" w:themeColor="text1"/>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F203D1" w:rsidRPr="00FE4EB4" w:rsidTr="00FE4EB4">
        <w:trPr>
          <w:trHeight w:val="288"/>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rPr>
                <w:color w:val="000000" w:themeColor="text1"/>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rPr>
                <w:color w:val="000000" w:themeColor="text1"/>
              </w:rPr>
            </w:pPr>
          </w:p>
        </w:tc>
        <w:tc>
          <w:tcPr>
            <w:tcW w:w="7405"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rPr>
                <w:color w:val="000000" w:themeColor="text1"/>
              </w:rPr>
            </w:pPr>
          </w:p>
        </w:tc>
      </w:tr>
    </w:tbl>
    <w:p w:rsidR="00F203D1" w:rsidRPr="00FE4EB4" w:rsidRDefault="00F203D1" w:rsidP="00F203D1">
      <w:pPr>
        <w:shd w:val="clear" w:color="auto" w:fill="FFFFFF"/>
        <w:spacing w:after="360"/>
        <w:ind w:firstLine="851"/>
        <w:textAlignment w:val="baseline"/>
        <w:rPr>
          <w:color w:val="000000" w:themeColor="text1"/>
          <w:spacing w:val="2"/>
        </w:rPr>
      </w:pPr>
      <w:r w:rsidRPr="00FE4EB4">
        <w:rPr>
          <w:color w:val="000000" w:themeColor="text1"/>
          <w:spacing w:val="2"/>
        </w:rPr>
        <w:t>Жұмыс өтілі:</w:t>
      </w:r>
    </w:p>
    <w:tbl>
      <w:tblPr>
        <w:tblW w:w="10309"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firstRow="1" w:lastRow="0" w:firstColumn="1" w:lastColumn="0" w:noHBand="0" w:noVBand="1"/>
      </w:tblPr>
      <w:tblGrid>
        <w:gridCol w:w="948"/>
        <w:gridCol w:w="5931"/>
        <w:gridCol w:w="1807"/>
        <w:gridCol w:w="1623"/>
      </w:tblGrid>
      <w:tr w:rsidR="00F203D1" w:rsidRPr="00FE4EB4" w:rsidTr="00FE4EB4">
        <w:trPr>
          <w:trHeight w:val="74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spacing w:after="360"/>
              <w:jc w:val="both"/>
              <w:textAlignment w:val="baseline"/>
              <w:rPr>
                <w:color w:val="000000" w:themeColor="text1"/>
                <w:spacing w:val="2"/>
              </w:rPr>
            </w:pPr>
            <w:r w:rsidRPr="00FE4EB4">
              <w:rPr>
                <w:color w:val="000000" w:themeColor="text1"/>
                <w:spacing w:val="2"/>
              </w:rPr>
              <w:t>Жалпы</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spacing w:after="360"/>
              <w:jc w:val="both"/>
              <w:textAlignment w:val="baseline"/>
              <w:rPr>
                <w:color w:val="000000" w:themeColor="text1"/>
                <w:spacing w:val="2"/>
              </w:rPr>
            </w:pPr>
            <w:r w:rsidRPr="00FE4EB4">
              <w:rPr>
                <w:color w:val="000000" w:themeColor="text1"/>
                <w:spacing w:val="2"/>
              </w:rPr>
              <w:t xml:space="preserve">Білімі туралы дипломда немесе атқаратын лауазымы бойынша тиісті біліктілік бере отырып, қайта даярлау </w:t>
            </w:r>
            <w:r w:rsidRPr="00FE4EB4">
              <w:rPr>
                <w:color w:val="000000" w:themeColor="text1"/>
                <w:spacing w:val="2"/>
              </w:rPr>
              <w:lastRenderedPageBreak/>
              <w:t>туралы құжатта көрсетілген мамандық (біліктілік) бойынша</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spacing w:after="360"/>
              <w:jc w:val="both"/>
              <w:textAlignment w:val="baseline"/>
              <w:rPr>
                <w:color w:val="000000" w:themeColor="text1"/>
                <w:spacing w:val="2"/>
              </w:rPr>
            </w:pPr>
            <w:r w:rsidRPr="00FE4EB4">
              <w:rPr>
                <w:color w:val="000000" w:themeColor="text1"/>
                <w:spacing w:val="2"/>
              </w:rPr>
              <w:lastRenderedPageBreak/>
              <w:t>Педагогикалық</w:t>
            </w:r>
          </w:p>
        </w:tc>
        <w:tc>
          <w:tcPr>
            <w:tcW w:w="1623"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spacing w:after="360"/>
              <w:jc w:val="both"/>
              <w:textAlignment w:val="baseline"/>
              <w:rPr>
                <w:color w:val="000000" w:themeColor="text1"/>
                <w:spacing w:val="2"/>
              </w:rPr>
            </w:pPr>
            <w:r w:rsidRPr="00FE4EB4">
              <w:rPr>
                <w:color w:val="000000" w:themeColor="text1"/>
                <w:spacing w:val="2"/>
              </w:rPr>
              <w:t>Осы білім беру ұйымында</w:t>
            </w:r>
          </w:p>
        </w:tc>
      </w:tr>
      <w:tr w:rsidR="00F203D1" w:rsidRPr="00FE4EB4" w:rsidTr="00FE4EB4">
        <w:trPr>
          <w:trHeight w:val="232"/>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rPr>
                <w:color w:val="000000" w:themeColor="text1"/>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rPr>
                <w:color w:val="000000" w:themeColor="text1"/>
              </w:rPr>
            </w:pP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rPr>
                <w:color w:val="000000" w:themeColor="text1"/>
              </w:rPr>
            </w:pPr>
          </w:p>
        </w:tc>
        <w:tc>
          <w:tcPr>
            <w:tcW w:w="1623"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rPr>
                <w:color w:val="000000" w:themeColor="text1"/>
              </w:rPr>
            </w:pPr>
          </w:p>
        </w:tc>
      </w:tr>
    </w:tbl>
    <w:p w:rsidR="00F203D1" w:rsidRPr="00FE4EB4" w:rsidRDefault="00F203D1" w:rsidP="00F203D1">
      <w:pPr>
        <w:shd w:val="clear" w:color="auto" w:fill="FFFFFF"/>
        <w:spacing w:after="360"/>
        <w:ind w:firstLine="851"/>
        <w:jc w:val="both"/>
        <w:textAlignment w:val="baseline"/>
        <w:rPr>
          <w:color w:val="000000" w:themeColor="text1"/>
          <w:spacing w:val="2"/>
        </w:rPr>
      </w:pPr>
      <w:r w:rsidRPr="00FE4EB4">
        <w:rPr>
          <w:color w:val="000000" w:themeColor="text1"/>
          <w:spacing w:val="2"/>
        </w:rPr>
        <w:t xml:space="preserve">Марапаттары, атағы, ғылыми (академиялық) дәрежесі, ғылыми атағы алған </w:t>
      </w:r>
      <w:r w:rsidRPr="00FE4EB4">
        <w:rPr>
          <w:color w:val="000000" w:themeColor="text1"/>
          <w:spacing w:val="2"/>
          <w:lang w:val="kk-KZ"/>
        </w:rPr>
        <w:t>(берілген) м</w:t>
      </w:r>
      <w:r w:rsidRPr="00FE4EB4">
        <w:rPr>
          <w:color w:val="000000" w:themeColor="text1"/>
          <w:spacing w:val="2"/>
        </w:rPr>
        <w:t>жылын көрсете отырып_________________________________________</w:t>
      </w:r>
    </w:p>
    <w:p w:rsidR="00F203D1" w:rsidRPr="00FE4EB4" w:rsidRDefault="00F203D1" w:rsidP="00F203D1">
      <w:pPr>
        <w:shd w:val="clear" w:color="auto" w:fill="FFFFFF"/>
        <w:spacing w:after="360"/>
        <w:ind w:firstLine="851"/>
        <w:textAlignment w:val="baseline"/>
        <w:rPr>
          <w:color w:val="000000" w:themeColor="text1"/>
          <w:spacing w:val="2"/>
        </w:rPr>
      </w:pPr>
      <w:r w:rsidRPr="00FE4EB4">
        <w:rPr>
          <w:color w:val="000000" w:themeColor="text1"/>
          <w:spacing w:val="2"/>
        </w:rPr>
        <w:t>Педагог жұмыс істейтін білім беру ұйымының атауы</w:t>
      </w:r>
    </w:p>
    <w:p w:rsidR="00F203D1" w:rsidRPr="00FE4EB4" w:rsidRDefault="00F203D1" w:rsidP="00F203D1">
      <w:pPr>
        <w:shd w:val="clear" w:color="auto" w:fill="FFFFFF"/>
        <w:spacing w:after="360"/>
        <w:ind w:firstLine="851"/>
        <w:textAlignment w:val="baseline"/>
        <w:rPr>
          <w:color w:val="000000" w:themeColor="text1"/>
          <w:spacing w:val="2"/>
        </w:rPr>
      </w:pPr>
      <w:r w:rsidRPr="00FE4EB4">
        <w:rPr>
          <w:color w:val="000000" w:themeColor="text1"/>
          <w:spacing w:val="2"/>
          <w:lang w:val="kk-KZ"/>
        </w:rPr>
        <w:t xml:space="preserve">Біліктілік санатын кезекті беруді (растауды) </w:t>
      </w:r>
      <w:r w:rsidRPr="00FE4EB4">
        <w:rPr>
          <w:color w:val="000000" w:themeColor="text1"/>
          <w:spacing w:val="2"/>
        </w:rPr>
        <w:t>тәртібімен таныстым.</w:t>
      </w:r>
    </w:p>
    <w:p w:rsidR="00F203D1" w:rsidRPr="00FE4EB4" w:rsidRDefault="00F203D1" w:rsidP="00F203D1">
      <w:pPr>
        <w:shd w:val="clear" w:color="auto" w:fill="FFFFFF"/>
        <w:textAlignment w:val="baseline"/>
        <w:rPr>
          <w:color w:val="000000" w:themeColor="text1"/>
          <w:spacing w:val="2"/>
        </w:rPr>
      </w:pPr>
      <w:r w:rsidRPr="00FE4EB4">
        <w:rPr>
          <w:color w:val="000000" w:themeColor="text1"/>
          <w:spacing w:val="2"/>
          <w:lang w:val="en-US"/>
        </w:rPr>
        <w:t>     </w:t>
      </w:r>
      <w:r w:rsidRPr="00FE4EB4">
        <w:rPr>
          <w:color w:val="000000" w:themeColor="text1"/>
          <w:spacing w:val="2"/>
        </w:rPr>
        <w:t xml:space="preserve"> </w:t>
      </w:r>
      <w:r w:rsidRPr="00FE4EB4">
        <w:rPr>
          <w:color w:val="000000" w:themeColor="text1"/>
          <w:spacing w:val="2"/>
          <w:lang w:val="kk-KZ"/>
        </w:rPr>
        <w:t>«</w:t>
      </w:r>
      <w:r w:rsidRPr="00FE4EB4">
        <w:rPr>
          <w:color w:val="000000" w:themeColor="text1"/>
          <w:spacing w:val="2"/>
        </w:rPr>
        <w:t>____</w:t>
      </w:r>
      <w:r w:rsidRPr="00FE4EB4">
        <w:rPr>
          <w:color w:val="000000" w:themeColor="text1"/>
          <w:spacing w:val="2"/>
          <w:lang w:val="kk-KZ"/>
        </w:rPr>
        <w:t>»</w:t>
      </w:r>
      <w:r w:rsidRPr="00FE4EB4">
        <w:rPr>
          <w:color w:val="000000" w:themeColor="text1"/>
          <w:spacing w:val="2"/>
        </w:rPr>
        <w:t xml:space="preserve"> __________ 20 ___ жыл __________________</w:t>
      </w:r>
    </w:p>
    <w:p w:rsidR="00F203D1" w:rsidRPr="00FE4EB4" w:rsidRDefault="00F203D1" w:rsidP="00F203D1">
      <w:pPr>
        <w:shd w:val="clear" w:color="auto" w:fill="FFFFFF"/>
        <w:spacing w:after="360"/>
        <w:textAlignment w:val="baseline"/>
        <w:rPr>
          <w:color w:val="000000" w:themeColor="text1"/>
          <w:spacing w:val="2"/>
          <w:lang w:val="kk-KZ"/>
        </w:rPr>
      </w:pPr>
      <w:r w:rsidRPr="00FE4EB4">
        <w:rPr>
          <w:color w:val="000000" w:themeColor="text1"/>
          <w:spacing w:val="2"/>
        </w:rPr>
        <w:t>                                                                        (қолы)</w:t>
      </w:r>
    </w:p>
    <w:p w:rsidR="00F203D1" w:rsidRPr="00FE4EB4" w:rsidRDefault="00F203D1" w:rsidP="00F203D1">
      <w:pPr>
        <w:shd w:val="clear" w:color="auto" w:fill="FFFFFF"/>
        <w:spacing w:after="360"/>
        <w:textAlignment w:val="baseline"/>
        <w:rPr>
          <w:color w:val="000000" w:themeColor="text1"/>
          <w:spacing w:val="2"/>
          <w:lang w:val="kk-KZ"/>
        </w:rPr>
      </w:pPr>
    </w:p>
    <w:p w:rsidR="00F203D1" w:rsidRPr="00FE4EB4" w:rsidRDefault="00F203D1" w:rsidP="00F203D1">
      <w:pPr>
        <w:shd w:val="clear" w:color="auto" w:fill="FFFFFF"/>
        <w:spacing w:after="360"/>
        <w:textAlignment w:val="baseline"/>
        <w:rPr>
          <w:color w:val="000000" w:themeColor="text1"/>
          <w:spacing w:val="2"/>
          <w:lang w:val="kk-KZ"/>
        </w:rPr>
      </w:pPr>
    </w:p>
    <w:p w:rsidR="00F203D1" w:rsidRPr="00FE4EB4" w:rsidRDefault="00F203D1" w:rsidP="00F203D1">
      <w:pPr>
        <w:shd w:val="clear" w:color="auto" w:fill="FFFFFF"/>
        <w:spacing w:after="360"/>
        <w:textAlignment w:val="baseline"/>
        <w:rPr>
          <w:color w:val="000000" w:themeColor="text1"/>
          <w:spacing w:val="2"/>
          <w:lang w:val="kk-KZ"/>
        </w:rPr>
      </w:pPr>
    </w:p>
    <w:p w:rsidR="00F203D1" w:rsidRPr="00FE4EB4" w:rsidRDefault="00F203D1" w:rsidP="00F203D1">
      <w:pPr>
        <w:shd w:val="clear" w:color="auto" w:fill="FFFFFF"/>
        <w:spacing w:after="360"/>
        <w:textAlignment w:val="baseline"/>
        <w:rPr>
          <w:color w:val="000000" w:themeColor="text1"/>
          <w:spacing w:val="2"/>
          <w:lang w:val="kk-KZ"/>
        </w:rPr>
      </w:pPr>
    </w:p>
    <w:p w:rsidR="00F203D1" w:rsidRPr="00FE4EB4" w:rsidRDefault="00F203D1" w:rsidP="00F203D1">
      <w:pPr>
        <w:shd w:val="clear" w:color="auto" w:fill="FFFFFF"/>
        <w:spacing w:after="360"/>
        <w:textAlignment w:val="baseline"/>
        <w:rPr>
          <w:color w:val="000000" w:themeColor="text1"/>
          <w:spacing w:val="2"/>
          <w:lang w:val="kk-KZ"/>
        </w:rPr>
      </w:pPr>
    </w:p>
    <w:p w:rsidR="00F203D1" w:rsidRPr="00FE4EB4" w:rsidRDefault="00F203D1" w:rsidP="00F203D1">
      <w:pPr>
        <w:shd w:val="clear" w:color="auto" w:fill="FFFFFF"/>
        <w:spacing w:after="360"/>
        <w:textAlignment w:val="baseline"/>
        <w:rPr>
          <w:color w:val="000000" w:themeColor="text1"/>
          <w:spacing w:val="2"/>
          <w:lang w:val="kk-KZ"/>
        </w:rPr>
      </w:pPr>
    </w:p>
    <w:p w:rsidR="00F203D1" w:rsidRPr="00FE4EB4" w:rsidRDefault="00F203D1" w:rsidP="00F203D1">
      <w:pPr>
        <w:shd w:val="clear" w:color="auto" w:fill="FFFFFF"/>
        <w:spacing w:after="360"/>
        <w:textAlignment w:val="baseline"/>
        <w:rPr>
          <w:color w:val="000000" w:themeColor="text1"/>
          <w:spacing w:val="2"/>
          <w:lang w:val="kk-KZ"/>
        </w:rPr>
      </w:pPr>
    </w:p>
    <w:p w:rsidR="00F203D1" w:rsidRDefault="00F203D1" w:rsidP="00F203D1">
      <w:pPr>
        <w:shd w:val="clear" w:color="auto" w:fill="FFFFFF"/>
        <w:spacing w:after="360"/>
        <w:textAlignment w:val="baseline"/>
        <w:rPr>
          <w:color w:val="000000" w:themeColor="text1"/>
          <w:spacing w:val="2"/>
          <w:lang w:val="kk-KZ"/>
        </w:rPr>
      </w:pPr>
    </w:p>
    <w:p w:rsidR="003741E8" w:rsidRDefault="003741E8" w:rsidP="00F203D1">
      <w:pPr>
        <w:shd w:val="clear" w:color="auto" w:fill="FFFFFF"/>
        <w:spacing w:after="360"/>
        <w:textAlignment w:val="baseline"/>
        <w:rPr>
          <w:color w:val="000000" w:themeColor="text1"/>
          <w:spacing w:val="2"/>
          <w:lang w:val="kk-KZ"/>
        </w:rPr>
      </w:pPr>
    </w:p>
    <w:p w:rsidR="003741E8" w:rsidRDefault="003741E8" w:rsidP="00F203D1">
      <w:pPr>
        <w:shd w:val="clear" w:color="auto" w:fill="FFFFFF"/>
        <w:spacing w:after="360"/>
        <w:textAlignment w:val="baseline"/>
        <w:rPr>
          <w:color w:val="000000" w:themeColor="text1"/>
          <w:spacing w:val="2"/>
          <w:lang w:val="kk-KZ"/>
        </w:rPr>
      </w:pPr>
    </w:p>
    <w:p w:rsidR="003741E8" w:rsidRDefault="003741E8" w:rsidP="00F203D1">
      <w:pPr>
        <w:shd w:val="clear" w:color="auto" w:fill="FFFFFF"/>
        <w:spacing w:after="360"/>
        <w:textAlignment w:val="baseline"/>
        <w:rPr>
          <w:color w:val="000000" w:themeColor="text1"/>
          <w:spacing w:val="2"/>
          <w:lang w:val="kk-KZ"/>
        </w:rPr>
      </w:pPr>
    </w:p>
    <w:p w:rsidR="003741E8" w:rsidRDefault="003741E8" w:rsidP="00F203D1">
      <w:pPr>
        <w:shd w:val="clear" w:color="auto" w:fill="FFFFFF"/>
        <w:spacing w:after="360"/>
        <w:textAlignment w:val="baseline"/>
        <w:rPr>
          <w:color w:val="000000" w:themeColor="text1"/>
          <w:spacing w:val="2"/>
          <w:lang w:val="kk-KZ"/>
        </w:rPr>
      </w:pPr>
    </w:p>
    <w:p w:rsidR="003741E8" w:rsidRDefault="003741E8" w:rsidP="00F203D1">
      <w:pPr>
        <w:shd w:val="clear" w:color="auto" w:fill="FFFFFF"/>
        <w:spacing w:after="360"/>
        <w:textAlignment w:val="baseline"/>
        <w:rPr>
          <w:color w:val="000000" w:themeColor="text1"/>
          <w:spacing w:val="2"/>
          <w:lang w:val="kk-KZ"/>
        </w:rPr>
      </w:pPr>
    </w:p>
    <w:p w:rsidR="003741E8" w:rsidRDefault="003741E8" w:rsidP="00F203D1">
      <w:pPr>
        <w:shd w:val="clear" w:color="auto" w:fill="FFFFFF"/>
        <w:spacing w:after="360"/>
        <w:textAlignment w:val="baseline"/>
        <w:rPr>
          <w:color w:val="000000" w:themeColor="text1"/>
          <w:spacing w:val="2"/>
          <w:lang w:val="kk-KZ"/>
        </w:rPr>
      </w:pPr>
    </w:p>
    <w:p w:rsidR="003741E8" w:rsidRDefault="003741E8" w:rsidP="00F203D1">
      <w:pPr>
        <w:shd w:val="clear" w:color="auto" w:fill="FFFFFF"/>
        <w:spacing w:after="360"/>
        <w:textAlignment w:val="baseline"/>
        <w:rPr>
          <w:color w:val="000000" w:themeColor="text1"/>
          <w:spacing w:val="2"/>
          <w:lang w:val="kk-KZ"/>
        </w:rPr>
      </w:pPr>
    </w:p>
    <w:p w:rsidR="003741E8" w:rsidRPr="00FE4EB4" w:rsidRDefault="003741E8" w:rsidP="00F203D1">
      <w:pPr>
        <w:shd w:val="clear" w:color="auto" w:fill="FFFFFF"/>
        <w:spacing w:after="360"/>
        <w:textAlignment w:val="baseline"/>
        <w:rPr>
          <w:color w:val="000000" w:themeColor="text1"/>
          <w:spacing w:val="2"/>
          <w:lang w:val="kk-KZ"/>
        </w:rPr>
      </w:pPr>
    </w:p>
    <w:p w:rsidR="00F203D1" w:rsidRPr="00FE4EB4" w:rsidRDefault="00F203D1" w:rsidP="00F203D1">
      <w:pPr>
        <w:ind w:left="6804"/>
        <w:rPr>
          <w:color w:val="000000" w:themeColor="text1"/>
          <w:lang w:val="kk-KZ"/>
        </w:rPr>
      </w:pPr>
      <w:r w:rsidRPr="00FE4EB4">
        <w:rPr>
          <w:color w:val="000000" w:themeColor="text1"/>
          <w:lang w:val="kk-KZ"/>
        </w:rPr>
        <w:lastRenderedPageBreak/>
        <w:t xml:space="preserve">Педагогтерді аттестаттаудан өткізу қағидалары мен шарттарына </w:t>
      </w:r>
    </w:p>
    <w:p w:rsidR="00F203D1" w:rsidRPr="00FE4EB4" w:rsidRDefault="00F203D1" w:rsidP="00F203D1">
      <w:pPr>
        <w:ind w:left="6804"/>
        <w:rPr>
          <w:color w:val="000000" w:themeColor="text1"/>
          <w:lang w:val="kk-KZ"/>
        </w:rPr>
      </w:pPr>
      <w:r w:rsidRPr="00FE4EB4">
        <w:rPr>
          <w:color w:val="000000" w:themeColor="text1"/>
          <w:lang w:val="kk-KZ"/>
        </w:rPr>
        <w:t xml:space="preserve">9-қосымша </w:t>
      </w:r>
    </w:p>
    <w:p w:rsidR="00F203D1" w:rsidRPr="00FE4EB4" w:rsidRDefault="00F203D1" w:rsidP="00F203D1">
      <w:pPr>
        <w:ind w:firstLine="708"/>
        <w:jc w:val="right"/>
        <w:rPr>
          <w:color w:val="000000" w:themeColor="text1"/>
          <w:lang w:val="kk-KZ"/>
        </w:rPr>
      </w:pPr>
      <w:r w:rsidRPr="00FE4EB4">
        <w:rPr>
          <w:color w:val="000000" w:themeColor="text1"/>
          <w:lang w:val="kk-KZ"/>
        </w:rPr>
        <w:t>Нысан</w:t>
      </w:r>
    </w:p>
    <w:p w:rsidR="00F203D1" w:rsidRPr="00FE4EB4" w:rsidRDefault="00F203D1" w:rsidP="00F203D1">
      <w:pPr>
        <w:pStyle w:val="af3"/>
        <w:ind w:left="4248"/>
        <w:jc w:val="both"/>
        <w:rPr>
          <w:color w:val="000000" w:themeColor="text1"/>
          <w:spacing w:val="2"/>
          <w:lang w:val="kk-KZ"/>
        </w:rPr>
      </w:pPr>
      <w:r w:rsidRPr="00FE4EB4">
        <w:rPr>
          <w:color w:val="000000" w:themeColor="text1"/>
          <w:spacing w:val="2"/>
          <w:lang w:val="kk-KZ"/>
        </w:rPr>
        <w:t xml:space="preserve">          ____________________________</w:t>
      </w:r>
    </w:p>
    <w:p w:rsidR="00F203D1" w:rsidRPr="00FE4EB4" w:rsidRDefault="00F203D1" w:rsidP="00F203D1">
      <w:pPr>
        <w:pStyle w:val="af3"/>
        <w:ind w:left="4248"/>
        <w:jc w:val="both"/>
        <w:rPr>
          <w:color w:val="000000" w:themeColor="text1"/>
          <w:spacing w:val="2"/>
          <w:lang w:val="kk-KZ"/>
        </w:rPr>
      </w:pPr>
      <w:r w:rsidRPr="00FE4EB4">
        <w:rPr>
          <w:color w:val="000000" w:themeColor="text1"/>
          <w:spacing w:val="2"/>
          <w:lang w:val="kk-KZ"/>
        </w:rPr>
        <w:t xml:space="preserve">          /</w:t>
      </w:r>
      <w:r w:rsidRPr="00FE4EB4">
        <w:rPr>
          <w:color w:val="000000" w:themeColor="text1"/>
          <w:lang w:val="kk-KZ"/>
        </w:rPr>
        <w:t xml:space="preserve"> </w:t>
      </w:r>
      <w:r w:rsidRPr="00FE4EB4">
        <w:rPr>
          <w:color w:val="000000" w:themeColor="text1"/>
          <w:spacing w:val="2"/>
          <w:lang w:val="kk-KZ"/>
        </w:rPr>
        <w:t xml:space="preserve">Көрсетілетін қызметті алушының </w:t>
      </w:r>
    </w:p>
    <w:p w:rsidR="00F203D1" w:rsidRPr="00FE4EB4" w:rsidRDefault="00F203D1" w:rsidP="00F203D1">
      <w:pPr>
        <w:pStyle w:val="af3"/>
        <w:ind w:left="4248"/>
        <w:jc w:val="both"/>
        <w:rPr>
          <w:color w:val="000000" w:themeColor="text1"/>
          <w:spacing w:val="2"/>
          <w:lang w:val="kk-KZ"/>
        </w:rPr>
      </w:pPr>
      <w:r w:rsidRPr="00FE4EB4">
        <w:rPr>
          <w:color w:val="000000" w:themeColor="text1"/>
          <w:spacing w:val="2"/>
          <w:lang w:val="kk-KZ"/>
        </w:rPr>
        <w:t xml:space="preserve">          Т.А.Ә.(болған жағдайда)/</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Білім беру ұйымдарында қызмет атқаратын педагогтердің аттестаттаудан өту үшін құжаттарын қабылдаудан бас тарту туралы қолхат</w:t>
      </w:r>
    </w:p>
    <w:p w:rsidR="00F203D1" w:rsidRPr="00FE4EB4" w:rsidRDefault="00F203D1" w:rsidP="00F203D1">
      <w:pPr>
        <w:pStyle w:val="af3"/>
        <w:jc w:val="center"/>
        <w:rPr>
          <w:color w:val="000000" w:themeColor="text1"/>
          <w:spacing w:val="2"/>
          <w:lang w:val="kk-KZ"/>
        </w:rPr>
      </w:pPr>
    </w:p>
    <w:p w:rsidR="00F203D1" w:rsidRPr="00FE4EB4" w:rsidRDefault="00F203D1" w:rsidP="00F203D1">
      <w:pPr>
        <w:pStyle w:val="af3"/>
        <w:ind w:firstLine="708"/>
        <w:jc w:val="both"/>
        <w:rPr>
          <w:color w:val="000000" w:themeColor="text1"/>
          <w:spacing w:val="2"/>
          <w:lang w:val="kk-KZ"/>
        </w:rPr>
      </w:pPr>
      <w:r w:rsidRPr="00FE4EB4">
        <w:rPr>
          <w:color w:val="000000" w:themeColor="text1"/>
          <w:spacing w:val="2"/>
          <w:lang w:val="kk-KZ"/>
        </w:rPr>
        <w:t>Педагогтерді аттестаттаудан өткізу қағидалары мен шарттарының                      63-тармағын басшылыққа ала отырып</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___________________________________________________________________                               </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көрсетілетін қызметті берушінің немесе Мемлекеттік корпорацияның атауын, мекенжайын көрсету / педагогтерге біліктілік санаттарын беру (растау) рәсіміне қатысу үшін құжаттарды қабылдаудан бас тартады ______________________________________________________________________________________________________________________________________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 көрсетілетін қызметті алушының Т.А.Ә.(</w:t>
      </w:r>
      <w:r w:rsidRPr="00FE4EB4">
        <w:rPr>
          <w:color w:val="000000" w:themeColor="text1"/>
          <w:lang w:val="kk-KZ"/>
        </w:rPr>
        <w:t xml:space="preserve"> </w:t>
      </w:r>
      <w:r w:rsidRPr="00FE4EB4">
        <w:rPr>
          <w:color w:val="000000" w:themeColor="text1"/>
          <w:spacing w:val="2"/>
          <w:lang w:val="kk-KZ"/>
        </w:rPr>
        <w:t>болған жағдайда) көрсету/</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__________________________________________________________________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/білім беру ұйымының атауын көрсету/</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байланысты __________________________________________________________,атап айтқанда /жоқ немесе сәйкес келмейтін құжаттардың атауын көрсету/:     </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1) 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2) 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3) 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Осы қолхат әрбір тарап үшін бір-бірден 2 данада жасалды.</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«____» __________20___жыл             </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(Мемлекеттік корпорация қызметкерінің Т. А.Ә. болған жағдайда)</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 (қолы, байланыс телефоны)</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Алды: 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 Көрсетілетін қызметті алушының Т.А.Ә. (болған жағдайда) /</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«____» ___________20___жыл                        ______________/ қолы</w:t>
      </w:r>
    </w:p>
    <w:p w:rsidR="00F203D1" w:rsidRPr="00FE4EB4" w:rsidRDefault="00F203D1" w:rsidP="00F203D1">
      <w:pPr>
        <w:ind w:left="6804"/>
        <w:rPr>
          <w:color w:val="000000" w:themeColor="text1"/>
          <w:lang w:val="kk-KZ"/>
        </w:rPr>
      </w:pPr>
      <w:r w:rsidRPr="00FE4EB4">
        <w:rPr>
          <w:color w:val="000000" w:themeColor="text1"/>
          <w:lang w:val="kk-KZ"/>
        </w:rPr>
        <w:t xml:space="preserve">Педагогтерді аттестаттаудан өткізу қағидалары мен шарттарына </w:t>
      </w:r>
    </w:p>
    <w:p w:rsidR="00F203D1" w:rsidRPr="00FE4EB4" w:rsidRDefault="00F203D1" w:rsidP="00F203D1">
      <w:pPr>
        <w:ind w:left="6804"/>
        <w:rPr>
          <w:color w:val="000000" w:themeColor="text1"/>
          <w:lang w:val="kk-KZ"/>
        </w:rPr>
      </w:pPr>
      <w:r w:rsidRPr="00FE4EB4">
        <w:rPr>
          <w:color w:val="000000" w:themeColor="text1"/>
          <w:lang w:val="kk-KZ"/>
        </w:rPr>
        <w:t xml:space="preserve">10-қосымша </w:t>
      </w:r>
    </w:p>
    <w:p w:rsidR="00F203D1" w:rsidRPr="00FE4EB4" w:rsidRDefault="00F203D1" w:rsidP="00F203D1">
      <w:pPr>
        <w:ind w:firstLine="708"/>
        <w:jc w:val="right"/>
        <w:rPr>
          <w:color w:val="000000" w:themeColor="text1"/>
          <w:lang w:val="kk-KZ"/>
        </w:rPr>
      </w:pPr>
      <w:r w:rsidRPr="00FE4EB4">
        <w:rPr>
          <w:color w:val="000000" w:themeColor="text1"/>
          <w:lang w:val="kk-KZ"/>
        </w:rPr>
        <w:t>Нысан</w:t>
      </w: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w:t>
      </w:r>
      <w:r w:rsidRPr="00FE4EB4">
        <w:rPr>
          <w:color w:val="000000" w:themeColor="text1"/>
          <w:spacing w:val="2"/>
          <w:lang w:val="kk-KZ"/>
        </w:rPr>
        <w:tab/>
      </w:r>
      <w:r w:rsidRPr="00FE4EB4">
        <w:rPr>
          <w:color w:val="000000" w:themeColor="text1"/>
          <w:spacing w:val="2"/>
          <w:lang w:val="kk-KZ"/>
        </w:rPr>
        <w:tab/>
      </w:r>
      <w:r w:rsidRPr="00FE4EB4">
        <w:rPr>
          <w:color w:val="000000" w:themeColor="text1"/>
          <w:spacing w:val="2"/>
          <w:lang w:val="kk-KZ"/>
        </w:rPr>
        <w:tab/>
      </w:r>
      <w:r w:rsidRPr="00FE4EB4">
        <w:rPr>
          <w:color w:val="000000" w:themeColor="text1"/>
          <w:spacing w:val="2"/>
          <w:lang w:val="kk-KZ"/>
        </w:rPr>
        <w:tab/>
      </w:r>
      <w:r w:rsidRPr="00FE4EB4">
        <w:rPr>
          <w:color w:val="000000" w:themeColor="text1"/>
          <w:spacing w:val="2"/>
          <w:lang w:val="kk-KZ"/>
        </w:rPr>
        <w:tab/>
      </w:r>
      <w:r w:rsidRPr="00FE4EB4">
        <w:rPr>
          <w:color w:val="000000" w:themeColor="text1"/>
          <w:spacing w:val="2"/>
          <w:lang w:val="kk-KZ"/>
        </w:rPr>
        <w:tab/>
      </w:r>
      <w:r w:rsidRPr="00FE4EB4">
        <w:rPr>
          <w:color w:val="000000" w:themeColor="text1"/>
          <w:spacing w:val="2"/>
          <w:lang w:val="kk-KZ"/>
        </w:rPr>
        <w:tab/>
      </w:r>
    </w:p>
    <w:p w:rsidR="00F203D1" w:rsidRPr="00FE4EB4" w:rsidRDefault="00F203D1" w:rsidP="00F203D1">
      <w:pPr>
        <w:pStyle w:val="af3"/>
        <w:ind w:left="4248" w:firstLine="708"/>
        <w:jc w:val="both"/>
        <w:rPr>
          <w:color w:val="000000" w:themeColor="text1"/>
          <w:spacing w:val="2"/>
          <w:lang w:val="kk-KZ"/>
        </w:rPr>
      </w:pPr>
      <w:r w:rsidRPr="00FE4EB4">
        <w:rPr>
          <w:color w:val="000000" w:themeColor="text1"/>
          <w:spacing w:val="2"/>
          <w:lang w:val="kk-KZ"/>
        </w:rPr>
        <w:t xml:space="preserve"> ____________________________</w:t>
      </w:r>
    </w:p>
    <w:p w:rsidR="00F203D1" w:rsidRPr="00FE4EB4" w:rsidRDefault="00F203D1" w:rsidP="00F203D1">
      <w:pPr>
        <w:pStyle w:val="af3"/>
        <w:ind w:left="4248"/>
        <w:jc w:val="both"/>
        <w:rPr>
          <w:color w:val="000000" w:themeColor="text1"/>
          <w:spacing w:val="2"/>
          <w:lang w:val="kk-KZ"/>
        </w:rPr>
      </w:pPr>
      <w:r w:rsidRPr="00FE4EB4">
        <w:rPr>
          <w:color w:val="000000" w:themeColor="text1"/>
          <w:spacing w:val="2"/>
          <w:lang w:val="kk-KZ"/>
        </w:rPr>
        <w:t xml:space="preserve">          /</w:t>
      </w:r>
      <w:r w:rsidRPr="00FE4EB4">
        <w:rPr>
          <w:color w:val="000000" w:themeColor="text1"/>
          <w:lang w:val="kk-KZ"/>
        </w:rPr>
        <w:t xml:space="preserve"> </w:t>
      </w:r>
      <w:r w:rsidRPr="00FE4EB4">
        <w:rPr>
          <w:color w:val="000000" w:themeColor="text1"/>
          <w:spacing w:val="2"/>
          <w:lang w:val="kk-KZ"/>
        </w:rPr>
        <w:t xml:space="preserve">Көрсетілетін қызметті алушының </w:t>
      </w:r>
    </w:p>
    <w:p w:rsidR="00F203D1" w:rsidRPr="00FE4EB4" w:rsidRDefault="00F203D1" w:rsidP="00F203D1">
      <w:pPr>
        <w:pStyle w:val="af3"/>
        <w:ind w:left="4248"/>
        <w:jc w:val="both"/>
        <w:rPr>
          <w:color w:val="000000" w:themeColor="text1"/>
          <w:spacing w:val="2"/>
          <w:lang w:val="kk-KZ"/>
        </w:rPr>
      </w:pPr>
      <w:r w:rsidRPr="00FE4EB4">
        <w:rPr>
          <w:color w:val="000000" w:themeColor="text1"/>
          <w:spacing w:val="2"/>
          <w:lang w:val="kk-KZ"/>
        </w:rPr>
        <w:t xml:space="preserve">          Т.А.Ә.(болған жағдайда)/</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right"/>
        <w:rPr>
          <w:color w:val="000000" w:themeColor="text1"/>
          <w:spacing w:val="2"/>
          <w:lang w:val="kk-KZ"/>
        </w:rPr>
      </w:pP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Аттестаттаудан өту үшін білім беру ұйымдарында лауазымдарды атқаратын педагогтердің құжаттарын қабылдау туралы қолхат</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ab/>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/көрсетілетін қызметті алушының Т.А.Ә.(болған жағдайда) көрсету/ 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/көрсетілетін қызметті берушінің атауын көрсету/</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Педагогтерді аттестаттау рәсіміне қатысу үшін қабылданған құжаттардың тізбесі:</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1.__________________________________________________________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2.__________________________________________________________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3.__________________________________________________________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Қабылдады: _________________________________________________________                             </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(Орындаушының Т.А.Ә. (болған жағдайда)) (қолы, байланыс телефоны)</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 ___________20___жыл</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Default="00F203D1"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Default="003741E8" w:rsidP="00F203D1">
      <w:pPr>
        <w:pStyle w:val="af3"/>
        <w:jc w:val="both"/>
        <w:rPr>
          <w:color w:val="000000" w:themeColor="text1"/>
          <w:spacing w:val="2"/>
          <w:lang w:val="kk-KZ"/>
        </w:rPr>
      </w:pPr>
    </w:p>
    <w:p w:rsidR="003741E8" w:rsidRPr="00FE4EB4" w:rsidRDefault="003741E8"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ind w:left="6804"/>
        <w:rPr>
          <w:color w:val="000000" w:themeColor="text1"/>
          <w:lang w:val="kk-KZ"/>
        </w:rPr>
      </w:pPr>
      <w:r w:rsidRPr="00FE4EB4">
        <w:rPr>
          <w:color w:val="000000" w:themeColor="text1"/>
          <w:lang w:val="kk-KZ"/>
        </w:rPr>
        <w:lastRenderedPageBreak/>
        <w:t xml:space="preserve">Педагогтерді аттестаттаудан өткізу қағидалары мен шарттарына </w:t>
      </w:r>
    </w:p>
    <w:p w:rsidR="00F203D1" w:rsidRPr="00FE4EB4" w:rsidRDefault="00F203D1" w:rsidP="00F203D1">
      <w:pPr>
        <w:ind w:left="6804"/>
        <w:rPr>
          <w:color w:val="000000" w:themeColor="text1"/>
          <w:lang w:val="kk-KZ"/>
        </w:rPr>
      </w:pPr>
      <w:r w:rsidRPr="00FE4EB4">
        <w:rPr>
          <w:color w:val="000000" w:themeColor="text1"/>
          <w:lang w:val="kk-KZ"/>
        </w:rPr>
        <w:t xml:space="preserve">11-қосымша </w:t>
      </w:r>
    </w:p>
    <w:p w:rsidR="00F203D1" w:rsidRPr="00FE4EB4" w:rsidRDefault="00F203D1" w:rsidP="00F203D1">
      <w:pPr>
        <w:ind w:firstLine="708"/>
        <w:jc w:val="right"/>
        <w:rPr>
          <w:color w:val="000000" w:themeColor="text1"/>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ind w:firstLine="851"/>
        <w:jc w:val="center"/>
        <w:rPr>
          <w:color w:val="000000" w:themeColor="text1"/>
          <w:lang w:val="kk-KZ"/>
        </w:rPr>
      </w:pPr>
      <w:r w:rsidRPr="00FE4EB4">
        <w:rPr>
          <w:color w:val="000000" w:themeColor="text1"/>
          <w:lang w:val="kk-KZ"/>
        </w:rPr>
        <w:t>Портфолионы қабылдау-тапсыру актісі</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 xml:space="preserve"> «___»________ 20__ ж.</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     </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 xml:space="preserve">Біз, төменде қол қоюшылар, Сараптамалық кеңестің төрағасы </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______________________________________________________________</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(тиісті деңгей) (Т.А.Ә. (болған жағдайда)</w:t>
      </w:r>
    </w:p>
    <w:p w:rsidR="00F203D1" w:rsidRPr="00FE4EB4" w:rsidRDefault="00F203D1" w:rsidP="00F203D1">
      <w:pPr>
        <w:pStyle w:val="af3"/>
        <w:ind w:left="4956" w:firstLine="851"/>
        <w:jc w:val="both"/>
        <w:rPr>
          <w:color w:val="000000" w:themeColor="text1"/>
          <w:lang w:val="kk-KZ"/>
        </w:rPr>
      </w:pPr>
    </w:p>
    <w:p w:rsidR="00F203D1" w:rsidRPr="00FE4EB4" w:rsidRDefault="00F203D1" w:rsidP="00F203D1">
      <w:pPr>
        <w:pStyle w:val="af3"/>
        <w:ind w:firstLine="851"/>
        <w:jc w:val="both"/>
        <w:rPr>
          <w:color w:val="000000" w:themeColor="text1"/>
        </w:rPr>
      </w:pPr>
      <w:r w:rsidRPr="00FE4EB4">
        <w:rPr>
          <w:color w:val="000000" w:themeColor="text1"/>
        </w:rPr>
        <w:t>бір жағынан, және</w:t>
      </w:r>
    </w:p>
    <w:p w:rsidR="00F203D1" w:rsidRPr="00FE4EB4" w:rsidRDefault="00F203D1" w:rsidP="00F203D1">
      <w:pPr>
        <w:pStyle w:val="af3"/>
        <w:ind w:firstLine="851"/>
        <w:jc w:val="both"/>
        <w:rPr>
          <w:color w:val="000000" w:themeColor="text1"/>
        </w:rPr>
      </w:pPr>
      <w:r w:rsidRPr="00FE4EB4">
        <w:rPr>
          <w:color w:val="000000" w:themeColor="text1"/>
        </w:rPr>
        <w:t>Комиссия төрағасы _______________ _________________</w:t>
      </w:r>
    </w:p>
    <w:p w:rsidR="00F203D1" w:rsidRPr="00FE4EB4" w:rsidRDefault="00F203D1" w:rsidP="00F203D1">
      <w:pPr>
        <w:pStyle w:val="af3"/>
        <w:ind w:firstLine="851"/>
        <w:jc w:val="both"/>
        <w:rPr>
          <w:color w:val="000000" w:themeColor="text1"/>
        </w:rPr>
      </w:pPr>
      <w:r w:rsidRPr="00FE4EB4">
        <w:rPr>
          <w:color w:val="000000" w:themeColor="text1"/>
        </w:rPr>
        <w:t xml:space="preserve">(тиісті деңгейі) </w:t>
      </w:r>
      <w:r w:rsidRPr="00FE4EB4">
        <w:rPr>
          <w:color w:val="000000" w:themeColor="text1"/>
          <w:lang w:val="kk-KZ"/>
        </w:rPr>
        <w:t xml:space="preserve">           </w:t>
      </w:r>
      <w:r w:rsidRPr="00FE4EB4">
        <w:rPr>
          <w:color w:val="000000" w:themeColor="text1"/>
        </w:rPr>
        <w:t>(</w:t>
      </w:r>
      <w:r w:rsidRPr="00FE4EB4">
        <w:rPr>
          <w:color w:val="000000" w:themeColor="text1"/>
          <w:lang w:val="kk-KZ"/>
        </w:rPr>
        <w:t>Т</w:t>
      </w:r>
      <w:r w:rsidRPr="00FE4EB4">
        <w:rPr>
          <w:color w:val="000000" w:themeColor="text1"/>
        </w:rPr>
        <w:t>.</w:t>
      </w:r>
      <w:r w:rsidRPr="00FE4EB4">
        <w:rPr>
          <w:color w:val="000000" w:themeColor="text1"/>
          <w:lang w:val="kk-KZ"/>
        </w:rPr>
        <w:t>А</w:t>
      </w:r>
      <w:r w:rsidRPr="00FE4EB4">
        <w:rPr>
          <w:color w:val="000000" w:themeColor="text1"/>
        </w:rPr>
        <w:t>.</w:t>
      </w:r>
      <w:r w:rsidRPr="00FE4EB4">
        <w:rPr>
          <w:color w:val="000000" w:themeColor="text1"/>
          <w:lang w:val="kk-KZ"/>
        </w:rPr>
        <w:t>Ә</w:t>
      </w:r>
      <w:r w:rsidRPr="00FE4EB4">
        <w:rPr>
          <w:color w:val="000000" w:themeColor="text1"/>
        </w:rPr>
        <w:t>. (болған жағдайда)</w:t>
      </w:r>
    </w:p>
    <w:p w:rsidR="00F203D1" w:rsidRPr="00FE4EB4" w:rsidRDefault="00F203D1" w:rsidP="00F203D1">
      <w:pPr>
        <w:pStyle w:val="af3"/>
        <w:ind w:firstLine="851"/>
        <w:jc w:val="both"/>
        <w:rPr>
          <w:color w:val="000000" w:themeColor="text1"/>
        </w:rPr>
      </w:pPr>
      <w:r w:rsidRPr="00FE4EB4">
        <w:rPr>
          <w:color w:val="000000" w:themeColor="text1"/>
        </w:rPr>
        <w:t xml:space="preserve">екінші жағынан, портфолио берілгені және қабылданғаны туралы акт жасалды (электронды/қағаз форматта): </w:t>
      </w:r>
    </w:p>
    <w:p w:rsidR="00F203D1" w:rsidRPr="00FE4EB4" w:rsidRDefault="00F203D1" w:rsidP="00F203D1">
      <w:pPr>
        <w:pStyle w:val="af3"/>
        <w:ind w:left="4956" w:firstLine="851"/>
        <w:jc w:val="both"/>
        <w:rPr>
          <w:color w:val="000000" w:themeColor="text1"/>
        </w:rPr>
      </w:pPr>
    </w:p>
    <w:tbl>
      <w:tblPr>
        <w:tblW w:w="0" w:type="auto"/>
        <w:tblInd w:w="73" w:type="dxa"/>
        <w:tblLayout w:type="fixed"/>
        <w:tblLook w:val="0000" w:firstRow="0" w:lastRow="0" w:firstColumn="0" w:lastColumn="0" w:noHBand="0" w:noVBand="0"/>
      </w:tblPr>
      <w:tblGrid>
        <w:gridCol w:w="647"/>
        <w:gridCol w:w="2253"/>
        <w:gridCol w:w="2201"/>
        <w:gridCol w:w="2126"/>
        <w:gridCol w:w="2427"/>
        <w:gridCol w:w="28"/>
      </w:tblGrid>
      <w:tr w:rsidR="00F203D1" w:rsidRPr="00FE4EB4" w:rsidTr="00FE4EB4">
        <w:trPr>
          <w:trHeight w:val="27"/>
        </w:trPr>
        <w:tc>
          <w:tcPr>
            <w:tcW w:w="647" w:type="dxa"/>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w:t>
            </w:r>
          </w:p>
        </w:tc>
        <w:tc>
          <w:tcPr>
            <w:tcW w:w="2253" w:type="dxa"/>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jc w:val="both"/>
              <w:rPr>
                <w:color w:val="000000" w:themeColor="text1"/>
              </w:rPr>
            </w:pPr>
            <w:r w:rsidRPr="00FE4EB4">
              <w:rPr>
                <w:color w:val="000000" w:themeColor="text1"/>
                <w:lang w:val="kk-KZ"/>
              </w:rPr>
              <w:t xml:space="preserve">Аты-жөні </w:t>
            </w:r>
            <w:r w:rsidRPr="00FE4EB4">
              <w:rPr>
                <w:color w:val="000000" w:themeColor="text1"/>
              </w:rPr>
              <w:t>(</w:t>
            </w:r>
            <w:r w:rsidRPr="00FE4EB4">
              <w:rPr>
                <w:color w:val="000000" w:themeColor="text1"/>
                <w:lang w:val="kk-KZ"/>
              </w:rPr>
              <w:t>бар болса</w:t>
            </w:r>
            <w:r w:rsidRPr="00FE4EB4">
              <w:rPr>
                <w:color w:val="000000" w:themeColor="text1"/>
              </w:rPr>
              <w:t>)</w:t>
            </w:r>
          </w:p>
        </w:tc>
        <w:tc>
          <w:tcPr>
            <w:tcW w:w="2201" w:type="dxa"/>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lang w:val="kk-KZ"/>
              </w:rPr>
              <w:t>Қызметі</w:t>
            </w:r>
          </w:p>
        </w:tc>
        <w:tc>
          <w:tcPr>
            <w:tcW w:w="4581"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lang w:val="kk-KZ"/>
              </w:rPr>
              <w:t>Біліктілік санаты</w:t>
            </w:r>
          </w:p>
        </w:tc>
      </w:tr>
      <w:tr w:rsidR="00F203D1" w:rsidRPr="00FE4EB4" w:rsidTr="00FE4EB4">
        <w:trPr>
          <w:gridAfter w:val="1"/>
          <w:wAfter w:w="28" w:type="dxa"/>
          <w:trHeight w:val="27"/>
        </w:trPr>
        <w:tc>
          <w:tcPr>
            <w:tcW w:w="647" w:type="dxa"/>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2253" w:type="dxa"/>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2201" w:type="dxa"/>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lang w:val="kk-KZ"/>
              </w:rPr>
              <w:t>Қазіргі</w:t>
            </w:r>
          </w:p>
        </w:tc>
        <w:tc>
          <w:tcPr>
            <w:tcW w:w="24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lang w:val="kk-KZ"/>
              </w:rPr>
              <w:t>Өтініш берілгені</w:t>
            </w:r>
          </w:p>
        </w:tc>
      </w:tr>
      <w:tr w:rsidR="00F203D1" w:rsidRPr="00FE4EB4" w:rsidTr="00FE4EB4">
        <w:trPr>
          <w:gridAfter w:val="1"/>
          <w:wAfter w:w="28" w:type="dxa"/>
          <w:trHeight w:val="27"/>
        </w:trPr>
        <w:tc>
          <w:tcPr>
            <w:tcW w:w="64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25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20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4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1"/>
          <w:wAfter w:w="28" w:type="dxa"/>
          <w:trHeight w:val="27"/>
        </w:trPr>
        <w:tc>
          <w:tcPr>
            <w:tcW w:w="64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25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20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4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bl>
    <w:p w:rsidR="00F203D1" w:rsidRPr="00FE4EB4" w:rsidRDefault="00F203D1" w:rsidP="00F203D1">
      <w:pPr>
        <w:pStyle w:val="af3"/>
        <w:ind w:left="4956"/>
        <w:jc w:val="both"/>
        <w:rPr>
          <w:color w:val="000000" w:themeColor="text1"/>
        </w:rPr>
      </w:pPr>
    </w:p>
    <w:p w:rsidR="00F203D1" w:rsidRPr="00FE4EB4" w:rsidRDefault="00F203D1" w:rsidP="00F203D1">
      <w:pPr>
        <w:pStyle w:val="af3"/>
        <w:ind w:left="4956"/>
        <w:jc w:val="both"/>
        <w:rPr>
          <w:color w:val="000000" w:themeColor="text1"/>
        </w:rPr>
      </w:pPr>
      <w:r w:rsidRPr="00FE4EB4">
        <w:rPr>
          <w:color w:val="000000" w:themeColor="text1"/>
        </w:rPr>
        <w:t xml:space="preserve">     </w:t>
      </w:r>
    </w:p>
    <w:p w:rsidR="00F203D1" w:rsidRPr="00FE4EB4" w:rsidRDefault="00F203D1" w:rsidP="00F203D1">
      <w:pPr>
        <w:pStyle w:val="af3"/>
        <w:jc w:val="both"/>
        <w:rPr>
          <w:color w:val="000000" w:themeColor="text1"/>
          <w:lang w:val="kk-KZ"/>
        </w:rPr>
      </w:pPr>
      <w:r w:rsidRPr="00FE4EB4">
        <w:rPr>
          <w:color w:val="000000" w:themeColor="text1"/>
        </w:rPr>
        <w:t xml:space="preserve"> Тапсырды: _______ __________________сараптау комиссиясының төрағасы </w:t>
      </w:r>
      <w:r w:rsidRPr="00FE4EB4">
        <w:rPr>
          <w:color w:val="000000" w:themeColor="text1"/>
          <w:lang w:val="kk-KZ"/>
        </w:rPr>
        <w:t xml:space="preserve">                                                      </w:t>
      </w:r>
    </w:p>
    <w:p w:rsidR="00F203D1" w:rsidRPr="00FE4EB4" w:rsidRDefault="00F203D1" w:rsidP="00F203D1">
      <w:pPr>
        <w:pStyle w:val="af3"/>
        <w:jc w:val="both"/>
        <w:rPr>
          <w:color w:val="000000" w:themeColor="text1"/>
        </w:rPr>
      </w:pPr>
      <w:r w:rsidRPr="00FE4EB4">
        <w:rPr>
          <w:color w:val="000000" w:themeColor="text1"/>
          <w:lang w:val="kk-KZ"/>
        </w:rPr>
        <w:t xml:space="preserve">                      </w:t>
      </w:r>
      <w:r w:rsidRPr="00FE4EB4">
        <w:rPr>
          <w:color w:val="000000" w:themeColor="text1"/>
        </w:rPr>
        <w:t>(қолы)</w:t>
      </w:r>
      <w:r w:rsidRPr="00FE4EB4">
        <w:rPr>
          <w:color w:val="000000" w:themeColor="text1"/>
          <w:lang w:val="kk-KZ"/>
        </w:rPr>
        <w:t xml:space="preserve">    </w:t>
      </w:r>
      <w:r w:rsidRPr="00FE4EB4">
        <w:rPr>
          <w:color w:val="000000" w:themeColor="text1"/>
        </w:rPr>
        <w:t>(болған жағдайда)</w:t>
      </w:r>
    </w:p>
    <w:p w:rsidR="00F203D1" w:rsidRPr="00FE4EB4" w:rsidRDefault="00F203D1" w:rsidP="00F203D1">
      <w:pPr>
        <w:pStyle w:val="af3"/>
        <w:jc w:val="both"/>
        <w:rPr>
          <w:color w:val="000000" w:themeColor="text1"/>
        </w:rPr>
      </w:pPr>
      <w:r w:rsidRPr="00FE4EB4">
        <w:rPr>
          <w:color w:val="000000" w:themeColor="text1"/>
        </w:rPr>
        <w:t>Қабылдады: _______________ __________________ Комиссия төрағасы</w:t>
      </w:r>
    </w:p>
    <w:p w:rsidR="00F203D1" w:rsidRPr="00FE4EB4" w:rsidRDefault="00F203D1" w:rsidP="00F203D1">
      <w:pPr>
        <w:pStyle w:val="af3"/>
        <w:ind w:left="-142" w:firstLine="284"/>
        <w:jc w:val="both"/>
        <w:rPr>
          <w:color w:val="000000" w:themeColor="text1"/>
          <w:spacing w:val="2"/>
          <w:lang w:val="kk-KZ"/>
        </w:rPr>
      </w:pPr>
      <w:r w:rsidRPr="00FE4EB4">
        <w:rPr>
          <w:color w:val="000000" w:themeColor="text1"/>
        </w:rPr>
        <w:t xml:space="preserve">      </w:t>
      </w:r>
      <w:r w:rsidRPr="00FE4EB4">
        <w:rPr>
          <w:color w:val="000000" w:themeColor="text1"/>
          <w:lang w:val="kk-KZ"/>
        </w:rPr>
        <w:t xml:space="preserve">              (қолы) (Т.А.Ә. (болған жағдайда)</w:t>
      </w: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Default="00F203D1" w:rsidP="00F203D1">
      <w:pPr>
        <w:pStyle w:val="af3"/>
        <w:ind w:left="4956"/>
        <w:jc w:val="both"/>
        <w:rPr>
          <w:color w:val="000000" w:themeColor="text1"/>
          <w:spacing w:val="2"/>
          <w:lang w:val="kk-KZ"/>
        </w:rPr>
      </w:pPr>
    </w:p>
    <w:p w:rsidR="00AE0F65" w:rsidRDefault="00AE0F65" w:rsidP="00F203D1">
      <w:pPr>
        <w:pStyle w:val="af3"/>
        <w:ind w:left="4956"/>
        <w:jc w:val="both"/>
        <w:rPr>
          <w:color w:val="000000" w:themeColor="text1"/>
          <w:spacing w:val="2"/>
          <w:lang w:val="kk-KZ"/>
        </w:rPr>
      </w:pPr>
    </w:p>
    <w:p w:rsidR="00AE0F65" w:rsidRDefault="00AE0F65" w:rsidP="00F203D1">
      <w:pPr>
        <w:pStyle w:val="af3"/>
        <w:ind w:left="4956"/>
        <w:jc w:val="both"/>
        <w:rPr>
          <w:color w:val="000000" w:themeColor="text1"/>
          <w:spacing w:val="2"/>
          <w:lang w:val="kk-KZ"/>
        </w:rPr>
      </w:pPr>
    </w:p>
    <w:p w:rsidR="00AE0F65" w:rsidRDefault="00AE0F65" w:rsidP="00F203D1">
      <w:pPr>
        <w:pStyle w:val="af3"/>
        <w:ind w:left="4956"/>
        <w:jc w:val="both"/>
        <w:rPr>
          <w:color w:val="000000" w:themeColor="text1"/>
          <w:spacing w:val="2"/>
          <w:lang w:val="kk-KZ"/>
        </w:rPr>
      </w:pPr>
    </w:p>
    <w:p w:rsidR="00AE0F65" w:rsidRDefault="00AE0F65" w:rsidP="00F203D1">
      <w:pPr>
        <w:pStyle w:val="af3"/>
        <w:ind w:left="4956"/>
        <w:jc w:val="both"/>
        <w:rPr>
          <w:color w:val="000000" w:themeColor="text1"/>
          <w:spacing w:val="2"/>
          <w:lang w:val="kk-KZ"/>
        </w:rPr>
      </w:pPr>
    </w:p>
    <w:p w:rsidR="00AE0F65" w:rsidRDefault="00AE0F65" w:rsidP="00F203D1">
      <w:pPr>
        <w:pStyle w:val="af3"/>
        <w:ind w:left="4956"/>
        <w:jc w:val="both"/>
        <w:rPr>
          <w:color w:val="000000" w:themeColor="text1"/>
          <w:spacing w:val="2"/>
          <w:lang w:val="kk-KZ"/>
        </w:rPr>
      </w:pPr>
    </w:p>
    <w:p w:rsidR="00AE0F65" w:rsidRDefault="00AE0F65" w:rsidP="00F203D1">
      <w:pPr>
        <w:pStyle w:val="af3"/>
        <w:ind w:left="4956"/>
        <w:jc w:val="both"/>
        <w:rPr>
          <w:color w:val="000000" w:themeColor="text1"/>
          <w:spacing w:val="2"/>
          <w:lang w:val="kk-KZ"/>
        </w:rPr>
      </w:pPr>
    </w:p>
    <w:p w:rsidR="00AE0F65" w:rsidRDefault="00AE0F65" w:rsidP="00F203D1">
      <w:pPr>
        <w:pStyle w:val="af3"/>
        <w:ind w:left="4956"/>
        <w:jc w:val="both"/>
        <w:rPr>
          <w:color w:val="000000" w:themeColor="text1"/>
          <w:spacing w:val="2"/>
          <w:lang w:val="kk-KZ"/>
        </w:rPr>
      </w:pPr>
    </w:p>
    <w:p w:rsidR="00AE0F65" w:rsidRDefault="00AE0F65" w:rsidP="00F203D1">
      <w:pPr>
        <w:pStyle w:val="af3"/>
        <w:ind w:left="4956"/>
        <w:jc w:val="both"/>
        <w:rPr>
          <w:color w:val="000000" w:themeColor="text1"/>
          <w:spacing w:val="2"/>
          <w:lang w:val="kk-KZ"/>
        </w:rPr>
      </w:pPr>
    </w:p>
    <w:p w:rsidR="00AE0F65" w:rsidRDefault="00AE0F65" w:rsidP="00F203D1">
      <w:pPr>
        <w:pStyle w:val="af3"/>
        <w:ind w:left="4956"/>
        <w:jc w:val="both"/>
        <w:rPr>
          <w:color w:val="000000" w:themeColor="text1"/>
          <w:spacing w:val="2"/>
          <w:lang w:val="kk-KZ"/>
        </w:rPr>
      </w:pPr>
    </w:p>
    <w:p w:rsidR="00AE0F65" w:rsidRPr="00FE4EB4" w:rsidRDefault="00AE0F65" w:rsidP="00F203D1">
      <w:pPr>
        <w:pStyle w:val="af3"/>
        <w:ind w:left="4956"/>
        <w:jc w:val="both"/>
        <w:rPr>
          <w:color w:val="000000" w:themeColor="text1"/>
          <w:spacing w:val="2"/>
          <w:lang w:val="kk-KZ"/>
        </w:rPr>
      </w:pPr>
    </w:p>
    <w:p w:rsidR="00F203D1" w:rsidRPr="00FE4EB4" w:rsidRDefault="00F203D1" w:rsidP="00F203D1">
      <w:pPr>
        <w:ind w:left="7080"/>
        <w:rPr>
          <w:color w:val="000000"/>
          <w:lang w:val="kk-KZ"/>
        </w:rPr>
      </w:pPr>
      <w:r w:rsidRPr="00FE4EB4">
        <w:rPr>
          <w:color w:val="000000"/>
          <w:lang w:val="kk-KZ"/>
        </w:rPr>
        <w:lastRenderedPageBreak/>
        <w:t xml:space="preserve">Педагогтерді аттестаттаудан өткізу қағидалары мен шарттарына </w:t>
      </w:r>
    </w:p>
    <w:p w:rsidR="00F203D1" w:rsidRPr="00FE4EB4" w:rsidRDefault="00F203D1" w:rsidP="00F203D1">
      <w:pPr>
        <w:ind w:left="6372" w:firstLine="708"/>
        <w:rPr>
          <w:color w:val="000000"/>
          <w:lang w:val="kk-KZ"/>
        </w:rPr>
      </w:pPr>
      <w:r w:rsidRPr="00FE4EB4">
        <w:rPr>
          <w:color w:val="000000"/>
          <w:lang w:val="kk-KZ"/>
        </w:rPr>
        <w:t xml:space="preserve">12-қосымша </w:t>
      </w:r>
    </w:p>
    <w:p w:rsidR="00F203D1" w:rsidRPr="00FE4EB4" w:rsidRDefault="00F203D1" w:rsidP="00F203D1">
      <w:pPr>
        <w:ind w:firstLine="708"/>
        <w:jc w:val="right"/>
        <w:rPr>
          <w:color w:val="000000"/>
          <w:lang w:val="kk-KZ"/>
        </w:rPr>
      </w:pPr>
    </w:p>
    <w:p w:rsidR="00F203D1" w:rsidRPr="00FE4EB4" w:rsidRDefault="00F203D1" w:rsidP="00F203D1">
      <w:pPr>
        <w:suppressAutoHyphens/>
        <w:ind w:firstLine="851"/>
        <w:jc w:val="center"/>
        <w:rPr>
          <w:color w:val="000000"/>
          <w:kern w:val="1"/>
          <w:lang w:val="kk-KZ" w:eastAsia="ar-SA"/>
        </w:rPr>
      </w:pPr>
      <w:r w:rsidRPr="00FE4EB4">
        <w:rPr>
          <w:color w:val="000000"/>
          <w:kern w:val="1"/>
          <w:lang w:val="kk-KZ" w:eastAsia="ar-SA"/>
        </w:rPr>
        <w:t>Біліктілік санатын беру (растау) үшін мектепке дейінгі</w:t>
      </w:r>
    </w:p>
    <w:p w:rsidR="00F203D1" w:rsidRPr="00FE4EB4" w:rsidRDefault="00F203D1" w:rsidP="00F203D1">
      <w:pPr>
        <w:suppressAutoHyphens/>
        <w:ind w:firstLine="851"/>
        <w:jc w:val="center"/>
        <w:rPr>
          <w:color w:val="000000"/>
          <w:kern w:val="1"/>
          <w:lang w:val="kk-KZ" w:eastAsia="ar-SA"/>
        </w:rPr>
      </w:pPr>
      <w:r w:rsidRPr="00FE4EB4">
        <w:rPr>
          <w:color w:val="000000"/>
          <w:kern w:val="1"/>
          <w:lang w:val="kk-KZ" w:eastAsia="ar-SA"/>
        </w:rPr>
        <w:t>тәрбие және оқыту ұйымы педагогінің портфолиосын</w:t>
      </w:r>
    </w:p>
    <w:p w:rsidR="00F203D1" w:rsidRPr="00FE4EB4" w:rsidRDefault="00F203D1" w:rsidP="00F203D1">
      <w:pPr>
        <w:suppressAutoHyphens/>
        <w:ind w:firstLine="851"/>
        <w:jc w:val="center"/>
        <w:rPr>
          <w:color w:val="000000"/>
          <w:kern w:val="1"/>
          <w:lang w:val="kk-KZ" w:eastAsia="ar-SA"/>
        </w:rPr>
      </w:pPr>
      <w:r w:rsidRPr="00FE4EB4">
        <w:rPr>
          <w:color w:val="000000"/>
          <w:kern w:val="1"/>
          <w:lang w:val="kk-KZ" w:eastAsia="ar-SA"/>
        </w:rPr>
        <w:t>бағалау өлшемшарттары</w:t>
      </w:r>
    </w:p>
    <w:p w:rsidR="00F203D1" w:rsidRPr="00FE4EB4" w:rsidRDefault="00F203D1" w:rsidP="00F203D1">
      <w:pPr>
        <w:suppressAutoHyphens/>
        <w:ind w:firstLine="851"/>
        <w:jc w:val="center"/>
        <w:rPr>
          <w:color w:val="000000"/>
          <w:kern w:val="1"/>
          <w:lang w:val="kk-KZ" w:eastAsia="ar-SA"/>
        </w:rPr>
      </w:pPr>
    </w:p>
    <w:tbl>
      <w:tblPr>
        <w:tblW w:w="10632" w:type="dxa"/>
        <w:tblInd w:w="-856" w:type="dxa"/>
        <w:tblLayout w:type="fixed"/>
        <w:tblLook w:val="0000" w:firstRow="0" w:lastRow="0" w:firstColumn="0" w:lastColumn="0" w:noHBand="0" w:noVBand="0"/>
      </w:tblPr>
      <w:tblGrid>
        <w:gridCol w:w="2134"/>
        <w:gridCol w:w="2119"/>
        <w:gridCol w:w="2127"/>
        <w:gridCol w:w="2126"/>
        <w:gridCol w:w="2126"/>
      </w:tblGrid>
      <w:tr w:rsidR="00F203D1" w:rsidRPr="00FE4EB4" w:rsidTr="00FE4EB4">
        <w:trPr>
          <w:trHeight w:val="30"/>
        </w:trPr>
        <w:tc>
          <w:tcPr>
            <w:tcW w:w="213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p>
        </w:tc>
        <w:tc>
          <w:tcPr>
            <w:tcW w:w="849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Біліктілік санаты</w:t>
            </w:r>
          </w:p>
        </w:tc>
      </w:tr>
      <w:tr w:rsidR="00F203D1" w:rsidRPr="00FE4EB4" w:rsidTr="00FE4EB4">
        <w:trPr>
          <w:trHeight w:val="30"/>
        </w:trPr>
        <w:tc>
          <w:tcPr>
            <w:tcW w:w="213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eastAsia="ar-SA"/>
              </w:rPr>
              <w:t xml:space="preserve">Бағалау </w:t>
            </w:r>
            <w:r w:rsidRPr="00FE4EB4">
              <w:rPr>
                <w:color w:val="000000"/>
                <w:kern w:val="1"/>
                <w:lang w:val="kk-KZ" w:eastAsia="ar-SA"/>
              </w:rPr>
              <w:t>өлшемшарттары</w:t>
            </w:r>
          </w:p>
        </w:tc>
        <w:tc>
          <w:tcPr>
            <w:tcW w:w="211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Педагог-модератор</w:t>
            </w: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eastAsia="ar-SA"/>
              </w:rPr>
              <w:t>Педагог-</w:t>
            </w:r>
            <w:r w:rsidRPr="00FE4EB4">
              <w:rPr>
                <w:color w:val="000000"/>
                <w:kern w:val="1"/>
                <w:lang w:val="kk-KZ" w:eastAsia="ar-SA"/>
              </w:rPr>
              <w:t>сарапшы</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зерттеуші</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eastAsia="ar-SA"/>
              </w:rPr>
              <w:t>Педагог-</w:t>
            </w:r>
            <w:r w:rsidRPr="00FE4EB4">
              <w:rPr>
                <w:color w:val="000000"/>
                <w:kern w:val="1"/>
                <w:lang w:val="kk-KZ" w:eastAsia="ar-SA"/>
              </w:rPr>
              <w:t>шебер</w:t>
            </w:r>
          </w:p>
        </w:tc>
      </w:tr>
      <w:tr w:rsidR="00F203D1" w:rsidRPr="00FE4EB4" w:rsidTr="00FE4EB4">
        <w:trPr>
          <w:trHeight w:val="30"/>
        </w:trPr>
        <w:tc>
          <w:tcPr>
            <w:tcW w:w="213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Жинақылығы және дағдыларын тәрбиеленушілердің соңғы үш оқу жылы. Біліктер мен дағдылардың қалыптасу динамикасын ескере отырып (бастапқы/аралық/қорытынды)</w:t>
            </w:r>
            <w:r w:rsidRPr="00FE4EB4">
              <w:rPr>
                <w:color w:val="000000"/>
                <w:kern w:val="1"/>
                <w:vertAlign w:val="superscript"/>
                <w:lang w:val="kk-KZ" w:eastAsia="ar-SA"/>
              </w:rPr>
              <w:t xml:space="preserve"> 1</w:t>
            </w:r>
          </w:p>
        </w:tc>
        <w:tc>
          <w:tcPr>
            <w:tcW w:w="211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Тәрбиеленушілердің біліктері мен дағдыларының қалыптасу деңгейін арттыру динамикасы-3%</w:t>
            </w: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Тәрбиеленушілердің біліктері мен дағдыларының қалыптасу деңгейін арттыру динамикасы-4%</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Тәрбиеленушілердің біліктері мен дағдыларының қалыптасу деңгейін арттыру динамикасы-5%</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Тәрбиеленушілердің біліктері мен дағдыларының қалыптасу деңгейін арттыру динамикасы-6%</w:t>
            </w:r>
          </w:p>
        </w:tc>
      </w:tr>
      <w:tr w:rsidR="00F203D1" w:rsidRPr="00FE4EB4" w:rsidTr="00FE4EB4">
        <w:trPr>
          <w:trHeight w:val="30"/>
        </w:trPr>
        <w:tc>
          <w:tcPr>
            <w:tcW w:w="213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 xml:space="preserve">Сабақтарды өткізу сапасы </w:t>
            </w:r>
            <w:r w:rsidRPr="00FE4EB4">
              <w:rPr>
                <w:color w:val="000000"/>
                <w:kern w:val="1"/>
                <w:vertAlign w:val="superscript"/>
                <w:lang w:eastAsia="ar-SA"/>
              </w:rPr>
              <w:t>2</w:t>
            </w:r>
          </w:p>
        </w:tc>
        <w:tc>
          <w:tcPr>
            <w:tcW w:w="211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 xml:space="preserve">Сабақтың бейне жазбасы (ұзақтығы </w:t>
            </w:r>
            <w:r w:rsidRPr="00FE4EB4">
              <w:rPr>
                <w:color w:val="000000"/>
                <w:kern w:val="1"/>
                <w:lang w:val="kk-KZ" w:eastAsia="ar-SA"/>
              </w:rPr>
              <w:t>1</w:t>
            </w:r>
            <w:r w:rsidRPr="00FE4EB4">
              <w:rPr>
                <w:color w:val="000000"/>
                <w:kern w:val="1"/>
                <w:lang w:eastAsia="ar-SA"/>
              </w:rPr>
              <w:t>0 минут. Негізгі талап: монтажсыз, аудио - бейне желімдеусіз) білім беру ұйымының әдіскері, басшысы сабағын бақылау және талдау парағымен</w:t>
            </w:r>
          </w:p>
          <w:p w:rsidR="00F203D1" w:rsidRPr="00FE4EB4" w:rsidRDefault="00F203D1" w:rsidP="00FE4EB4">
            <w:pPr>
              <w:suppressAutoHyphens/>
              <w:jc w:val="both"/>
              <w:rPr>
                <w:color w:val="000000"/>
                <w:kern w:val="1"/>
                <w:lang w:val="kk-KZ" w:eastAsia="ar-SA"/>
              </w:rPr>
            </w:pPr>
            <w:r w:rsidRPr="00FE4EB4">
              <w:rPr>
                <w:color w:val="000000"/>
                <w:kern w:val="1"/>
                <w:lang w:eastAsia="ar-SA"/>
              </w:rPr>
              <w:t>(ағымдағы оқу жылында кемінде 2 сабақ)</w:t>
            </w: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 xml:space="preserve">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w:t>
            </w:r>
          </w:p>
          <w:p w:rsidR="00F203D1" w:rsidRPr="00FE4EB4" w:rsidRDefault="00F203D1" w:rsidP="00FE4EB4">
            <w:pPr>
              <w:suppressAutoHyphens/>
              <w:jc w:val="both"/>
              <w:rPr>
                <w:color w:val="000000"/>
                <w:kern w:val="1"/>
                <w:lang w:val="kk-KZ" w:eastAsia="ar-SA"/>
              </w:rPr>
            </w:pPr>
            <w:r w:rsidRPr="00FE4EB4">
              <w:rPr>
                <w:color w:val="000000"/>
                <w:kern w:val="1"/>
                <w:lang w:val="kk-KZ" w:eastAsia="ar-SA"/>
              </w:rPr>
              <w:t>(ағымдағы оқу жылында кемінде 2 сабақ)</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 xml:space="preserve">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w:t>
            </w:r>
          </w:p>
          <w:p w:rsidR="00F203D1" w:rsidRPr="00FE4EB4" w:rsidRDefault="00F203D1" w:rsidP="00FE4EB4">
            <w:pPr>
              <w:suppressAutoHyphens/>
              <w:jc w:val="both"/>
              <w:rPr>
                <w:color w:val="000000"/>
                <w:kern w:val="1"/>
                <w:lang w:val="kk-KZ" w:eastAsia="ar-SA"/>
              </w:rPr>
            </w:pPr>
            <w:r w:rsidRPr="00FE4EB4">
              <w:rPr>
                <w:color w:val="000000"/>
                <w:kern w:val="1"/>
                <w:lang w:val="kk-KZ" w:eastAsia="ar-SA"/>
              </w:rPr>
              <w:t>(ағымдағы оқу жылында кемінде 3 сабақ)</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w:t>
            </w:r>
          </w:p>
          <w:p w:rsidR="00F203D1" w:rsidRPr="00FE4EB4" w:rsidRDefault="00F203D1" w:rsidP="00FE4EB4">
            <w:pPr>
              <w:suppressAutoHyphens/>
              <w:jc w:val="both"/>
              <w:rPr>
                <w:color w:val="000000"/>
                <w:kern w:val="1"/>
                <w:lang w:val="kk-KZ" w:eastAsia="ar-SA"/>
              </w:rPr>
            </w:pPr>
            <w:r w:rsidRPr="00FE4EB4">
              <w:rPr>
                <w:color w:val="000000"/>
                <w:kern w:val="1"/>
                <w:lang w:val="kk-KZ" w:eastAsia="ar-SA"/>
              </w:rPr>
              <w:t>(ағымдағы оқу жылында кемінде 3 сабақ)</w:t>
            </w:r>
          </w:p>
        </w:tc>
      </w:tr>
      <w:tr w:rsidR="00F203D1" w:rsidRPr="00FE4EB4" w:rsidTr="00FE4EB4">
        <w:trPr>
          <w:trHeight w:val="30"/>
        </w:trPr>
        <w:tc>
          <w:tcPr>
            <w:tcW w:w="213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 xml:space="preserve">Қазақстан Республикасының Білім және ғылым министрінің 2011 жылғы 7 желтоқсандағы №514 «Жалпы білім беретін пәндер бойынша республикалық және халықаралық олимпиадалар мен ғылыми жобалар конкурстарының (ғылыми </w:t>
            </w:r>
            <w:r w:rsidRPr="00FE4EB4">
              <w:rPr>
                <w:color w:val="000000"/>
                <w:kern w:val="1"/>
                <w:lang w:val="kk-KZ" w:eastAsia="ar-SA"/>
              </w:rPr>
              <w:lastRenderedPageBreak/>
              <w:t>жарыстардың), орындаушылар конкурстарының, кәсіби шеберлік конкурстарының және спорттық жарыстардың тізбесін бекіту туралы» (нормативтік құқықтық актілерінің мемлекеттік тізілімінде №5750 болып тіркелген) (бұдан әрі - №514 бұйрық) сәйкес педагогтің кәсіби конкурстардағы немесе олимпиадалардағы жетістіктері</w:t>
            </w:r>
          </w:p>
        </w:tc>
        <w:tc>
          <w:tcPr>
            <w:tcW w:w="211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lastRenderedPageBreak/>
              <w:t>-</w:t>
            </w: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қатысушы. Облыстың/республикалық маңызы бар қалалардың және астананың деңгейі (бар болса)</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Республикалық деңгейде өткізілетін кәсіби конкурстардың жеңімпазы немесе жүлдегері</w:t>
            </w:r>
          </w:p>
        </w:tc>
      </w:tr>
      <w:tr w:rsidR="00F203D1" w:rsidRPr="00FE4EB4" w:rsidTr="00FE4EB4">
        <w:trPr>
          <w:trHeight w:val="30"/>
        </w:trPr>
        <w:tc>
          <w:tcPr>
            <w:tcW w:w="213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eastAsia="ar-SA"/>
              </w:rPr>
              <w:t>Педагогикалық тәжірибені жинақтау</w:t>
            </w:r>
          </w:p>
        </w:tc>
        <w:tc>
          <w:tcPr>
            <w:tcW w:w="211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center"/>
              <w:rPr>
                <w:color w:val="000000"/>
                <w:kern w:val="1"/>
                <w:lang w:val="kk-KZ" w:eastAsia="ar-SA"/>
              </w:rPr>
            </w:pPr>
            <w:r w:rsidRPr="00FE4EB4">
              <w:rPr>
                <w:color w:val="000000"/>
                <w:kern w:val="1"/>
                <w:lang w:eastAsia="ar-SA"/>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center"/>
              <w:rPr>
                <w:color w:val="000000"/>
                <w:kern w:val="1"/>
                <w:lang w:val="kk-KZ" w:eastAsia="ar-SA"/>
              </w:rPr>
            </w:pPr>
            <w:r w:rsidRPr="00FE4EB4">
              <w:rPr>
                <w:color w:val="000000"/>
                <w:kern w:val="1"/>
                <w:lang w:val="kk-KZ" w:eastAsia="ar-SA"/>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p w:rsidR="00F203D1" w:rsidRPr="00FE4EB4" w:rsidRDefault="00F203D1" w:rsidP="00FE4EB4">
            <w:pPr>
              <w:suppressAutoHyphens/>
              <w:jc w:val="center"/>
              <w:rPr>
                <w:color w:val="000000"/>
                <w:kern w:val="1"/>
                <w:lang w:val="kk-KZ" w:eastAsia="ar-SA"/>
              </w:rPr>
            </w:pPr>
            <w:r w:rsidRPr="00FE4EB4">
              <w:rPr>
                <w:color w:val="000000"/>
                <w:kern w:val="1"/>
                <w:lang w:val="kk-KZ" w:eastAsia="ar-SA"/>
              </w:rPr>
              <w:t>тиісті деңгейдегі деректер банкіне тәжірибе енгізу туралы құжат немесе авторлық құқық туралы куәліктің болуы</w:t>
            </w:r>
          </w:p>
        </w:tc>
      </w:tr>
      <w:tr w:rsidR="00F203D1" w:rsidRPr="00FE4EB4" w:rsidTr="00FE4EB4">
        <w:trPr>
          <w:trHeight w:val="30"/>
        </w:trPr>
        <w:tc>
          <w:tcPr>
            <w:tcW w:w="10632"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Осы Қағидаларға 29-қосымшаға сәйкес педагогикалық кеңес отырысының хаттамасынан үзіндінің болуы</w:t>
            </w:r>
          </w:p>
        </w:tc>
      </w:tr>
    </w:tbl>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lastRenderedPageBreak/>
        <w:t>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су белгілері, бөгде жазулар немесе жарнама болмаса;</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сыртқы дыбыстық шу жоқ;</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ұсынылатын бейне сабақ ажыратымдылығы 1280х720 (720р)</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сөйлеу қазіргі қазақ, орыс немесе шет тілінің нормаларына сәйкес келеді (мысалы, ағылшын тілі сабақтарында);</w:t>
      </w:r>
    </w:p>
    <w:p w:rsidR="00F203D1" w:rsidRPr="00FE4EB4" w:rsidRDefault="00F203D1" w:rsidP="00F203D1">
      <w:pPr>
        <w:suppressAutoHyphens/>
        <w:ind w:firstLine="851"/>
        <w:jc w:val="both"/>
        <w:rPr>
          <w:color w:val="000000"/>
          <w:kern w:val="1"/>
          <w:lang w:val="kk-KZ" w:eastAsia="ar-SA"/>
        </w:rPr>
      </w:pPr>
      <w:r w:rsidRPr="00FE4EB4">
        <w:rPr>
          <w:color w:val="000000"/>
          <w:kern w:val="1"/>
          <w:lang w:eastAsia="ar-SA"/>
        </w:rPr>
        <w:t>бейне танымал және кең таралған бейне файл форматтарының бірінде ұсынылған</w:t>
      </w:r>
      <w:r w:rsidRPr="00FE4EB4">
        <w:rPr>
          <w:color w:val="000000"/>
          <w:kern w:val="1"/>
          <w:lang w:val="kk-KZ" w:eastAsia="ar-SA"/>
        </w:rPr>
        <w:t xml:space="preserve"> .</w:t>
      </w:r>
      <w:r w:rsidRPr="00FE4EB4">
        <w:rPr>
          <w:color w:val="000000"/>
          <w:kern w:val="1"/>
          <w:lang w:eastAsia="ar-SA"/>
        </w:rPr>
        <w:t xml:space="preserve">avi немесе </w:t>
      </w:r>
      <w:r w:rsidRPr="00FE4EB4">
        <w:rPr>
          <w:color w:val="000000"/>
          <w:kern w:val="1"/>
          <w:lang w:val="kk-KZ" w:eastAsia="ar-SA"/>
        </w:rPr>
        <w:t>.</w:t>
      </w:r>
      <w:r w:rsidRPr="00FE4EB4">
        <w:rPr>
          <w:color w:val="000000"/>
          <w:kern w:val="1"/>
          <w:lang w:eastAsia="ar-SA"/>
        </w:rPr>
        <w:t>mp4</w:t>
      </w:r>
    </w:p>
    <w:p w:rsidR="00F203D1" w:rsidRPr="00FE4EB4" w:rsidRDefault="00F203D1" w:rsidP="00F203D1">
      <w:pPr>
        <w:suppressAutoHyphens/>
        <w:ind w:firstLine="851"/>
        <w:jc w:val="both"/>
        <w:rPr>
          <w:i/>
          <w:color w:val="000000"/>
          <w:kern w:val="1"/>
          <w:lang w:val="kk-KZ" w:eastAsia="ar-SA"/>
        </w:rPr>
      </w:pPr>
      <w:r w:rsidRPr="00FE4EB4">
        <w:rPr>
          <w:i/>
          <w:color w:val="000000"/>
          <w:kern w:val="1"/>
          <w:lang w:val="kk-KZ" w:eastAsia="ar-SA"/>
        </w:rPr>
        <w:t>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F203D1" w:rsidRPr="00FE4EB4" w:rsidRDefault="00F203D1" w:rsidP="00F203D1">
      <w:pPr>
        <w:suppressAutoHyphens/>
        <w:ind w:firstLine="851"/>
        <w:jc w:val="both"/>
        <w:rPr>
          <w:color w:val="000000"/>
          <w:kern w:val="1"/>
          <w:lang w:val="kk-KZ" w:eastAsia="ar-SA"/>
        </w:rPr>
      </w:pPr>
    </w:p>
    <w:p w:rsidR="00F203D1" w:rsidRPr="00FE4EB4" w:rsidRDefault="00F203D1" w:rsidP="00F203D1">
      <w:pPr>
        <w:suppressAutoHyphens/>
        <w:jc w:val="center"/>
        <w:rPr>
          <w:color w:val="000000"/>
          <w:kern w:val="1"/>
          <w:lang w:val="kk-KZ" w:eastAsia="ar-SA"/>
        </w:rPr>
      </w:pPr>
      <w:r w:rsidRPr="00FE4EB4">
        <w:rPr>
          <w:color w:val="000000"/>
          <w:kern w:val="1"/>
          <w:lang w:val="kk-KZ" w:eastAsia="ar-SA"/>
        </w:rPr>
        <w:t>Біліктілік санатын беру (растау) үшін жалпы орта білім беру ұйымдары педагогінің портфолиосын бағалау өлшемшарттары</w:t>
      </w:r>
    </w:p>
    <w:p w:rsidR="00F203D1" w:rsidRPr="00FE4EB4" w:rsidRDefault="00F203D1" w:rsidP="00F203D1">
      <w:pPr>
        <w:suppressAutoHyphens/>
        <w:ind w:firstLine="851"/>
        <w:jc w:val="center"/>
        <w:rPr>
          <w:b/>
          <w:color w:val="000000"/>
          <w:kern w:val="1"/>
          <w:lang w:val="kk-KZ" w:eastAsia="ar-SA"/>
        </w:rPr>
      </w:pPr>
    </w:p>
    <w:tbl>
      <w:tblPr>
        <w:tblW w:w="10773" w:type="dxa"/>
        <w:tblInd w:w="-714" w:type="dxa"/>
        <w:tblLayout w:type="fixed"/>
        <w:tblLook w:val="0000" w:firstRow="0" w:lastRow="0" w:firstColumn="0" w:lastColumn="0" w:noHBand="0" w:noVBand="0"/>
      </w:tblPr>
      <w:tblGrid>
        <w:gridCol w:w="2268"/>
        <w:gridCol w:w="2127"/>
        <w:gridCol w:w="1984"/>
        <w:gridCol w:w="2268"/>
        <w:gridCol w:w="2126"/>
      </w:tblGrid>
      <w:tr w:rsidR="00F203D1" w:rsidRPr="00FE4EB4" w:rsidTr="00FE4EB4">
        <w:trPr>
          <w:trHeight w:val="30"/>
        </w:trPr>
        <w:tc>
          <w:tcPr>
            <w:tcW w:w="2268" w:type="dxa"/>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val="kk-KZ" w:eastAsia="ar-SA"/>
              </w:rPr>
            </w:pPr>
            <w:r w:rsidRPr="00FE4EB4">
              <w:rPr>
                <w:color w:val="000000"/>
                <w:kern w:val="1"/>
                <w:lang w:eastAsia="ar-SA"/>
              </w:rPr>
              <w:t xml:space="preserve">Бағалау </w:t>
            </w:r>
            <w:r w:rsidRPr="00FE4EB4">
              <w:rPr>
                <w:color w:val="000000"/>
                <w:kern w:val="1"/>
                <w:lang w:val="kk-KZ" w:eastAsia="ar-SA"/>
              </w:rPr>
              <w:t>өлшемшарттары</w:t>
            </w:r>
          </w:p>
        </w:tc>
        <w:tc>
          <w:tcPr>
            <w:tcW w:w="8505"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Біліктілік санаты</w:t>
            </w:r>
          </w:p>
        </w:tc>
      </w:tr>
      <w:tr w:rsidR="00F203D1" w:rsidRPr="00FE4EB4" w:rsidTr="00FE4EB4">
        <w:trPr>
          <w:trHeight w:val="30"/>
        </w:trPr>
        <w:tc>
          <w:tcPr>
            <w:tcW w:w="2268" w:type="dxa"/>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firstLine="851"/>
              <w:jc w:val="both"/>
              <w:rPr>
                <w:color w:val="000000"/>
                <w:kern w:val="1"/>
                <w:lang w:eastAsia="ar-SA"/>
              </w:rPr>
            </w:pP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Педагог-модератор</w:t>
            </w: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eastAsia="ar-SA"/>
              </w:rPr>
              <w:t>Педагог-</w:t>
            </w:r>
            <w:r w:rsidRPr="00FE4EB4">
              <w:rPr>
                <w:color w:val="000000"/>
                <w:kern w:val="1"/>
                <w:lang w:val="kk-KZ" w:eastAsia="ar-SA"/>
              </w:rPr>
              <w:t>сарапшы</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зерттеуші</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eastAsia="ar-SA"/>
              </w:rPr>
              <w:t>Педагог-</w:t>
            </w:r>
            <w:r w:rsidRPr="00FE4EB4">
              <w:rPr>
                <w:color w:val="000000"/>
                <w:kern w:val="1"/>
                <w:lang w:val="kk-KZ" w:eastAsia="ar-SA"/>
              </w:rPr>
              <w:t>шебер</w:t>
            </w:r>
          </w:p>
        </w:tc>
      </w:tr>
      <w:tr w:rsidR="00F203D1" w:rsidRPr="00FE4EB4" w:rsidTr="00FE4EB4">
        <w:trPr>
          <w:trHeight w:val="30"/>
        </w:trPr>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eastAsia="ar-SA"/>
              </w:rPr>
            </w:pPr>
            <w:r w:rsidRPr="00FE4EB4">
              <w:rPr>
                <w:color w:val="000000"/>
                <w:kern w:val="1"/>
                <w:lang w:eastAsia="ar-SA"/>
              </w:rPr>
              <w:t>Соңғы үш оқу жылындағы білім алушылардың білім сапасы. Білім сапасының серпінін ескере отырып (тоқсан/жартыжылдық)</w:t>
            </w:r>
            <w:r w:rsidRPr="00FE4EB4">
              <w:rPr>
                <w:color w:val="000000"/>
                <w:kern w:val="1"/>
                <w:vertAlign w:val="superscript"/>
                <w:lang w:eastAsia="ar-SA"/>
              </w:rPr>
              <w:t>1</w:t>
            </w: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eastAsia="ar-SA"/>
              </w:rPr>
              <w:t>Білім сапасының өсу динамикасы-3%</w:t>
            </w: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Білім сапасының өсу динамикасы-</w:t>
            </w:r>
            <w:r w:rsidRPr="00FE4EB4">
              <w:rPr>
                <w:color w:val="000000"/>
                <w:kern w:val="1"/>
                <w:lang w:val="kk-KZ" w:eastAsia="ar-SA"/>
              </w:rPr>
              <w:t>4</w:t>
            </w:r>
            <w:r w:rsidRPr="00FE4EB4">
              <w:rPr>
                <w:color w:val="000000"/>
                <w:kern w:val="1"/>
                <w:lang w:eastAsia="ar-SA"/>
              </w:rPr>
              <w:t>%</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Білім сапасының өсу динамикасы-</w:t>
            </w:r>
            <w:r w:rsidRPr="00FE4EB4">
              <w:rPr>
                <w:color w:val="000000"/>
                <w:kern w:val="1"/>
                <w:lang w:val="kk-KZ" w:eastAsia="ar-SA"/>
              </w:rPr>
              <w:t>5</w:t>
            </w:r>
            <w:r w:rsidRPr="00FE4EB4">
              <w:rPr>
                <w:color w:val="000000"/>
                <w:kern w:val="1"/>
                <w:lang w:eastAsia="ar-SA"/>
              </w:rPr>
              <w:t>%</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right="175"/>
              <w:jc w:val="both"/>
              <w:rPr>
                <w:color w:val="000000"/>
                <w:kern w:val="1"/>
                <w:lang w:eastAsia="ar-SA"/>
              </w:rPr>
            </w:pPr>
            <w:r w:rsidRPr="00FE4EB4">
              <w:rPr>
                <w:color w:val="000000"/>
                <w:kern w:val="1"/>
                <w:lang w:eastAsia="ar-SA"/>
              </w:rPr>
              <w:t>Білім сапасының өсу динамикасы-</w:t>
            </w:r>
            <w:r w:rsidRPr="00FE4EB4">
              <w:rPr>
                <w:color w:val="000000"/>
                <w:kern w:val="1"/>
                <w:lang w:val="kk-KZ" w:eastAsia="ar-SA"/>
              </w:rPr>
              <w:t>6</w:t>
            </w:r>
            <w:r w:rsidRPr="00FE4EB4">
              <w:rPr>
                <w:color w:val="000000"/>
                <w:kern w:val="1"/>
                <w:lang w:eastAsia="ar-SA"/>
              </w:rPr>
              <w:t>%</w:t>
            </w:r>
          </w:p>
        </w:tc>
      </w:tr>
      <w:tr w:rsidR="00F203D1" w:rsidRPr="00FE4EB4" w:rsidTr="00FE4EB4">
        <w:trPr>
          <w:trHeight w:val="30"/>
        </w:trPr>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eastAsia="ar-SA"/>
              </w:rPr>
            </w:pPr>
            <w:r w:rsidRPr="00FE4EB4">
              <w:rPr>
                <w:color w:val="000000"/>
                <w:kern w:val="1"/>
                <w:lang w:val="kk-KZ" w:eastAsia="ar-SA"/>
              </w:rPr>
              <w:t>Үлгерімі нашар оқушылармен жұмыс</w:t>
            </w: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right="175"/>
              <w:jc w:val="both"/>
              <w:rPr>
                <w:color w:val="000000"/>
                <w:kern w:val="1"/>
                <w:lang w:val="kk-KZ" w:eastAsia="ar-SA"/>
              </w:rPr>
            </w:pPr>
            <w:r w:rsidRPr="00FE4EB4">
              <w:rPr>
                <w:color w:val="000000"/>
                <w:kern w:val="1"/>
                <w:lang w:val="kk-KZ" w:eastAsia="ar-SA"/>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r>
      <w:tr w:rsidR="00F203D1" w:rsidRPr="00FE4EB4" w:rsidTr="00FE4EB4">
        <w:trPr>
          <w:trHeight w:val="30"/>
        </w:trPr>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eastAsia="ar-SA"/>
              </w:rPr>
            </w:pPr>
            <w:r w:rsidRPr="00FE4EB4">
              <w:rPr>
                <w:color w:val="000000"/>
                <w:kern w:val="1"/>
                <w:lang w:eastAsia="ar-SA"/>
              </w:rPr>
              <w:t>Оқыту сапасы</w:t>
            </w:r>
            <w:r w:rsidRPr="00FE4EB4">
              <w:rPr>
                <w:color w:val="000000"/>
                <w:kern w:val="1"/>
                <w:vertAlign w:val="superscript"/>
                <w:lang w:eastAsia="ar-SA"/>
              </w:rPr>
              <w:t>2</w:t>
            </w: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 xml:space="preserve">Сабақтың бейне жазбасы (ұзақтығы </w:t>
            </w:r>
            <w:r w:rsidRPr="00FE4EB4">
              <w:rPr>
                <w:color w:val="000000"/>
                <w:kern w:val="1"/>
                <w:lang w:val="kk-KZ" w:eastAsia="ar-SA"/>
              </w:rPr>
              <w:t>1</w:t>
            </w:r>
            <w:r w:rsidRPr="00FE4EB4">
              <w:rPr>
                <w:color w:val="000000"/>
                <w:kern w:val="1"/>
                <w:lang w:eastAsia="ar-SA"/>
              </w:rPr>
              <w:t xml:space="preserve">0 минут. Негізгі талап: білім беру ұйымы </w:t>
            </w:r>
            <w:r w:rsidRPr="00FE4EB4">
              <w:rPr>
                <w:color w:val="000000"/>
                <w:kern w:val="1"/>
                <w:lang w:eastAsia="ar-SA"/>
              </w:rPr>
              <w:lastRenderedPageBreak/>
              <w:t>басшысының орынбасары мен басшысының сабағын бақылау және талдау парағымен (монтажсыз, аудио - бейне желімдеусіз),</w:t>
            </w:r>
          </w:p>
          <w:p w:rsidR="00F203D1" w:rsidRPr="00FE4EB4" w:rsidRDefault="00F203D1" w:rsidP="00FE4EB4">
            <w:pPr>
              <w:suppressAutoHyphens/>
              <w:jc w:val="both"/>
              <w:rPr>
                <w:color w:val="000000"/>
                <w:kern w:val="1"/>
                <w:lang w:val="kk-KZ" w:eastAsia="ar-SA"/>
              </w:rPr>
            </w:pPr>
            <w:r w:rsidRPr="00FE4EB4">
              <w:rPr>
                <w:color w:val="000000"/>
                <w:kern w:val="1"/>
                <w:lang w:eastAsia="ar-SA"/>
              </w:rPr>
              <w:t>(ағымдағы оқу жылында 2 сабақтан кем емес)</w:t>
            </w: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lastRenderedPageBreak/>
              <w:t xml:space="preserve">Сабақтың бейне жазбасы (ұзақтығы 10 минут. Негізгі талап: білім беру ұйымы </w:t>
            </w:r>
            <w:r w:rsidRPr="00FE4EB4">
              <w:rPr>
                <w:color w:val="000000"/>
                <w:kern w:val="1"/>
                <w:lang w:val="kk-KZ" w:eastAsia="ar-SA"/>
              </w:rPr>
              <w:lastRenderedPageBreak/>
              <w:t>басшысының орынбасары мен басшысының сабағын бақылау және талдау парағымен (монтажсыз, аудио - бейне желімдеусіз),</w:t>
            </w:r>
          </w:p>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(ағымдағы оқу жылында 2 сабақтан кем емес)</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lastRenderedPageBreak/>
              <w:t xml:space="preserve">Сабақтың бейне жазбасы (ұзақтығы 10 минут. Негізгі талап: білім беру ұйымы басшысының </w:t>
            </w:r>
            <w:r w:rsidRPr="00FE4EB4">
              <w:rPr>
                <w:color w:val="000000"/>
                <w:kern w:val="1"/>
                <w:lang w:val="kk-KZ" w:eastAsia="ar-SA"/>
              </w:rPr>
              <w:lastRenderedPageBreak/>
              <w:t>орынбасары мен басшысының сабағын бақылау және талдау парағымен (монтажсыз, аудио - бейне желімдеусіз),</w:t>
            </w:r>
          </w:p>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(ағымдағы оқу жылында 3 сабақтан кем емес)</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right="175" w:firstLine="851"/>
              <w:jc w:val="both"/>
              <w:rPr>
                <w:color w:val="000000"/>
                <w:kern w:val="1"/>
                <w:lang w:val="kk-KZ" w:eastAsia="ar-SA"/>
              </w:rPr>
            </w:pPr>
            <w:r w:rsidRPr="00FE4EB4">
              <w:rPr>
                <w:color w:val="000000"/>
                <w:kern w:val="1"/>
                <w:lang w:val="kk-KZ" w:eastAsia="ar-SA"/>
              </w:rPr>
              <w:lastRenderedPageBreak/>
              <w:t xml:space="preserve"> Сабақтың бейне жазбасы (ұзақтығы 10 минут. Негізгі талап: білім беру </w:t>
            </w:r>
            <w:r w:rsidRPr="00FE4EB4">
              <w:rPr>
                <w:color w:val="000000"/>
                <w:kern w:val="1"/>
                <w:lang w:val="kk-KZ" w:eastAsia="ar-SA"/>
              </w:rPr>
              <w:lastRenderedPageBreak/>
              <w:t>ұйымы басшысының орынбасары мен басшысының сабағын бақылау және талдау парағымен (монтажсыз, аудио - бейне желімдеусіз),</w:t>
            </w:r>
          </w:p>
          <w:p w:rsidR="00F203D1" w:rsidRPr="00FE4EB4" w:rsidRDefault="00F203D1" w:rsidP="00FE4EB4">
            <w:pPr>
              <w:suppressAutoHyphens/>
              <w:ind w:right="175" w:firstLine="851"/>
              <w:jc w:val="both"/>
              <w:rPr>
                <w:color w:val="000000"/>
                <w:kern w:val="1"/>
                <w:lang w:val="kk-KZ" w:eastAsia="ar-SA"/>
              </w:rPr>
            </w:pPr>
            <w:r w:rsidRPr="00FE4EB4">
              <w:rPr>
                <w:color w:val="000000"/>
                <w:kern w:val="1"/>
                <w:lang w:val="kk-KZ" w:eastAsia="ar-SA"/>
              </w:rPr>
              <w:t>(ағымдағы оқу жылында 3 сабақтан кем емес)</w:t>
            </w:r>
          </w:p>
        </w:tc>
      </w:tr>
      <w:tr w:rsidR="00F203D1" w:rsidRPr="00FE4EB4" w:rsidTr="00FE4EB4">
        <w:trPr>
          <w:trHeight w:val="30"/>
        </w:trPr>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val="kk-KZ" w:eastAsia="ar-SA"/>
              </w:rPr>
            </w:pPr>
            <w:r w:rsidRPr="00FE4EB4">
              <w:rPr>
                <w:color w:val="000000"/>
                <w:kern w:val="1"/>
                <w:lang w:val="kk-KZ" w:eastAsia="ar-SA"/>
              </w:rPr>
              <w:lastRenderedPageBreak/>
              <w:t>№514 бұйрығына сәйкес конкурстарда немесе олимпиадаларда немесе жарыстарда білім алушылардың жетістіктері</w:t>
            </w: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қатысушы. Аудан/қала деңгейі</w:t>
            </w: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қатысушы. Облыстың/республикалық маңызы бар қалалардың және астананың деңгейі</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Облыстың/республикалық маңызы бар қалалардың және астананың деңгейі</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right="175" w:firstLine="851"/>
              <w:jc w:val="both"/>
              <w:rPr>
                <w:color w:val="000000"/>
                <w:kern w:val="1"/>
                <w:lang w:eastAsia="ar-SA"/>
              </w:rPr>
            </w:pPr>
            <w:r w:rsidRPr="00FE4EB4">
              <w:rPr>
                <w:color w:val="000000"/>
                <w:kern w:val="1"/>
                <w:lang w:eastAsia="ar-SA"/>
              </w:rPr>
              <w:t>Жеңімпаз немесе жүлдегер немесе қатысушы Республикалық немесе халықаралық деңгей</w:t>
            </w:r>
          </w:p>
        </w:tc>
      </w:tr>
      <w:tr w:rsidR="00F203D1" w:rsidRPr="00FE4EB4" w:rsidTr="00FE4EB4">
        <w:trPr>
          <w:trHeight w:val="30"/>
        </w:trPr>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eastAsia="ar-SA"/>
              </w:rPr>
            </w:pPr>
            <w:r w:rsidRPr="00FE4EB4">
              <w:rPr>
                <w:color w:val="000000"/>
                <w:kern w:val="1"/>
                <w:lang w:val="kk-KZ" w:eastAsia="ar-SA"/>
              </w:rPr>
              <w:t>№514 бұйрығына</w:t>
            </w:r>
            <w:r w:rsidRPr="00FE4EB4">
              <w:rPr>
                <w:color w:val="000000"/>
                <w:kern w:val="1"/>
                <w:lang w:eastAsia="ar-SA"/>
              </w:rPr>
              <w:t xml:space="preserve"> сәйкес педагогтің кәсіби конкурстардағы немесе олимпиадалардағы жетістіктері</w:t>
            </w: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w:t>
            </w: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қатысушы. Облыстың/республикалық маңызы бар қалалардың және астананың деңгейі(болған жағдайда)</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Облыстың/республикалық маңызы бар қалалардың және астананың деңгейі(болған жағдайда)</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right="175"/>
              <w:jc w:val="both"/>
              <w:rPr>
                <w:color w:val="000000"/>
                <w:kern w:val="1"/>
                <w:lang w:eastAsia="ar-SA"/>
              </w:rPr>
            </w:pPr>
            <w:r w:rsidRPr="00FE4EB4">
              <w:rPr>
                <w:color w:val="000000"/>
                <w:kern w:val="1"/>
                <w:lang w:eastAsia="ar-SA"/>
              </w:rPr>
              <w:t>Жеңімпаз немесе жүлдегер немесе қатысушы Республикалық немесе халықаралық деңгей(болған жағдайда)</w:t>
            </w:r>
          </w:p>
        </w:tc>
      </w:tr>
      <w:tr w:rsidR="00F203D1" w:rsidRPr="00FE4EB4" w:rsidTr="00FE4EB4">
        <w:trPr>
          <w:trHeight w:val="30"/>
        </w:trPr>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eastAsia="ar-SA"/>
              </w:rPr>
            </w:pPr>
            <w:r w:rsidRPr="00FE4EB4">
              <w:rPr>
                <w:color w:val="000000"/>
                <w:kern w:val="1"/>
                <w:lang w:eastAsia="ar-SA"/>
              </w:rPr>
              <w:t>Педагогикалық тәжірибені жинақтау</w:t>
            </w: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jc w:val="center"/>
              <w:rPr>
                <w:rFonts w:eastAsia="Calibri"/>
                <w:color w:val="000000"/>
                <w:lang w:val="kk-KZ"/>
              </w:rPr>
            </w:pPr>
            <w:r w:rsidRPr="00FE4EB4">
              <w:rPr>
                <w:rFonts w:eastAsia="Calibri"/>
                <w:color w:val="000000"/>
              </w:rPr>
              <w:t xml:space="preserve">облыс/қала деңгейіндегі семинарларда, конференцияларда, форумдарда сөз сөйлеу (бағдарламаның көшірмелері, жинақтағы </w:t>
            </w:r>
            <w:r w:rsidRPr="00FE4EB4">
              <w:rPr>
                <w:rFonts w:eastAsia="Calibri"/>
                <w:color w:val="000000"/>
                <w:lang w:val="kk-KZ"/>
              </w:rPr>
              <w:t>ж</w:t>
            </w:r>
            <w:r w:rsidRPr="00FE4EB4">
              <w:rPr>
                <w:rFonts w:eastAsia="Calibri"/>
                <w:color w:val="000000"/>
              </w:rPr>
              <w:t xml:space="preserve">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w:t>
            </w:r>
            <w:r w:rsidRPr="00FE4EB4">
              <w:rPr>
                <w:rFonts w:eastAsia="Calibri"/>
                <w:color w:val="000000"/>
              </w:rPr>
              <w:lastRenderedPageBreak/>
              <w:t>деңгейдегі деректер банкіне тәжірибе енгізу туралы құжат немесе авторлық құқық туралы куәліктің болуы</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jc w:val="center"/>
              <w:rPr>
                <w:rFonts w:eastAsia="Calibri"/>
                <w:color w:val="000000"/>
                <w:lang w:val="kk-KZ"/>
              </w:rPr>
            </w:pPr>
            <w:r w:rsidRPr="00FE4EB4">
              <w:rPr>
                <w:rFonts w:eastAsia="Calibri"/>
                <w:color w:val="000000"/>
                <w:lang w:val="kk-KZ"/>
              </w:rPr>
              <w:lastRenderedPageBreak/>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p w:rsidR="00F203D1" w:rsidRPr="00FE4EB4" w:rsidRDefault="00F203D1" w:rsidP="00FE4EB4">
            <w:pPr>
              <w:jc w:val="center"/>
              <w:rPr>
                <w:rFonts w:eastAsia="Calibri"/>
                <w:color w:val="000000"/>
                <w:lang w:val="kk-KZ"/>
              </w:rPr>
            </w:pPr>
            <w:r w:rsidRPr="00FE4EB4">
              <w:rPr>
                <w:rFonts w:eastAsia="Calibri"/>
                <w:color w:val="000000"/>
                <w:lang w:val="kk-KZ"/>
              </w:rPr>
              <w:t xml:space="preserve">тиісті деңгейдегі деректер банкіне тәжірибе енгізу туралы құжат немесе авторлық </w:t>
            </w:r>
            <w:r w:rsidRPr="00FE4EB4">
              <w:rPr>
                <w:rFonts w:eastAsia="Calibri"/>
                <w:color w:val="000000"/>
                <w:lang w:val="kk-KZ"/>
              </w:rPr>
              <w:lastRenderedPageBreak/>
              <w:t>құқық туралы куәліктің болуы</w:t>
            </w:r>
          </w:p>
        </w:tc>
      </w:tr>
      <w:tr w:rsidR="00F203D1" w:rsidRPr="00FE4EB4" w:rsidTr="00FE4EB4">
        <w:trPr>
          <w:trHeight w:val="30"/>
        </w:trPr>
        <w:tc>
          <w:tcPr>
            <w:tcW w:w="10773"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 xml:space="preserve"> Осы Қағидаларға 29-қосымшаға сәйкес педагогикалық кеңес отырысының хаттамасынан үзіндінің болуы</w:t>
            </w:r>
          </w:p>
        </w:tc>
      </w:tr>
      <w:tr w:rsidR="00F203D1" w:rsidRPr="00FE4EB4" w:rsidTr="00FE4EB4">
        <w:trPr>
          <w:trHeight w:val="30"/>
        </w:trPr>
        <w:tc>
          <w:tcPr>
            <w:tcW w:w="10773"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Ескерту: «Цифрлық сауаттылық»,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p>
        </w:tc>
      </w:tr>
    </w:tbl>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су белгілері, бөгде жазулар немесе жарнама болмаса;</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сыртқы дыбыстық шу жоқ;</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ұсынылатын бейне сабақ ажыратымдылығы 1280х720 (720р)</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сөйлеу қазіргі қазақ, орыс немесе шет тілінің нормаларына сәйкес келеді (мысалы, ағылшын тілі сабақтарында);</w:t>
      </w:r>
    </w:p>
    <w:p w:rsidR="00F203D1" w:rsidRPr="00FE4EB4" w:rsidRDefault="00F203D1" w:rsidP="00F203D1">
      <w:pPr>
        <w:suppressAutoHyphens/>
        <w:ind w:firstLine="851"/>
        <w:jc w:val="both"/>
        <w:rPr>
          <w:color w:val="000000"/>
          <w:kern w:val="1"/>
          <w:lang w:val="kk-KZ" w:eastAsia="ar-SA"/>
        </w:rPr>
      </w:pPr>
      <w:r w:rsidRPr="00FE4EB4">
        <w:rPr>
          <w:color w:val="000000"/>
          <w:kern w:val="1"/>
          <w:lang w:eastAsia="ar-SA"/>
        </w:rPr>
        <w:t xml:space="preserve"> бейне танымал және кең таралған бейне файл форматтарының бірінде ұсынылған</w:t>
      </w:r>
      <w:r w:rsidRPr="00FE4EB4">
        <w:rPr>
          <w:color w:val="000000"/>
          <w:kern w:val="1"/>
          <w:lang w:val="kk-KZ" w:eastAsia="ar-SA"/>
        </w:rPr>
        <w:t xml:space="preserve"> .</w:t>
      </w:r>
      <w:r w:rsidRPr="00FE4EB4">
        <w:rPr>
          <w:color w:val="000000"/>
          <w:kern w:val="1"/>
          <w:lang w:eastAsia="ar-SA"/>
        </w:rPr>
        <w:t xml:space="preserve">avi немесе </w:t>
      </w:r>
      <w:r w:rsidRPr="00FE4EB4">
        <w:rPr>
          <w:color w:val="000000"/>
          <w:kern w:val="1"/>
          <w:lang w:val="kk-KZ" w:eastAsia="ar-SA"/>
        </w:rPr>
        <w:t>.</w:t>
      </w:r>
      <w:r w:rsidRPr="00FE4EB4">
        <w:rPr>
          <w:color w:val="000000"/>
          <w:kern w:val="1"/>
          <w:lang w:eastAsia="ar-SA"/>
        </w:rPr>
        <w:t>mp4</w:t>
      </w:r>
    </w:p>
    <w:p w:rsidR="00F203D1" w:rsidRPr="00FE4EB4" w:rsidRDefault="00F203D1" w:rsidP="00F203D1">
      <w:pPr>
        <w:suppressAutoHyphens/>
        <w:ind w:firstLine="851"/>
        <w:jc w:val="both"/>
        <w:rPr>
          <w:i/>
          <w:color w:val="000000"/>
          <w:kern w:val="1"/>
          <w:lang w:val="kk-KZ" w:eastAsia="ar-SA"/>
        </w:rPr>
      </w:pPr>
      <w:r w:rsidRPr="00FE4EB4">
        <w:rPr>
          <w:i/>
          <w:color w:val="000000"/>
          <w:kern w:val="1"/>
          <w:lang w:val="kk-KZ" w:eastAsia="ar-SA"/>
        </w:rPr>
        <w:t>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F203D1" w:rsidRPr="00FE4EB4" w:rsidRDefault="00F203D1" w:rsidP="00F203D1">
      <w:pPr>
        <w:suppressAutoHyphens/>
        <w:ind w:firstLine="851"/>
        <w:jc w:val="both"/>
        <w:rPr>
          <w:color w:val="000000"/>
          <w:kern w:val="1"/>
          <w:lang w:val="kk-KZ" w:eastAsia="ar-SA"/>
        </w:rPr>
      </w:pPr>
    </w:p>
    <w:p w:rsidR="00F203D1" w:rsidRPr="00FE4EB4" w:rsidRDefault="00F203D1" w:rsidP="00F203D1">
      <w:pPr>
        <w:suppressAutoHyphens/>
        <w:ind w:firstLine="851"/>
        <w:jc w:val="center"/>
        <w:rPr>
          <w:color w:val="000000"/>
          <w:kern w:val="1"/>
          <w:lang w:val="kk-KZ" w:eastAsia="ar-SA"/>
        </w:rPr>
      </w:pPr>
      <w:r w:rsidRPr="00FE4EB4">
        <w:rPr>
          <w:color w:val="000000"/>
          <w:kern w:val="1"/>
          <w:lang w:val="kk-KZ" w:eastAsia="ar-SA"/>
        </w:rPr>
        <w:t>Біліктілік санатын беруге (растауға) қосымша білім беру ұйымдары педагогінің портфолиосын бағалау өлшемшарттары</w:t>
      </w:r>
    </w:p>
    <w:p w:rsidR="00F203D1" w:rsidRPr="00FE4EB4" w:rsidRDefault="00F203D1" w:rsidP="00F203D1">
      <w:pPr>
        <w:suppressAutoHyphens/>
        <w:ind w:firstLine="851"/>
        <w:jc w:val="center"/>
        <w:rPr>
          <w:b/>
          <w:color w:val="000000"/>
          <w:kern w:val="1"/>
          <w:lang w:val="kk-KZ" w:eastAsia="ar-SA"/>
        </w:rPr>
      </w:pPr>
    </w:p>
    <w:tbl>
      <w:tblPr>
        <w:tblW w:w="10774" w:type="dxa"/>
        <w:tblInd w:w="-743" w:type="dxa"/>
        <w:tblLayout w:type="fixed"/>
        <w:tblLook w:val="0000" w:firstRow="0" w:lastRow="0" w:firstColumn="0" w:lastColumn="0" w:noHBand="0" w:noVBand="0"/>
      </w:tblPr>
      <w:tblGrid>
        <w:gridCol w:w="2552"/>
        <w:gridCol w:w="2188"/>
        <w:gridCol w:w="1984"/>
        <w:gridCol w:w="2126"/>
        <w:gridCol w:w="1924"/>
      </w:tblGrid>
      <w:tr w:rsidR="00F203D1" w:rsidRPr="00FE4EB4" w:rsidTr="00FE4EB4">
        <w:trPr>
          <w:trHeight w:val="30"/>
        </w:trPr>
        <w:tc>
          <w:tcPr>
            <w:tcW w:w="2552" w:type="dxa"/>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val="kk-KZ" w:eastAsia="ar-SA"/>
              </w:rPr>
            </w:pPr>
            <w:r w:rsidRPr="00FE4EB4">
              <w:rPr>
                <w:color w:val="000000"/>
                <w:kern w:val="1"/>
                <w:lang w:eastAsia="ar-SA"/>
              </w:rPr>
              <w:t xml:space="preserve">Бағалау </w:t>
            </w:r>
            <w:r w:rsidRPr="00FE4EB4">
              <w:rPr>
                <w:color w:val="000000"/>
                <w:kern w:val="1"/>
                <w:lang w:val="kk-KZ" w:eastAsia="ar-SA"/>
              </w:rPr>
              <w:t>өлшемшарттары</w:t>
            </w:r>
          </w:p>
        </w:tc>
        <w:tc>
          <w:tcPr>
            <w:tcW w:w="82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Біліктілік санаты</w:t>
            </w:r>
          </w:p>
        </w:tc>
      </w:tr>
      <w:tr w:rsidR="00F203D1" w:rsidRPr="00FE4EB4" w:rsidTr="00FE4EB4">
        <w:trPr>
          <w:trHeight w:val="30"/>
        </w:trPr>
        <w:tc>
          <w:tcPr>
            <w:tcW w:w="2552" w:type="dxa"/>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p>
        </w:tc>
        <w:tc>
          <w:tcPr>
            <w:tcW w:w="218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Педагог-модератор</w:t>
            </w: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сарапшы</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зерттеуші</w:t>
            </w:r>
          </w:p>
        </w:tc>
        <w:tc>
          <w:tcPr>
            <w:tcW w:w="1924"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шебер</w:t>
            </w:r>
          </w:p>
        </w:tc>
      </w:tr>
      <w:tr w:rsidR="00F203D1" w:rsidRPr="00FE4EB4" w:rsidTr="00FE4EB4">
        <w:trPr>
          <w:trHeight w:val="30"/>
        </w:trPr>
        <w:tc>
          <w:tcPr>
            <w:tcW w:w="2552"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 xml:space="preserve">Соңғы үш жылда білім алушылардың, тәрбиеленушілердің таңдаған білім беру бағдарламасын меңгеру деңгейі (әзірленген диагностикалық құралдарға сәйкес) </w:t>
            </w:r>
            <w:r w:rsidRPr="00FE4EB4">
              <w:rPr>
                <w:color w:val="000000"/>
                <w:kern w:val="1"/>
                <w:vertAlign w:val="superscript"/>
                <w:lang w:eastAsia="ar-SA"/>
              </w:rPr>
              <w:t>1</w:t>
            </w:r>
          </w:p>
        </w:tc>
        <w:tc>
          <w:tcPr>
            <w:tcW w:w="218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білім алушылардың бағдарламаны кемінде 40% игеруі</w:t>
            </w:r>
          </w:p>
        </w:tc>
        <w:tc>
          <w:tcPr>
            <w:tcW w:w="1984"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білім алушылардың бағдарламаны кемінде 50% игеруі</w:t>
            </w:r>
          </w:p>
        </w:tc>
        <w:tc>
          <w:tcPr>
            <w:tcW w:w="212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білім алушылардың бағдарламаны кемінде 60% игеруі</w:t>
            </w:r>
          </w:p>
        </w:tc>
        <w:tc>
          <w:tcPr>
            <w:tcW w:w="1924"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білім алушылардың бағдарламаны кемінде 70% игеруі</w:t>
            </w:r>
          </w:p>
        </w:tc>
      </w:tr>
      <w:tr w:rsidR="00F203D1" w:rsidRPr="00FE4EB4" w:rsidTr="00FE4EB4">
        <w:trPr>
          <w:trHeight w:val="30"/>
        </w:trPr>
        <w:tc>
          <w:tcPr>
            <w:tcW w:w="2552"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 xml:space="preserve">Оқыту сапасы </w:t>
            </w:r>
            <w:r w:rsidRPr="00FE4EB4">
              <w:rPr>
                <w:bCs/>
                <w:color w:val="000000"/>
                <w:kern w:val="1"/>
                <w:vertAlign w:val="superscript"/>
                <w:lang w:eastAsia="ar-SA"/>
              </w:rPr>
              <w:t>2</w:t>
            </w:r>
          </w:p>
          <w:p w:rsidR="00F203D1" w:rsidRPr="00FE4EB4" w:rsidRDefault="00F203D1" w:rsidP="00FE4EB4">
            <w:pPr>
              <w:suppressAutoHyphens/>
              <w:ind w:firstLine="851"/>
              <w:jc w:val="both"/>
              <w:rPr>
                <w:color w:val="000000"/>
                <w:kern w:val="1"/>
                <w:lang w:eastAsia="ar-SA"/>
              </w:rPr>
            </w:pPr>
          </w:p>
        </w:tc>
        <w:tc>
          <w:tcPr>
            <w:tcW w:w="218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eastAsia="ar-SA"/>
              </w:rPr>
              <w:t xml:space="preserve">Сабақтың бейне жазбасы (ұзақтығы 10 минут. Негізгі талап: монтажсыз, аудио - бейне желімдеусіз) білім беру ұйымы </w:t>
            </w:r>
            <w:r w:rsidRPr="00FE4EB4">
              <w:rPr>
                <w:color w:val="000000"/>
                <w:kern w:val="1"/>
                <w:lang w:eastAsia="ar-SA"/>
              </w:rPr>
              <w:lastRenderedPageBreak/>
              <w:t>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lastRenderedPageBreak/>
              <w:t xml:space="preserve">Сабақтың бейне жазбасы (ұзақтығы 10 минут. Негізгі талап: монтажсыз, аудио - бейне </w:t>
            </w:r>
            <w:r w:rsidRPr="00FE4EB4">
              <w:rPr>
                <w:color w:val="000000"/>
                <w:kern w:val="1"/>
                <w:lang w:val="kk-KZ" w:eastAsia="ar-SA"/>
              </w:rPr>
              <w:lastRenderedPageBreak/>
              <w:t>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lastRenderedPageBreak/>
              <w:t xml:space="preserve">Сабақтың бейне жазбасы (ұзақтығы 10 минут. Негізгі талап: монтажсыз, аудио - бейне желімдеусіз) білім </w:t>
            </w:r>
            <w:r w:rsidRPr="00FE4EB4">
              <w:rPr>
                <w:color w:val="000000"/>
                <w:kern w:val="1"/>
                <w:lang w:val="kk-KZ" w:eastAsia="ar-SA"/>
              </w:rPr>
              <w:lastRenderedPageBreak/>
              <w:t>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c>
          <w:tcPr>
            <w:tcW w:w="1924"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lastRenderedPageBreak/>
              <w:t xml:space="preserve">Сабақтың бейне жазбасы (ұзақтығы 10 минут. Негізгі талап: монтажсыз, аудио - бейне </w:t>
            </w:r>
            <w:r w:rsidRPr="00FE4EB4">
              <w:rPr>
                <w:color w:val="000000"/>
                <w:kern w:val="1"/>
                <w:lang w:val="kk-KZ" w:eastAsia="ar-SA"/>
              </w:rPr>
              <w:lastRenderedPageBreak/>
              <w:t>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r>
      <w:tr w:rsidR="00F203D1" w:rsidRPr="00FE4EB4" w:rsidTr="00FE4EB4">
        <w:trPr>
          <w:trHeight w:val="30"/>
        </w:trPr>
        <w:tc>
          <w:tcPr>
            <w:tcW w:w="2552"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val="kk-KZ" w:eastAsia="ar-SA"/>
              </w:rPr>
            </w:pPr>
            <w:r w:rsidRPr="00FE4EB4">
              <w:rPr>
                <w:color w:val="000000"/>
                <w:kern w:val="1"/>
                <w:lang w:val="kk-KZ" w:eastAsia="ar-SA"/>
              </w:rPr>
              <w:lastRenderedPageBreak/>
              <w:t>№514 бұйрығына сәйкес конкурстарда немесе олимпиадаларда немесе жарыстарда білім алушылардың жетістіктері</w:t>
            </w:r>
          </w:p>
        </w:tc>
        <w:tc>
          <w:tcPr>
            <w:tcW w:w="218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қатысушы. Аудан/қала деңгейі</w:t>
            </w: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қатысушы. Облыстың/республикалық маңызы бар қалалардың және астананың деңгейі</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Облыстың/республикалық маңызы бар қалалардың және астананың деңгейі</w:t>
            </w:r>
          </w:p>
        </w:tc>
        <w:tc>
          <w:tcPr>
            <w:tcW w:w="1924"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right="175" w:firstLine="851"/>
              <w:jc w:val="both"/>
              <w:rPr>
                <w:color w:val="000000"/>
                <w:kern w:val="1"/>
                <w:lang w:eastAsia="ar-SA"/>
              </w:rPr>
            </w:pPr>
            <w:r w:rsidRPr="00FE4EB4">
              <w:rPr>
                <w:color w:val="000000"/>
                <w:kern w:val="1"/>
                <w:lang w:eastAsia="ar-SA"/>
              </w:rPr>
              <w:t>Жеңімпаз немесе жүлдегер немесе қатысушы Республикалық немесе халықаралық деңгей</w:t>
            </w:r>
          </w:p>
        </w:tc>
      </w:tr>
      <w:tr w:rsidR="00F203D1" w:rsidRPr="00FE4EB4" w:rsidTr="00FE4EB4">
        <w:trPr>
          <w:trHeight w:val="30"/>
        </w:trPr>
        <w:tc>
          <w:tcPr>
            <w:tcW w:w="2552"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eastAsia="ar-SA"/>
              </w:rPr>
            </w:pPr>
            <w:r w:rsidRPr="00FE4EB4">
              <w:rPr>
                <w:color w:val="000000"/>
                <w:kern w:val="1"/>
                <w:lang w:eastAsia="ar-SA"/>
              </w:rPr>
              <w:t>№514 бұйрығына сәйкес педагогтің кәсіби конкурстардағы немесе олимпиадалардағы жетістіктері</w:t>
            </w:r>
          </w:p>
        </w:tc>
        <w:tc>
          <w:tcPr>
            <w:tcW w:w="218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w:t>
            </w: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қатысушы. Облыстың/республикалық маңызы бар қалалардың және астананың деңгейі(болған жағдайда)</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Облыстың/республикалық маңызы бар қалалардың және астананың деңгейі</w:t>
            </w:r>
          </w:p>
        </w:tc>
        <w:tc>
          <w:tcPr>
            <w:tcW w:w="1924"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right="175"/>
              <w:jc w:val="both"/>
              <w:rPr>
                <w:color w:val="000000"/>
                <w:kern w:val="1"/>
                <w:lang w:eastAsia="ar-SA"/>
              </w:rPr>
            </w:pPr>
            <w:r w:rsidRPr="00FE4EB4">
              <w:rPr>
                <w:color w:val="000000"/>
                <w:kern w:val="1"/>
                <w:lang w:eastAsia="ar-SA"/>
              </w:rPr>
              <w:t>Жеңімпаз немесе жүлдегер немесе қатысушы Республикалық немесе халықаралық деңгей</w:t>
            </w:r>
          </w:p>
        </w:tc>
      </w:tr>
      <w:tr w:rsidR="00F203D1" w:rsidRPr="00FE4EB4" w:rsidTr="00FE4EB4">
        <w:trPr>
          <w:trHeight w:val="30"/>
        </w:trPr>
        <w:tc>
          <w:tcPr>
            <w:tcW w:w="2552"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eastAsia="ar-SA"/>
              </w:rPr>
            </w:pPr>
            <w:r w:rsidRPr="00FE4EB4">
              <w:rPr>
                <w:rFonts w:eastAsia="Calibri"/>
                <w:color w:val="000000"/>
                <w:kern w:val="1"/>
                <w:lang w:eastAsia="ar-SA"/>
              </w:rPr>
              <w:t>Педагогикалық тәжірибені жинақтау</w:t>
            </w:r>
          </w:p>
        </w:tc>
        <w:tc>
          <w:tcPr>
            <w:tcW w:w="218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jc w:val="center"/>
              <w:rPr>
                <w:rFonts w:eastAsia="Calibri"/>
                <w:color w:val="000000"/>
                <w:lang w:val="kk-KZ"/>
              </w:rPr>
            </w:pPr>
            <w:r w:rsidRPr="00FE4EB4">
              <w:rPr>
                <w:rFonts w:eastAsia="Calibri"/>
                <w:color w:val="000000"/>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w:t>
            </w:r>
            <w:r w:rsidRPr="00FE4EB4">
              <w:rPr>
                <w:rFonts w:eastAsia="Calibri"/>
                <w:color w:val="000000"/>
              </w:rPr>
              <w:lastRenderedPageBreak/>
              <w:t>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1924"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jc w:val="center"/>
              <w:rPr>
                <w:rFonts w:eastAsia="Calibri"/>
                <w:color w:val="000000"/>
                <w:lang w:val="kk-KZ"/>
              </w:rPr>
            </w:pPr>
            <w:r w:rsidRPr="00FE4EB4">
              <w:rPr>
                <w:rFonts w:eastAsia="Calibri"/>
                <w:color w:val="000000"/>
                <w:lang w:val="kk-KZ"/>
              </w:rPr>
              <w:lastRenderedPageBreak/>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p w:rsidR="00F203D1" w:rsidRPr="00FE4EB4" w:rsidRDefault="00F203D1" w:rsidP="00FE4EB4">
            <w:pPr>
              <w:jc w:val="center"/>
              <w:rPr>
                <w:rFonts w:eastAsia="Calibri"/>
                <w:color w:val="000000"/>
                <w:lang w:val="kk-KZ"/>
              </w:rPr>
            </w:pPr>
            <w:r w:rsidRPr="00FE4EB4">
              <w:rPr>
                <w:rFonts w:eastAsia="Calibri"/>
                <w:color w:val="000000"/>
                <w:lang w:val="kk-KZ"/>
              </w:rPr>
              <w:t xml:space="preserve">тиісті деңгейдегі </w:t>
            </w:r>
            <w:r w:rsidRPr="00FE4EB4">
              <w:rPr>
                <w:rFonts w:eastAsia="Calibri"/>
                <w:color w:val="000000"/>
                <w:lang w:val="kk-KZ"/>
              </w:rPr>
              <w:lastRenderedPageBreak/>
              <w:t>деректер банкіне тәжірибе енгізу туралы құжат немесе авторлық құқық туралы куәліктің болуы</w:t>
            </w:r>
          </w:p>
        </w:tc>
      </w:tr>
      <w:tr w:rsidR="00F203D1" w:rsidRPr="00FE4EB4" w:rsidTr="00FE4EB4">
        <w:trPr>
          <w:trHeight w:val="30"/>
        </w:trPr>
        <w:tc>
          <w:tcPr>
            <w:tcW w:w="10774"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Осы Қағидаларға 29-қосымшаға сәйкес педагогикалық кеңес отырысының хаттамасынан үзіндінің болуы</w:t>
            </w:r>
          </w:p>
        </w:tc>
      </w:tr>
    </w:tbl>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су белгілері, бөгде жазулар немесе жарнама болмаса;</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сыртқы дыбыстық шу жоқ;</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ұсынылатын бейне сабақ ажыратымдылығы 1280х720 (720р)</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сөйлеу қазіргі қазақ, орыс немесе шет тілінің нормаларына сәйкес келеді (мысалы, ағылшын тілі сабақтарында);</w:t>
      </w:r>
    </w:p>
    <w:p w:rsidR="00F203D1" w:rsidRPr="00FE4EB4" w:rsidRDefault="00F203D1" w:rsidP="00F203D1">
      <w:pPr>
        <w:suppressAutoHyphens/>
        <w:ind w:firstLine="851"/>
        <w:jc w:val="both"/>
        <w:rPr>
          <w:color w:val="000000"/>
          <w:kern w:val="1"/>
          <w:lang w:val="kk-KZ" w:eastAsia="ar-SA"/>
        </w:rPr>
      </w:pPr>
      <w:r w:rsidRPr="00FE4EB4">
        <w:rPr>
          <w:color w:val="000000"/>
          <w:kern w:val="1"/>
          <w:lang w:eastAsia="ar-SA"/>
        </w:rPr>
        <w:t>бейне танымал және кең таралған бейне файл форматтарының бірінде ұсынылған</w:t>
      </w:r>
      <w:r w:rsidRPr="00FE4EB4">
        <w:rPr>
          <w:color w:val="000000"/>
          <w:kern w:val="1"/>
          <w:lang w:val="kk-KZ" w:eastAsia="ar-SA"/>
        </w:rPr>
        <w:t>.</w:t>
      </w:r>
      <w:r w:rsidRPr="00FE4EB4">
        <w:rPr>
          <w:color w:val="000000"/>
          <w:kern w:val="1"/>
          <w:lang w:eastAsia="ar-SA"/>
        </w:rPr>
        <w:t xml:space="preserve">avi немесе </w:t>
      </w:r>
      <w:r w:rsidRPr="00FE4EB4">
        <w:rPr>
          <w:color w:val="000000"/>
          <w:kern w:val="1"/>
          <w:lang w:val="kk-KZ" w:eastAsia="ar-SA"/>
        </w:rPr>
        <w:t>.</w:t>
      </w:r>
      <w:r w:rsidRPr="00FE4EB4">
        <w:rPr>
          <w:color w:val="000000"/>
          <w:kern w:val="1"/>
          <w:lang w:eastAsia="ar-SA"/>
        </w:rPr>
        <w:t>mp4</w:t>
      </w:r>
    </w:p>
    <w:p w:rsidR="00F203D1" w:rsidRPr="00FE4EB4" w:rsidRDefault="00F203D1" w:rsidP="00F203D1">
      <w:pPr>
        <w:suppressAutoHyphens/>
        <w:ind w:firstLine="851"/>
        <w:jc w:val="both"/>
        <w:rPr>
          <w:i/>
          <w:color w:val="000000"/>
          <w:kern w:val="1"/>
          <w:lang w:val="kk-KZ" w:eastAsia="ar-SA"/>
        </w:rPr>
      </w:pPr>
      <w:r w:rsidRPr="00FE4EB4">
        <w:rPr>
          <w:i/>
          <w:color w:val="000000"/>
          <w:kern w:val="1"/>
          <w:lang w:val="kk-KZ" w:eastAsia="ar-SA"/>
        </w:rPr>
        <w:t>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F203D1" w:rsidRPr="00FE4EB4" w:rsidRDefault="00F203D1" w:rsidP="00F203D1">
      <w:pPr>
        <w:suppressAutoHyphens/>
        <w:ind w:firstLine="851"/>
        <w:jc w:val="both"/>
        <w:rPr>
          <w:color w:val="000000"/>
          <w:kern w:val="1"/>
          <w:lang w:val="kk-KZ" w:eastAsia="ar-SA"/>
        </w:rPr>
      </w:pPr>
    </w:p>
    <w:p w:rsidR="00F203D1" w:rsidRPr="00FE4EB4" w:rsidRDefault="00F203D1" w:rsidP="00F203D1">
      <w:pPr>
        <w:suppressAutoHyphens/>
        <w:ind w:firstLine="851"/>
        <w:jc w:val="both"/>
        <w:rPr>
          <w:color w:val="000000"/>
          <w:kern w:val="1"/>
          <w:lang w:val="kk-KZ" w:eastAsia="ar-SA"/>
        </w:rPr>
      </w:pPr>
    </w:p>
    <w:p w:rsidR="00F203D1" w:rsidRPr="00FE4EB4" w:rsidRDefault="00F203D1" w:rsidP="00F203D1">
      <w:pPr>
        <w:suppressAutoHyphens/>
        <w:ind w:firstLine="851"/>
        <w:jc w:val="center"/>
        <w:rPr>
          <w:color w:val="000000"/>
          <w:kern w:val="1"/>
          <w:lang w:val="kk-KZ" w:eastAsia="ar-SA"/>
        </w:rPr>
      </w:pPr>
      <w:r w:rsidRPr="00FE4EB4">
        <w:rPr>
          <w:color w:val="000000"/>
          <w:kern w:val="1"/>
          <w:lang w:val="kk-KZ" w:eastAsia="ar-SA"/>
        </w:rPr>
        <w:t>Біліктілік санатын беру (растау) үшін педагог портфолиосын бағалау өлшемшарттары (арнайы педагогтер, білім беру ұйымдарындағы арнайы сыныптар (топтар) педагогтері үшін)</w:t>
      </w:r>
    </w:p>
    <w:p w:rsidR="00F203D1" w:rsidRPr="00FE4EB4" w:rsidRDefault="00F203D1" w:rsidP="00F203D1">
      <w:pPr>
        <w:suppressAutoHyphens/>
        <w:ind w:firstLine="851"/>
        <w:jc w:val="both"/>
        <w:rPr>
          <w:color w:val="000000"/>
          <w:kern w:val="1"/>
          <w:lang w:val="kk-KZ" w:eastAsia="ar-SA"/>
        </w:rPr>
      </w:pPr>
    </w:p>
    <w:tbl>
      <w:tblPr>
        <w:tblW w:w="10773" w:type="dxa"/>
        <w:tblInd w:w="-601" w:type="dxa"/>
        <w:tblLayout w:type="fixed"/>
        <w:tblLook w:val="0000" w:firstRow="0" w:lastRow="0" w:firstColumn="0" w:lastColumn="0" w:noHBand="0" w:noVBand="0"/>
      </w:tblPr>
      <w:tblGrid>
        <w:gridCol w:w="2269"/>
        <w:gridCol w:w="2126"/>
        <w:gridCol w:w="2126"/>
        <w:gridCol w:w="2126"/>
        <w:gridCol w:w="2126"/>
      </w:tblGrid>
      <w:tr w:rsidR="00F203D1" w:rsidRPr="00FE4EB4" w:rsidTr="00FE4EB4">
        <w:trPr>
          <w:trHeight w:val="30"/>
        </w:trPr>
        <w:tc>
          <w:tcPr>
            <w:tcW w:w="2269" w:type="dxa"/>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val="kk-KZ" w:eastAsia="ar-SA"/>
              </w:rPr>
            </w:pPr>
            <w:r w:rsidRPr="00FE4EB4">
              <w:rPr>
                <w:color w:val="000000"/>
                <w:kern w:val="1"/>
                <w:lang w:eastAsia="ar-SA"/>
              </w:rPr>
              <w:t xml:space="preserve">Бағалау </w:t>
            </w:r>
            <w:r w:rsidRPr="00FE4EB4">
              <w:rPr>
                <w:color w:val="000000"/>
                <w:kern w:val="1"/>
                <w:lang w:val="kk-KZ" w:eastAsia="ar-SA"/>
              </w:rPr>
              <w:t>өлшемшарттары</w:t>
            </w:r>
          </w:p>
        </w:tc>
        <w:tc>
          <w:tcPr>
            <w:tcW w:w="8504"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Біліктілік санаты</w:t>
            </w:r>
          </w:p>
        </w:tc>
      </w:tr>
      <w:tr w:rsidR="00F203D1" w:rsidRPr="00FE4EB4" w:rsidTr="00FE4EB4">
        <w:trPr>
          <w:trHeight w:val="30"/>
        </w:trPr>
        <w:tc>
          <w:tcPr>
            <w:tcW w:w="2269" w:type="dxa"/>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Педагог-модератор</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сарапшы</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зерттеуші</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шебер</w:t>
            </w:r>
          </w:p>
        </w:tc>
      </w:tr>
      <w:tr w:rsidR="00F203D1" w:rsidRPr="00FE4EB4" w:rsidTr="00FE4EB4">
        <w:trPr>
          <w:trHeight w:val="30"/>
        </w:trPr>
        <w:tc>
          <w:tcPr>
            <w:tcW w:w="226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Жеке дамыту бағдарламасын іске асыру сапасы</w:t>
            </w:r>
          </w:p>
          <w:p w:rsidR="00F203D1" w:rsidRPr="00FE4EB4" w:rsidRDefault="00F203D1" w:rsidP="00FE4EB4">
            <w:pPr>
              <w:suppressAutoHyphens/>
              <w:jc w:val="both"/>
              <w:rPr>
                <w:color w:val="000000"/>
                <w:kern w:val="1"/>
                <w:lang w:val="kk-KZ" w:eastAsia="ar-SA"/>
              </w:rPr>
            </w:pPr>
            <w:r w:rsidRPr="00FE4EB4">
              <w:rPr>
                <w:color w:val="000000"/>
                <w:kern w:val="1"/>
                <w:lang w:eastAsia="ar-SA"/>
              </w:rPr>
              <w:t>(ПМПК педагогтерін қоспағанда) соңғы үш жылдағы (арнайы педагогтер, психологтар, ЕДШ нұсқаушылары, әлеуметтік педагогтар үшін)</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Жеке дамыту бағдарламасын іске асыру қорытындылары бойынша баланың даму серпіні 15% (балалар)</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Жеке дамыту бағдарламасын іске асыру қорытындылары бойынша баланың даму серпіні 20% (балалар</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Жеке дамыту бағдарламасын іске асыру қорытындылары бойынша баланың даму серпіні 30% (балалар</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Жеке дамыту бағдарламасын іске асыру қорытындылары бойынша баланың даму серпіні 40% (балалар)</w:t>
            </w:r>
          </w:p>
        </w:tc>
      </w:tr>
      <w:tr w:rsidR="00F203D1" w:rsidRPr="00FE4EB4" w:rsidTr="00FE4EB4">
        <w:trPr>
          <w:trHeight w:val="30"/>
        </w:trPr>
        <w:tc>
          <w:tcPr>
            <w:tcW w:w="226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lastRenderedPageBreak/>
              <w:t>Соңғы үш оқу жылындағы білім алушылардың білім сапасы. Арнаулы мектептердің (мектеп-интернаттардың, сыныптардың) пән педагогтері үшін білім сапасының серпінін (тоқсан/жартыжылдық)ескере отырып</w:t>
            </w:r>
            <w:r w:rsidRPr="00FE4EB4">
              <w:rPr>
                <w:bCs/>
                <w:color w:val="000000"/>
                <w:kern w:val="1"/>
                <w:vertAlign w:val="superscript"/>
                <w:lang w:val="kk-KZ" w:eastAsia="ar-SA"/>
              </w:rPr>
              <w:t xml:space="preserve"> 1</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Білім сапасының өсу динамикасы-3%</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Білім сапасының өсу динамикасы-4%</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Білім сапасының өсу динамикасы-5%</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Білім сапасының өсу динамикасы-6%</w:t>
            </w:r>
          </w:p>
        </w:tc>
      </w:tr>
      <w:tr w:rsidR="00F203D1" w:rsidRPr="00FE4EB4" w:rsidTr="00FE4EB4">
        <w:trPr>
          <w:trHeight w:val="30"/>
        </w:trPr>
        <w:tc>
          <w:tcPr>
            <w:tcW w:w="226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 xml:space="preserve">Сабақты/сабақты өткізу сапасы (ПМПК педагогтерін қоспағанда) (арнайы 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w:t>
            </w:r>
            <w:r w:rsidRPr="00FE4EB4">
              <w:rPr>
                <w:bCs/>
                <w:color w:val="000000"/>
                <w:kern w:val="1"/>
                <w:vertAlign w:val="superscript"/>
                <w:lang w:eastAsia="ar-SA"/>
              </w:rPr>
              <w:t>1</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eastAsia="ar-SA"/>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r>
      <w:tr w:rsidR="00F203D1" w:rsidRPr="00FE4EB4" w:rsidTr="00FE4EB4">
        <w:trPr>
          <w:trHeight w:val="30"/>
        </w:trPr>
        <w:tc>
          <w:tcPr>
            <w:tcW w:w="226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№514 бұйрығына сәйкес педагогтің кәсіби конкурстардағы немесе олимпиадалардағы жетістіктері</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қатысушы. Облыстың/республикалық маңызы бар қалалардың және астананың деңгейі(болған жағдайда)</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Облыстың/республикалық маңызы бар қалалардың және астананың деңгейі</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right="175"/>
              <w:jc w:val="both"/>
              <w:rPr>
                <w:color w:val="000000"/>
                <w:kern w:val="1"/>
                <w:lang w:eastAsia="ar-SA"/>
              </w:rPr>
            </w:pPr>
            <w:r w:rsidRPr="00FE4EB4">
              <w:rPr>
                <w:color w:val="000000"/>
                <w:kern w:val="1"/>
                <w:lang w:eastAsia="ar-SA"/>
              </w:rPr>
              <w:t>Жеңімпаз немесе жүлдегер немесе қатысушы Республикалық немесе халықаралық деңгей</w:t>
            </w:r>
          </w:p>
        </w:tc>
      </w:tr>
      <w:tr w:rsidR="00F203D1" w:rsidRPr="00FE4EB4" w:rsidTr="00FE4EB4">
        <w:trPr>
          <w:trHeight w:val="30"/>
        </w:trPr>
        <w:tc>
          <w:tcPr>
            <w:tcW w:w="226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rFonts w:eastAsia="Calibri"/>
                <w:color w:val="000000"/>
                <w:kern w:val="1"/>
                <w:lang w:eastAsia="ar-SA"/>
              </w:rPr>
              <w:t>Педагогикалық тәжірибені жинақтау</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jc w:val="center"/>
              <w:rPr>
                <w:rFonts w:eastAsia="Calibri"/>
                <w:color w:val="000000"/>
                <w:lang w:val="kk-KZ"/>
              </w:rPr>
            </w:pPr>
            <w:r w:rsidRPr="00FE4EB4">
              <w:rPr>
                <w:rFonts w:eastAsia="Calibri"/>
                <w:color w:val="000000"/>
                <w:lang w:val="kk-KZ"/>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w:t>
            </w:r>
            <w:r w:rsidRPr="00FE4EB4">
              <w:rPr>
                <w:rFonts w:eastAsia="Calibri"/>
                <w:color w:val="000000"/>
                <w:lang w:val="kk-KZ"/>
              </w:rPr>
              <w:lastRenderedPageBreak/>
              <w:t>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jc w:val="center"/>
              <w:rPr>
                <w:rFonts w:eastAsia="Calibri"/>
                <w:color w:val="000000"/>
                <w:lang w:val="kk-KZ"/>
              </w:rPr>
            </w:pPr>
            <w:r w:rsidRPr="00FE4EB4">
              <w:rPr>
                <w:rFonts w:eastAsia="Calibri"/>
                <w:color w:val="000000"/>
                <w:lang w:val="kk-KZ"/>
              </w:rPr>
              <w:lastRenderedPageBreak/>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p w:rsidR="00F203D1" w:rsidRPr="00FE4EB4" w:rsidRDefault="00F203D1" w:rsidP="00FE4EB4">
            <w:pPr>
              <w:jc w:val="center"/>
              <w:rPr>
                <w:rFonts w:eastAsia="Calibri"/>
                <w:color w:val="000000"/>
                <w:lang w:val="kk-KZ"/>
              </w:rPr>
            </w:pPr>
            <w:r w:rsidRPr="00FE4EB4">
              <w:rPr>
                <w:rFonts w:eastAsia="Calibri"/>
                <w:color w:val="000000"/>
                <w:lang w:val="kk-KZ"/>
              </w:rPr>
              <w:lastRenderedPageBreak/>
              <w:t>тиісті деңгейдегі деректер банкіне тәжірибе енгізу туралы құжат немесе авторлық құқық туралы куәліктің болуы</w:t>
            </w:r>
          </w:p>
        </w:tc>
      </w:tr>
      <w:tr w:rsidR="00F203D1" w:rsidRPr="00FE4EB4" w:rsidTr="00FE4EB4">
        <w:trPr>
          <w:trHeight w:val="30"/>
        </w:trPr>
        <w:tc>
          <w:tcPr>
            <w:tcW w:w="10773"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Осы Қағидаларға 29-қосымшаға сәйкес педагогикалық кеңес отырысының хаттамасынан үзіндінің болуы</w:t>
            </w:r>
          </w:p>
        </w:tc>
      </w:tr>
    </w:tbl>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су белгілері, бөгде жазулар немесе жарнама болмаса;</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сыртқы дыбыстық шу жоқ;</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ұсынылатын бейне сабақ ажыратымдылығы 1280х720 (720р)</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сөйлеу қазіргі қазақ, орыс немесе шет тілінің нормаларына сәйкес келеді (мысалы, ағылшын тілі сабақтарында);</w:t>
      </w:r>
    </w:p>
    <w:p w:rsidR="00F203D1" w:rsidRPr="00FE4EB4" w:rsidRDefault="00F203D1" w:rsidP="00F203D1">
      <w:pPr>
        <w:suppressAutoHyphens/>
        <w:ind w:firstLine="851"/>
        <w:jc w:val="both"/>
        <w:rPr>
          <w:color w:val="000000"/>
          <w:kern w:val="1"/>
          <w:lang w:val="kk-KZ" w:eastAsia="ar-SA"/>
        </w:rPr>
      </w:pPr>
      <w:r w:rsidRPr="00FE4EB4">
        <w:rPr>
          <w:color w:val="000000"/>
          <w:kern w:val="1"/>
          <w:lang w:eastAsia="ar-SA"/>
        </w:rPr>
        <w:t>бейне танымал және кең таралған бейне файл форматтарының бірінде ұсынылғанavi немесе mp4</w:t>
      </w:r>
    </w:p>
    <w:p w:rsidR="00F203D1" w:rsidRPr="00FE4EB4" w:rsidRDefault="00F203D1" w:rsidP="00F203D1">
      <w:pPr>
        <w:suppressAutoHyphens/>
        <w:ind w:firstLine="851"/>
        <w:jc w:val="both"/>
        <w:rPr>
          <w:i/>
          <w:color w:val="000000"/>
          <w:kern w:val="1"/>
          <w:lang w:val="kk-KZ" w:eastAsia="ar-SA"/>
        </w:rPr>
      </w:pPr>
      <w:r w:rsidRPr="00FE4EB4">
        <w:rPr>
          <w:i/>
          <w:color w:val="000000"/>
          <w:kern w:val="1"/>
          <w:lang w:val="kk-KZ" w:eastAsia="ar-SA"/>
        </w:rPr>
        <w:t>Ескерту: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F203D1" w:rsidRPr="00FE4EB4" w:rsidRDefault="00F203D1" w:rsidP="00F203D1">
      <w:pPr>
        <w:suppressAutoHyphens/>
        <w:ind w:firstLine="851"/>
        <w:jc w:val="both"/>
        <w:rPr>
          <w:i/>
          <w:color w:val="000000"/>
          <w:kern w:val="1"/>
          <w:lang w:val="kk-KZ" w:eastAsia="ar-SA"/>
        </w:rPr>
      </w:pPr>
    </w:p>
    <w:p w:rsidR="00F203D1" w:rsidRPr="00FE4EB4" w:rsidRDefault="00F203D1" w:rsidP="00F203D1">
      <w:pPr>
        <w:suppressAutoHyphens/>
        <w:jc w:val="center"/>
        <w:rPr>
          <w:color w:val="000000"/>
          <w:kern w:val="1"/>
          <w:lang w:val="kk-KZ" w:eastAsia="ar-SA"/>
        </w:rPr>
      </w:pPr>
      <w:r w:rsidRPr="00FE4EB4">
        <w:rPr>
          <w:color w:val="000000"/>
          <w:kern w:val="1"/>
          <w:lang w:val="kk-KZ" w:eastAsia="ar-SA"/>
        </w:rPr>
        <w:t>Біліктілік санатын беру (растау) үшін педагог портфолиосын бағалау өлшемшарттары (психологиялық-медициналық-педагогикалық консультациялардың арнайы педагогтері, психологтары, әлеуметтік педагогтері үшін)</w:t>
      </w:r>
    </w:p>
    <w:p w:rsidR="00F203D1" w:rsidRPr="00FE4EB4" w:rsidRDefault="00F203D1" w:rsidP="00F203D1">
      <w:pPr>
        <w:suppressAutoHyphens/>
        <w:jc w:val="center"/>
        <w:rPr>
          <w:b/>
          <w:color w:val="000000"/>
          <w:kern w:val="1"/>
          <w:lang w:val="kk-KZ" w:eastAsia="ar-SA"/>
        </w:rPr>
      </w:pPr>
    </w:p>
    <w:tbl>
      <w:tblPr>
        <w:tblW w:w="10915" w:type="dxa"/>
        <w:tblInd w:w="-601" w:type="dxa"/>
        <w:tblLayout w:type="fixed"/>
        <w:tblLook w:val="0000" w:firstRow="0" w:lastRow="0" w:firstColumn="0" w:lastColumn="0" w:noHBand="0" w:noVBand="0"/>
      </w:tblPr>
      <w:tblGrid>
        <w:gridCol w:w="2127"/>
        <w:gridCol w:w="2268"/>
        <w:gridCol w:w="2268"/>
        <w:gridCol w:w="2268"/>
        <w:gridCol w:w="1984"/>
      </w:tblGrid>
      <w:tr w:rsidR="00F203D1" w:rsidRPr="00FE4EB4" w:rsidTr="00FE4EB4">
        <w:trPr>
          <w:trHeight w:val="30"/>
        </w:trPr>
        <w:tc>
          <w:tcPr>
            <w:tcW w:w="2127" w:type="dxa"/>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val="kk-KZ" w:eastAsia="ar-SA"/>
              </w:rPr>
            </w:pPr>
            <w:r w:rsidRPr="00FE4EB4">
              <w:rPr>
                <w:color w:val="000000"/>
                <w:kern w:val="1"/>
                <w:lang w:eastAsia="ar-SA"/>
              </w:rPr>
              <w:t xml:space="preserve">Бағалау </w:t>
            </w:r>
            <w:r w:rsidRPr="00FE4EB4">
              <w:rPr>
                <w:color w:val="000000"/>
                <w:kern w:val="1"/>
                <w:lang w:val="kk-KZ" w:eastAsia="ar-SA"/>
              </w:rPr>
              <w:t>өлшемшарттары</w:t>
            </w:r>
          </w:p>
        </w:tc>
        <w:tc>
          <w:tcPr>
            <w:tcW w:w="878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Біліктілік санаты</w:t>
            </w:r>
          </w:p>
        </w:tc>
      </w:tr>
      <w:tr w:rsidR="00F203D1" w:rsidRPr="00FE4EB4" w:rsidTr="00FE4EB4">
        <w:trPr>
          <w:trHeight w:val="30"/>
        </w:trPr>
        <w:tc>
          <w:tcPr>
            <w:tcW w:w="2127" w:type="dxa"/>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Педагог-модератор</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сарапшы</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зерттеуші</w:t>
            </w: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шебер</w:t>
            </w:r>
          </w:p>
        </w:tc>
      </w:tr>
      <w:tr w:rsidR="00F203D1" w:rsidRPr="00FE4EB4" w:rsidTr="00FE4EB4">
        <w:trPr>
          <w:trHeight w:val="30"/>
        </w:trPr>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eastAsia="ar-SA"/>
              </w:rPr>
              <w:t>Соңғы үш жылда балаларды психологиялық-педагогикалық тексеру бағдарламасын іске асыру сапасы (арнайы педагогтар, психологтар, әлеуметтік педагогтар үшін</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Тексеру бағдарламасын іске асыру қорытындысы бойынша баланың психикалық дамуын психологиялық-педагогикалық бағалаудың негізділігі 70-80%</w:t>
            </w: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Тексеру бағдарламасын іске асыру қорытындысы бойынша баланың психикалық дамуын психологиялық-педагогикалық бағалаудың негізділігі 90-100%</w:t>
            </w:r>
          </w:p>
        </w:tc>
      </w:tr>
      <w:tr w:rsidR="00F203D1" w:rsidRPr="00FE4EB4" w:rsidTr="00FE4EB4">
        <w:trPr>
          <w:trHeight w:val="30"/>
        </w:trPr>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lastRenderedPageBreak/>
              <w:t>Соңғы үш жылда баланың отбасына психологиялық-педагогикалық консультация беру бағдарламасын іске асыру сапасы (арнайы педагогтер, психологтар, әлеуметтік педагогтер үшін)</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Ата-аналар консультациясының консультация беру бағдарламасының талаптарына 50% сәйкес келуі</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Ата-аналар консультациясының консультация беру бағдарламасының талаптарына 60% сәйкес келуі</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Ата-аналар консультациясының консультация беру бағдарламасының талаптарына 70% сәйкес келуі</w:t>
            </w: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Ата-аналар консультациясының консультация беру бағдарламасының талаптарына 80% сәйкес келуі</w:t>
            </w:r>
          </w:p>
        </w:tc>
      </w:tr>
      <w:tr w:rsidR="00F203D1" w:rsidRPr="00FE4EB4" w:rsidTr="00FE4EB4">
        <w:trPr>
          <w:trHeight w:val="30"/>
        </w:trPr>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Тексеру жүргізу сапасы (арнайы педагогтар, психологтар, әлеуметтік педагогтар үшін)</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Зерттеп-қарау хаттамасымен және зерттеп-қарауды талдаумен (ағымдағы жылы бір бұзушылық түрі бар балаларды кемінде 2 зерттеп-қарау) зерттеп-қараудың бейнежазбасы (ұзақтығы кемінде 10 минут)</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 xml:space="preserve">Зерттеп-қарау хаттамасымен және зерттеп-қарауды талдаумен (ағымдағы жылы </w:t>
            </w:r>
            <w:r w:rsidRPr="00FE4EB4">
              <w:rPr>
                <w:color w:val="000000"/>
                <w:kern w:val="1"/>
                <w:lang w:val="kk-KZ" w:eastAsia="ar-SA"/>
              </w:rPr>
              <w:t>екі</w:t>
            </w:r>
            <w:r w:rsidRPr="00FE4EB4">
              <w:rPr>
                <w:color w:val="000000"/>
                <w:kern w:val="1"/>
                <w:lang w:eastAsia="ar-SA"/>
              </w:rPr>
              <w:t xml:space="preserve"> бұзушылық түрі бар балаларды кемінде 2 зерттеп-қарау) зерттеп-қараудың бейнежазбасы (ұзақтығы кемінде 10 минут)</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 xml:space="preserve">Зерттеп-қарау хаттамасымен және зерттеп-қарауды талдаумен (ағымдағы жылы </w:t>
            </w:r>
            <w:r w:rsidRPr="00FE4EB4">
              <w:rPr>
                <w:color w:val="000000"/>
                <w:kern w:val="1"/>
                <w:lang w:val="kk-KZ" w:eastAsia="ar-SA"/>
              </w:rPr>
              <w:t>ұш</w:t>
            </w:r>
            <w:r w:rsidRPr="00FE4EB4">
              <w:rPr>
                <w:color w:val="000000"/>
                <w:kern w:val="1"/>
                <w:lang w:eastAsia="ar-SA"/>
              </w:rPr>
              <w:t xml:space="preserve"> бұзушылық түрі бар балаларды кемінде 2 зерттеп-қарау) зерттеп-қараудың бейнежазбасы (ұзақтығы кемінде 10 минут)</w:t>
            </w: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 xml:space="preserve"> Зерттеп-қарау хаттамасымен және зерттеп-қарауды талдаумен (ағымдағы жылы </w:t>
            </w:r>
            <w:r w:rsidRPr="00FE4EB4">
              <w:rPr>
                <w:color w:val="000000"/>
                <w:kern w:val="1"/>
                <w:lang w:val="kk-KZ" w:eastAsia="ar-SA"/>
              </w:rPr>
              <w:t>ұш</w:t>
            </w:r>
            <w:r w:rsidRPr="00FE4EB4">
              <w:rPr>
                <w:color w:val="000000"/>
                <w:kern w:val="1"/>
                <w:lang w:eastAsia="ar-SA"/>
              </w:rPr>
              <w:t xml:space="preserve"> бұзушылық түрі бар балаларды кемінде 2 зерттеп-қарау) зерттеп-қараудың бейнежазбасы (ұзақтығы кемінде 10 минут)</w:t>
            </w:r>
          </w:p>
        </w:tc>
      </w:tr>
      <w:tr w:rsidR="00F203D1" w:rsidRPr="00FE4EB4" w:rsidTr="00FE4EB4">
        <w:trPr>
          <w:trHeight w:val="30"/>
        </w:trPr>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№514 бұйрығына сәйкес педагогтің кәсіби конкурстардағы немесе олимпиадалардағы жетістіктері</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қатысушы. Облыстың/республикалық маңызы бар қалалардың және астананың деңгейі(болған жағдайда)</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Облыстың/республикалық маңызы бар қалалардың және астананың деңгейі</w:t>
            </w: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right="175"/>
              <w:jc w:val="both"/>
              <w:rPr>
                <w:color w:val="000000"/>
                <w:kern w:val="1"/>
                <w:lang w:eastAsia="ar-SA"/>
              </w:rPr>
            </w:pPr>
            <w:r w:rsidRPr="00FE4EB4">
              <w:rPr>
                <w:color w:val="000000"/>
                <w:kern w:val="1"/>
                <w:lang w:eastAsia="ar-SA"/>
              </w:rPr>
              <w:t>Жеңімпаз немесе жүлдегер немесе қатысушы Республикалық немесе халықаралық деңгей</w:t>
            </w:r>
          </w:p>
        </w:tc>
      </w:tr>
      <w:tr w:rsidR="00F203D1" w:rsidRPr="00FE4EB4" w:rsidTr="00FE4EB4">
        <w:trPr>
          <w:trHeight w:val="30"/>
        </w:trPr>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jc w:val="center"/>
              <w:rPr>
                <w:rFonts w:eastAsia="Calibri"/>
                <w:color w:val="000000"/>
              </w:rPr>
            </w:pPr>
            <w:r w:rsidRPr="00FE4EB4">
              <w:rPr>
                <w:rFonts w:eastAsia="Calibri"/>
                <w:color w:val="000000"/>
              </w:rPr>
              <w:t>Педагогикалық тәжірибені жинақтау</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jc w:val="center"/>
              <w:rPr>
                <w:rFonts w:eastAsia="Calibri"/>
                <w:color w:val="000000"/>
                <w:lang w:val="kk-KZ"/>
              </w:rPr>
            </w:pPr>
            <w:r w:rsidRPr="00FE4EB4">
              <w:rPr>
                <w:rFonts w:eastAsia="Calibri"/>
                <w:color w:val="000000"/>
                <w:lang w:val="kk-KZ"/>
              </w:rPr>
              <w:t>-</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jc w:val="center"/>
              <w:rPr>
                <w:rFonts w:eastAsia="Calibri"/>
                <w:color w:val="000000"/>
              </w:rPr>
            </w:pPr>
            <w:r w:rsidRPr="00FE4EB4">
              <w:rPr>
                <w:rFonts w:eastAsia="Calibri"/>
                <w:color w:val="000000"/>
              </w:rPr>
              <w:t>-</w:t>
            </w:r>
          </w:p>
        </w:tc>
        <w:tc>
          <w:tcPr>
            <w:tcW w:w="22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jc w:val="center"/>
              <w:rPr>
                <w:rFonts w:eastAsia="Calibri"/>
                <w:color w:val="000000"/>
                <w:lang w:val="kk-KZ"/>
              </w:rPr>
            </w:pPr>
            <w:r w:rsidRPr="00FE4EB4">
              <w:rPr>
                <w:rFonts w:eastAsia="Calibri"/>
                <w:color w:val="000000"/>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w:t>
            </w:r>
            <w:r w:rsidRPr="00FE4EB4">
              <w:rPr>
                <w:rFonts w:eastAsia="Calibri"/>
                <w:color w:val="000000"/>
              </w:rPr>
              <w:lastRenderedPageBreak/>
              <w:t>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1984"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jc w:val="center"/>
              <w:rPr>
                <w:rFonts w:eastAsia="Calibri"/>
                <w:color w:val="000000"/>
                <w:lang w:val="kk-KZ"/>
              </w:rPr>
            </w:pPr>
            <w:r w:rsidRPr="00FE4EB4">
              <w:rPr>
                <w:rFonts w:eastAsia="Calibri"/>
                <w:color w:val="000000"/>
                <w:lang w:val="kk-KZ"/>
              </w:rPr>
              <w:lastRenderedPageBreak/>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p w:rsidR="00F203D1" w:rsidRPr="00FE4EB4" w:rsidRDefault="00F203D1" w:rsidP="00FE4EB4">
            <w:pPr>
              <w:jc w:val="center"/>
              <w:rPr>
                <w:rFonts w:eastAsia="Calibri"/>
                <w:color w:val="000000"/>
                <w:lang w:val="kk-KZ"/>
              </w:rPr>
            </w:pPr>
            <w:r w:rsidRPr="00FE4EB4">
              <w:rPr>
                <w:rFonts w:eastAsia="Calibri"/>
                <w:color w:val="000000"/>
                <w:lang w:val="kk-KZ"/>
              </w:rPr>
              <w:lastRenderedPageBreak/>
              <w:t>тиісті деңгейдегі деректер банкіне тәжірибе енгізу туралы құжат немесе авторлық құқық туралы куәліктің болуы</w:t>
            </w:r>
          </w:p>
        </w:tc>
      </w:tr>
      <w:tr w:rsidR="00F203D1" w:rsidRPr="00FE4EB4" w:rsidTr="00FE4EB4">
        <w:trPr>
          <w:trHeight w:val="30"/>
        </w:trPr>
        <w:tc>
          <w:tcPr>
            <w:tcW w:w="10915"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Осы Қағидаларға 29-қосымшаға сәйкес педагогикалық кеңес отырысының хаттамасынан үзіндінің болуы</w:t>
            </w:r>
            <w:r w:rsidRPr="00FE4EB4">
              <w:rPr>
                <w:bCs/>
                <w:color w:val="000000"/>
                <w:kern w:val="1"/>
                <w:lang w:val="kk-KZ" w:eastAsia="ar-SA"/>
              </w:rPr>
              <w:t>.</w:t>
            </w:r>
          </w:p>
        </w:tc>
      </w:tr>
    </w:tbl>
    <w:p w:rsidR="00F203D1" w:rsidRPr="00FE4EB4" w:rsidRDefault="00F203D1" w:rsidP="00F203D1">
      <w:pPr>
        <w:suppressAutoHyphens/>
        <w:ind w:firstLine="851"/>
        <w:jc w:val="both"/>
        <w:rPr>
          <w:color w:val="000000"/>
          <w:kern w:val="1"/>
          <w:lang w:val="kk-KZ" w:eastAsia="ar-SA"/>
        </w:rPr>
      </w:pPr>
      <w:r w:rsidRPr="00FE4EB4">
        <w:rPr>
          <w:color w:val="000000"/>
          <w:kern w:val="1"/>
          <w:vertAlign w:val="superscript"/>
          <w:lang w:val="kk-KZ" w:eastAsia="ar-SA"/>
        </w:rPr>
        <w:t>1</w:t>
      </w:r>
      <w:r w:rsidRPr="00FE4EB4">
        <w:rPr>
          <w:color w:val="000000"/>
          <w:kern w:val="1"/>
          <w:lang w:val="kk-KZ" w:eastAsia="ar-SA"/>
        </w:rPr>
        <w:t xml:space="preserve">Біліктер мен дағдылардың қалыптасу динамикасы туралы ақпарат (Бастапқы/аралық/қорытынды) бірінші басшының қолымен ұсынылады. </w:t>
      </w:r>
    </w:p>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Деректердің дұрыстығына педагог пен басшы жауапты болады.</w:t>
      </w:r>
    </w:p>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Сабақтың бейне жазбаларына ұсынылатын талаптар:</w:t>
      </w:r>
    </w:p>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аттестатталушының аты-жөні, жұмыс орны, лауазымы, тобы, оқу мақсаттары, сабақ тақырыбы көрсетіледі;</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су белгілері, бөгде жазулар немесе жарнама болмаса;</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сыртқы дыбыстық шу жоқ;</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ұсынылатын бейне сабақ ажыратымдылығы 1280х720 (720р)</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сөйлеу қазіргі қазақ, орыс немесе шет тілінің нормаларына сәйкес келеді (мысалы, ағылшын тілі сабақтарында);</w:t>
      </w:r>
    </w:p>
    <w:p w:rsidR="00F203D1" w:rsidRPr="00FE4EB4" w:rsidRDefault="00F203D1" w:rsidP="00F203D1">
      <w:pPr>
        <w:suppressAutoHyphens/>
        <w:ind w:firstLine="851"/>
        <w:jc w:val="both"/>
        <w:rPr>
          <w:color w:val="000000"/>
          <w:kern w:val="1"/>
          <w:lang w:val="kk-KZ" w:eastAsia="ar-SA"/>
        </w:rPr>
      </w:pPr>
      <w:r w:rsidRPr="00FE4EB4">
        <w:rPr>
          <w:color w:val="000000"/>
          <w:kern w:val="1"/>
          <w:lang w:eastAsia="ar-SA"/>
        </w:rPr>
        <w:t xml:space="preserve"> бейне танымал және кең таралған бейне файл форматтарының бірінде ұсынылғанavi немесе mp4</w:t>
      </w:r>
    </w:p>
    <w:p w:rsidR="00F203D1" w:rsidRPr="00FE4EB4" w:rsidRDefault="00F203D1" w:rsidP="00F203D1">
      <w:pPr>
        <w:suppressAutoHyphens/>
        <w:ind w:firstLine="851"/>
        <w:jc w:val="both"/>
        <w:rPr>
          <w:i/>
          <w:color w:val="000000"/>
          <w:kern w:val="1"/>
          <w:lang w:val="kk-KZ" w:eastAsia="ar-SA"/>
        </w:rPr>
      </w:pPr>
      <w:r w:rsidRPr="00FE4EB4">
        <w:rPr>
          <w:i/>
          <w:kern w:val="1"/>
          <w:lang w:val="kk-KZ" w:eastAsia="ar-SA"/>
        </w:rPr>
        <w:t>Ескертпе:</w:t>
      </w:r>
      <w:r w:rsidRPr="00FE4EB4">
        <w:rPr>
          <w:i/>
          <w:color w:val="000000"/>
          <w:kern w:val="1"/>
          <w:lang w:val="kk-KZ" w:eastAsia="ar-SA"/>
        </w:rPr>
        <w:t xml:space="preserve"> 1)біліктілік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F203D1" w:rsidRPr="00FE4EB4" w:rsidRDefault="00F203D1" w:rsidP="00F203D1">
      <w:pPr>
        <w:suppressAutoHyphens/>
        <w:ind w:firstLine="851"/>
        <w:jc w:val="both"/>
        <w:rPr>
          <w:color w:val="000000"/>
          <w:kern w:val="1"/>
          <w:lang w:val="kk-KZ" w:eastAsia="ar-SA"/>
        </w:rPr>
      </w:pPr>
      <w:r w:rsidRPr="00FE4EB4">
        <w:rPr>
          <w:i/>
          <w:color w:val="000000"/>
          <w:kern w:val="1"/>
          <w:lang w:val="kk-KZ" w:eastAsia="ar-SA"/>
        </w:rPr>
        <w:t>2) біліктілік санатын беруге (растауға) педагогтің портфолиосын бағалау (психологиялық-медициналық-педагогикалық консультациялардың арнайы педагогтері, психологтары, әлеуметтік педагогтері үшін) АИББД  ҰҒПО әзірлеген әдістемелік ұсынымдарға сәйкес жүзеге асырылады..</w:t>
      </w:r>
    </w:p>
    <w:p w:rsidR="00F203D1" w:rsidRPr="00FE4EB4" w:rsidRDefault="00F203D1" w:rsidP="00F203D1">
      <w:pPr>
        <w:suppressAutoHyphens/>
        <w:ind w:firstLine="851"/>
        <w:jc w:val="center"/>
        <w:rPr>
          <w:color w:val="000000"/>
          <w:kern w:val="1"/>
          <w:shd w:val="clear" w:color="auto" w:fill="CC0000"/>
          <w:lang w:val="kk-KZ" w:eastAsia="ar-SA"/>
        </w:rPr>
      </w:pPr>
    </w:p>
    <w:p w:rsidR="00F203D1" w:rsidRPr="00FE4EB4" w:rsidRDefault="00F203D1" w:rsidP="00F203D1">
      <w:pPr>
        <w:suppressAutoHyphens/>
        <w:jc w:val="center"/>
        <w:rPr>
          <w:color w:val="000000"/>
          <w:kern w:val="1"/>
          <w:lang w:val="kk-KZ" w:eastAsia="ar-SA"/>
        </w:rPr>
      </w:pPr>
      <w:r w:rsidRPr="00FE4EB4">
        <w:rPr>
          <w:color w:val="000000"/>
          <w:kern w:val="1"/>
          <w:lang w:val="kk-KZ" w:eastAsia="ar-SA"/>
        </w:rPr>
        <w:t>Біліктілік санатын беру (растау) үшін педагог портфолиосын бағалау өлшемшарттары (интернаттық ұйымдардың, жатақханалардың тәрбиешілері үшін)</w:t>
      </w:r>
    </w:p>
    <w:p w:rsidR="00F203D1" w:rsidRPr="00FE4EB4" w:rsidRDefault="00F203D1" w:rsidP="00F203D1">
      <w:pPr>
        <w:suppressAutoHyphens/>
        <w:jc w:val="center"/>
        <w:rPr>
          <w:color w:val="000000"/>
          <w:kern w:val="1"/>
          <w:lang w:val="kk-KZ" w:eastAsia="ar-SA"/>
        </w:rPr>
      </w:pPr>
    </w:p>
    <w:tbl>
      <w:tblPr>
        <w:tblW w:w="10632" w:type="dxa"/>
        <w:tblInd w:w="-459" w:type="dxa"/>
        <w:tblLayout w:type="fixed"/>
        <w:tblLook w:val="0000" w:firstRow="0" w:lastRow="0" w:firstColumn="0" w:lastColumn="0" w:noHBand="0" w:noVBand="0"/>
      </w:tblPr>
      <w:tblGrid>
        <w:gridCol w:w="1985"/>
        <w:gridCol w:w="1984"/>
        <w:gridCol w:w="2127"/>
        <w:gridCol w:w="2409"/>
        <w:gridCol w:w="2127"/>
      </w:tblGrid>
      <w:tr w:rsidR="00F203D1" w:rsidRPr="00FE4EB4" w:rsidTr="00FE4EB4">
        <w:trPr>
          <w:trHeight w:val="30"/>
        </w:trPr>
        <w:tc>
          <w:tcPr>
            <w:tcW w:w="1985" w:type="dxa"/>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val="kk-KZ" w:eastAsia="ar-SA"/>
              </w:rPr>
            </w:pPr>
            <w:r w:rsidRPr="00FE4EB4">
              <w:rPr>
                <w:color w:val="000000"/>
                <w:kern w:val="1"/>
                <w:lang w:eastAsia="ar-SA"/>
              </w:rPr>
              <w:t xml:space="preserve">Бағалау </w:t>
            </w:r>
            <w:r w:rsidRPr="00FE4EB4">
              <w:rPr>
                <w:color w:val="000000"/>
                <w:kern w:val="1"/>
                <w:lang w:val="kk-KZ" w:eastAsia="ar-SA"/>
              </w:rPr>
              <w:t>өлшемшарттары</w:t>
            </w:r>
          </w:p>
        </w:tc>
        <w:tc>
          <w:tcPr>
            <w:tcW w:w="8647"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Біліктілік санаты</w:t>
            </w:r>
          </w:p>
        </w:tc>
      </w:tr>
      <w:tr w:rsidR="00F203D1" w:rsidRPr="00FE4EB4" w:rsidTr="00FE4EB4">
        <w:trPr>
          <w:trHeight w:val="30"/>
        </w:trPr>
        <w:tc>
          <w:tcPr>
            <w:tcW w:w="1985" w:type="dxa"/>
            <w:vMerge/>
            <w:tcBorders>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Педагог-модератор</w:t>
            </w: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сарапшы</w:t>
            </w:r>
          </w:p>
        </w:tc>
        <w:tc>
          <w:tcPr>
            <w:tcW w:w="240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зерттеуші</w:t>
            </w:r>
          </w:p>
        </w:tc>
        <w:tc>
          <w:tcPr>
            <w:tcW w:w="21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шебер</w:t>
            </w:r>
          </w:p>
        </w:tc>
      </w:tr>
      <w:tr w:rsidR="00F203D1" w:rsidRPr="00FE4EB4" w:rsidTr="00FE4EB4">
        <w:trPr>
          <w:trHeight w:val="30"/>
        </w:trPr>
        <w:tc>
          <w:tcPr>
            <w:tcW w:w="1985" w:type="dxa"/>
            <w:tcBorders>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Бағдарламаларды немесе ұсыныстарды әзірлеу</w:t>
            </w:r>
          </w:p>
        </w:tc>
        <w:tc>
          <w:tcPr>
            <w:tcW w:w="1984"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Аудандық / қалалық деңгейде бір бағдарламадан немесе ұсынымдардан немесе жәрдемақылардан кем емес</w:t>
            </w:r>
          </w:p>
        </w:tc>
        <w:tc>
          <w:tcPr>
            <w:tcW w:w="2127"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Облыстық деңгейде ұсынымдардың немесе жәрдемақылардың кемінде бір бағдарламасы</w:t>
            </w:r>
          </w:p>
        </w:tc>
        <w:tc>
          <w:tcPr>
            <w:tcW w:w="240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Облыстық деңгейде ұсынымдардың немесе жәрдемақылардың кемінде бір бағдарламасы</w:t>
            </w:r>
          </w:p>
        </w:tc>
        <w:tc>
          <w:tcPr>
            <w:tcW w:w="21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Республикалық деңгейде кемінде екі бағдарлама немесе ұсыным немесе жәрдемақы</w:t>
            </w:r>
          </w:p>
        </w:tc>
      </w:tr>
      <w:tr w:rsidR="00F203D1" w:rsidRPr="00FE4EB4" w:rsidTr="00FE4EB4">
        <w:trPr>
          <w:trHeight w:val="30"/>
        </w:trPr>
        <w:tc>
          <w:tcPr>
            <w:tcW w:w="1985" w:type="dxa"/>
            <w:tcBorders>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 xml:space="preserve">Әлеуметтік орталықтың құрылымдық </w:t>
            </w:r>
            <w:r w:rsidRPr="00FE4EB4">
              <w:rPr>
                <w:color w:val="000000"/>
                <w:kern w:val="1"/>
                <w:lang w:eastAsia="ar-SA"/>
              </w:rPr>
              <w:lastRenderedPageBreak/>
              <w:t>бөлімшелерімен өзара іс-қимыл жасау</w:t>
            </w:r>
            <w:r w:rsidRPr="00FE4EB4">
              <w:rPr>
                <w:color w:val="000000"/>
                <w:kern w:val="1"/>
                <w:lang w:val="kk-KZ" w:eastAsia="ar-SA"/>
              </w:rPr>
              <w:t xml:space="preserve"> </w:t>
            </w:r>
            <w:r w:rsidRPr="00FE4EB4">
              <w:rPr>
                <w:color w:val="000000"/>
                <w:kern w:val="1"/>
                <w:lang w:eastAsia="ar-SA"/>
              </w:rPr>
              <w:t>ҮЕҰ серіктестерімен (өткізілген іс-шаралар саны)</w:t>
            </w: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lastRenderedPageBreak/>
              <w:t xml:space="preserve">соңғы үш жылда аудан/қала деңгейінде </w:t>
            </w:r>
            <w:r w:rsidRPr="00FE4EB4">
              <w:rPr>
                <w:color w:val="000000"/>
                <w:kern w:val="1"/>
                <w:lang w:eastAsia="ar-SA"/>
              </w:rPr>
              <w:lastRenderedPageBreak/>
              <w:t>кемінде үш іс-шара</w:t>
            </w:r>
          </w:p>
        </w:tc>
        <w:tc>
          <w:tcPr>
            <w:tcW w:w="2127"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ind w:firstLine="851"/>
              <w:jc w:val="both"/>
              <w:rPr>
                <w:color w:val="000000"/>
                <w:kern w:val="1"/>
                <w:lang w:eastAsia="ar-SA"/>
              </w:rPr>
            </w:pPr>
          </w:p>
          <w:p w:rsidR="00F203D1" w:rsidRPr="00FE4EB4" w:rsidRDefault="00F203D1" w:rsidP="00FE4EB4">
            <w:pPr>
              <w:suppressAutoHyphens/>
              <w:jc w:val="both"/>
              <w:rPr>
                <w:color w:val="000000"/>
                <w:kern w:val="1"/>
                <w:lang w:eastAsia="ar-SA"/>
              </w:rPr>
            </w:pPr>
            <w:r w:rsidRPr="00FE4EB4">
              <w:rPr>
                <w:color w:val="000000"/>
                <w:kern w:val="1"/>
                <w:lang w:eastAsia="ar-SA"/>
              </w:rPr>
              <w:t xml:space="preserve">облыс деңгейінде соңғы үш жылда </w:t>
            </w:r>
            <w:r w:rsidRPr="00FE4EB4">
              <w:rPr>
                <w:color w:val="000000"/>
                <w:kern w:val="1"/>
                <w:lang w:eastAsia="ar-SA"/>
              </w:rPr>
              <w:lastRenderedPageBreak/>
              <w:t>кемінде екі іс-шара</w:t>
            </w:r>
          </w:p>
        </w:tc>
        <w:tc>
          <w:tcPr>
            <w:tcW w:w="240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lastRenderedPageBreak/>
              <w:t>облыс деңгейінде соңғы үш жылда кемінде екі іс-шара</w:t>
            </w:r>
          </w:p>
        </w:tc>
        <w:tc>
          <w:tcPr>
            <w:tcW w:w="2127"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suppressAutoHyphens/>
              <w:ind w:firstLine="851"/>
              <w:jc w:val="both"/>
              <w:rPr>
                <w:color w:val="000000"/>
                <w:kern w:val="1"/>
                <w:lang w:eastAsia="ar-SA"/>
              </w:rPr>
            </w:pPr>
          </w:p>
          <w:p w:rsidR="00F203D1" w:rsidRPr="00FE4EB4" w:rsidRDefault="00F203D1" w:rsidP="00FE4EB4">
            <w:pPr>
              <w:suppressAutoHyphens/>
              <w:jc w:val="both"/>
              <w:rPr>
                <w:color w:val="000000"/>
                <w:kern w:val="1"/>
                <w:lang w:eastAsia="ar-SA"/>
              </w:rPr>
            </w:pPr>
            <w:r w:rsidRPr="00FE4EB4">
              <w:rPr>
                <w:color w:val="000000"/>
                <w:kern w:val="1"/>
                <w:lang w:eastAsia="ar-SA"/>
              </w:rPr>
              <w:t xml:space="preserve">республика деңгейінде соңғы </w:t>
            </w:r>
            <w:r w:rsidRPr="00FE4EB4">
              <w:rPr>
                <w:color w:val="000000"/>
                <w:kern w:val="1"/>
                <w:lang w:eastAsia="ar-SA"/>
              </w:rPr>
              <w:lastRenderedPageBreak/>
              <w:t>үш жылда кемінде бір іс-шара</w:t>
            </w:r>
          </w:p>
        </w:tc>
      </w:tr>
      <w:tr w:rsidR="00F203D1" w:rsidRPr="00FE4EB4" w:rsidTr="00FE4EB4">
        <w:trPr>
          <w:trHeight w:val="30"/>
        </w:trPr>
        <w:tc>
          <w:tcPr>
            <w:tcW w:w="198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Түзету-дамыту немесе тәрбие сабақтарының сапасы</w:t>
            </w: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240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 xml:space="preserve">Білім беру ұйымы басшысы орынбасарының және басшысының сабағын бақылау және талдау парағымен (ағымдағы оқу жылында кемінде </w:t>
            </w:r>
            <w:r w:rsidRPr="00FE4EB4">
              <w:rPr>
                <w:color w:val="000000"/>
                <w:kern w:val="1"/>
                <w:lang w:val="kk-KZ" w:eastAsia="ar-SA"/>
              </w:rPr>
              <w:t>3</w:t>
            </w:r>
            <w:r w:rsidRPr="00FE4EB4">
              <w:rPr>
                <w:color w:val="000000"/>
                <w:kern w:val="1"/>
                <w:lang w:eastAsia="ar-SA"/>
              </w:rPr>
              <w:t xml:space="preserve"> сабақ) Сабақтың бейне жазбасы (ұзақтығы кемінде 10 минут)</w:t>
            </w:r>
          </w:p>
        </w:tc>
        <w:tc>
          <w:tcPr>
            <w:tcW w:w="21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 xml:space="preserve">Білім беру ұйымы басшысы орынбасарының және басшысының сабағын бақылау және талдау парағымен (ағымдағы оқу жылында кемінде </w:t>
            </w:r>
            <w:r w:rsidRPr="00FE4EB4">
              <w:rPr>
                <w:color w:val="000000"/>
                <w:kern w:val="1"/>
                <w:lang w:val="kk-KZ" w:eastAsia="ar-SA"/>
              </w:rPr>
              <w:t>3</w:t>
            </w:r>
            <w:r w:rsidRPr="00FE4EB4">
              <w:rPr>
                <w:color w:val="000000"/>
                <w:kern w:val="1"/>
                <w:lang w:eastAsia="ar-SA"/>
              </w:rPr>
              <w:t xml:space="preserve"> сабақ) Сабақтың бейне жазбасы (ұзақтығы кемінде 10 минут)</w:t>
            </w:r>
          </w:p>
        </w:tc>
      </w:tr>
      <w:tr w:rsidR="00F203D1" w:rsidRPr="00FE4EB4" w:rsidTr="00FE4EB4">
        <w:trPr>
          <w:trHeight w:val="30"/>
        </w:trPr>
        <w:tc>
          <w:tcPr>
            <w:tcW w:w="198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center"/>
              <w:rPr>
                <w:color w:val="000000"/>
                <w:kern w:val="1"/>
                <w:lang w:eastAsia="ar-SA"/>
              </w:rPr>
            </w:pPr>
            <w:r w:rsidRPr="00FE4EB4">
              <w:rPr>
                <w:color w:val="000000"/>
                <w:kern w:val="1"/>
                <w:lang w:eastAsia="ar-SA"/>
              </w:rPr>
              <w:t>Педагогикалық тәжірибені жинақтау</w:t>
            </w:r>
          </w:p>
        </w:tc>
        <w:tc>
          <w:tcPr>
            <w:tcW w:w="198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center"/>
              <w:rPr>
                <w:color w:val="000000"/>
                <w:kern w:val="1"/>
                <w:lang w:val="kk-KZ" w:eastAsia="ar-SA"/>
              </w:rPr>
            </w:pPr>
            <w:r w:rsidRPr="00FE4EB4">
              <w:rPr>
                <w:color w:val="000000"/>
                <w:kern w:val="1"/>
                <w:lang w:val="kk-KZ" w:eastAsia="ar-SA"/>
              </w:rPr>
              <w:t>-</w:t>
            </w:r>
          </w:p>
        </w:tc>
        <w:tc>
          <w:tcPr>
            <w:tcW w:w="212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center"/>
              <w:rPr>
                <w:color w:val="000000"/>
                <w:kern w:val="1"/>
                <w:lang w:val="kk-KZ" w:eastAsia="ar-SA"/>
              </w:rPr>
            </w:pPr>
            <w:r w:rsidRPr="00FE4EB4">
              <w:rPr>
                <w:color w:val="000000"/>
                <w:kern w:val="1"/>
                <w:lang w:val="kk-KZ" w:eastAsia="ar-SA"/>
              </w:rPr>
              <w:t>-</w:t>
            </w:r>
          </w:p>
        </w:tc>
        <w:tc>
          <w:tcPr>
            <w:tcW w:w="240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center"/>
              <w:rPr>
                <w:color w:val="000000"/>
                <w:kern w:val="1"/>
                <w:lang w:val="kk-KZ" w:eastAsia="ar-SA"/>
              </w:rPr>
            </w:pPr>
            <w:r w:rsidRPr="00FE4EB4">
              <w:rPr>
                <w:color w:val="000000"/>
                <w:kern w:val="1"/>
                <w:lang w:val="kk-KZ" w:eastAsia="ar-SA"/>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1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center"/>
              <w:rPr>
                <w:color w:val="000000"/>
                <w:kern w:val="1"/>
                <w:lang w:val="kk-KZ" w:eastAsia="ar-SA"/>
              </w:rPr>
            </w:pPr>
            <w:r w:rsidRPr="00FE4EB4">
              <w:rPr>
                <w:color w:val="000000"/>
                <w:kern w:val="1"/>
                <w:lang w:val="kk-KZ" w:eastAsia="ar-SA"/>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p w:rsidR="00F203D1" w:rsidRPr="00FE4EB4" w:rsidRDefault="00F203D1" w:rsidP="00FE4EB4">
            <w:pPr>
              <w:suppressAutoHyphens/>
              <w:jc w:val="center"/>
              <w:rPr>
                <w:color w:val="000000"/>
                <w:kern w:val="1"/>
                <w:lang w:val="kk-KZ" w:eastAsia="ar-SA"/>
              </w:rPr>
            </w:pPr>
            <w:r w:rsidRPr="00FE4EB4">
              <w:rPr>
                <w:color w:val="000000"/>
                <w:kern w:val="1"/>
                <w:lang w:val="kk-KZ" w:eastAsia="ar-SA"/>
              </w:rPr>
              <w:t>тиісті деңгейдегі деректер банкіне тәжірибе енгізу туралы құжат немесе авторлық құқық туралы куәліктің болуы</w:t>
            </w:r>
          </w:p>
        </w:tc>
      </w:tr>
      <w:tr w:rsidR="00F203D1" w:rsidRPr="00FE4EB4" w:rsidTr="00FE4EB4">
        <w:trPr>
          <w:trHeight w:val="30"/>
        </w:trPr>
        <w:tc>
          <w:tcPr>
            <w:tcW w:w="10632"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Осы Қағидаларға 29-қосымшаға сәйкес педагогикалық кеңес отырысының хаттамасынан үзіндінің болуы</w:t>
            </w:r>
          </w:p>
        </w:tc>
      </w:tr>
    </w:tbl>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Сабақтың бейне жазбаларына ұсынылатын талаптар:</w:t>
      </w:r>
    </w:p>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аттестатталушының аты-жөні, жұмыс орны, лауазымы, тобы, оқу мақсаттары, сабақ тақырыбы көрсетіледі;</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lastRenderedPageBreak/>
        <w:t>су белгілері, бөгде жазулар немесе жарнама болмаса;</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сыртқы дыбыстық шу жоқ;</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ұсынылатын бейне сабақ ажыратымдылығы 1280х720 (720р)</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сөйлеу қазіргі қазақ, орыс немесе шет тілінің нормаларына сәйкес келеді (мысалы, ағылшын тілі сабақтарында);</w:t>
      </w:r>
    </w:p>
    <w:p w:rsidR="00F203D1" w:rsidRPr="00FE4EB4" w:rsidRDefault="00F203D1" w:rsidP="00F203D1">
      <w:pPr>
        <w:suppressAutoHyphens/>
        <w:ind w:firstLine="851"/>
        <w:jc w:val="both"/>
        <w:rPr>
          <w:color w:val="000000"/>
          <w:kern w:val="1"/>
          <w:lang w:val="kk-KZ" w:eastAsia="ar-SA"/>
        </w:rPr>
      </w:pPr>
      <w:r w:rsidRPr="00FE4EB4">
        <w:rPr>
          <w:color w:val="000000"/>
          <w:kern w:val="1"/>
          <w:lang w:eastAsia="ar-SA"/>
        </w:rPr>
        <w:t>бейне танымал және кең таралған бейне файл форматтарының бірінде ұсынылғанavi немесе mp4</w:t>
      </w:r>
    </w:p>
    <w:p w:rsidR="00F203D1" w:rsidRPr="00FE4EB4" w:rsidRDefault="00F203D1" w:rsidP="00F203D1">
      <w:pPr>
        <w:suppressAutoHyphens/>
        <w:ind w:firstLine="851"/>
        <w:jc w:val="both"/>
        <w:rPr>
          <w:i/>
          <w:color w:val="000000"/>
          <w:kern w:val="1"/>
          <w:lang w:val="kk-KZ" w:eastAsia="ar-SA"/>
        </w:rPr>
      </w:pPr>
      <w:r w:rsidRPr="00FE4EB4">
        <w:rPr>
          <w:i/>
          <w:kern w:val="1"/>
          <w:lang w:val="kk-KZ" w:eastAsia="ar-SA"/>
        </w:rPr>
        <w:t>Ескертпе:</w:t>
      </w:r>
      <w:r w:rsidRPr="00FE4EB4">
        <w:rPr>
          <w:i/>
          <w:color w:val="000000"/>
          <w:kern w:val="1"/>
          <w:lang w:val="kk-KZ" w:eastAsia="ar-SA"/>
        </w:rPr>
        <w:t xml:space="preserve">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F203D1" w:rsidRPr="00FE4EB4" w:rsidRDefault="00F203D1" w:rsidP="00F203D1">
      <w:pPr>
        <w:suppressAutoHyphens/>
        <w:ind w:firstLine="851"/>
        <w:jc w:val="both"/>
        <w:rPr>
          <w:color w:val="000000"/>
          <w:kern w:val="1"/>
          <w:lang w:val="kk-KZ" w:eastAsia="ar-SA"/>
        </w:rPr>
      </w:pPr>
    </w:p>
    <w:p w:rsidR="00F203D1" w:rsidRPr="00FE4EB4" w:rsidRDefault="00F203D1" w:rsidP="00F203D1">
      <w:pPr>
        <w:suppressAutoHyphens/>
        <w:jc w:val="center"/>
        <w:rPr>
          <w:color w:val="000000"/>
          <w:kern w:val="1"/>
          <w:lang w:val="kk-KZ" w:eastAsia="ar-SA"/>
        </w:rPr>
      </w:pPr>
      <w:r w:rsidRPr="00FE4EB4">
        <w:rPr>
          <w:color w:val="000000"/>
          <w:kern w:val="1"/>
          <w:lang w:val="kk-KZ" w:eastAsia="ar-SA"/>
        </w:rPr>
        <w:t>Біліктілік санатын беру (растау) үшін әдістемелік кабинеттер (орталықтар) әдіскерлерінің портфолиосын бағалау өлшемшарттары</w:t>
      </w:r>
    </w:p>
    <w:p w:rsidR="00F203D1" w:rsidRPr="00FE4EB4" w:rsidRDefault="00F203D1" w:rsidP="00F203D1">
      <w:pPr>
        <w:suppressAutoHyphens/>
        <w:jc w:val="center"/>
        <w:rPr>
          <w:color w:val="000000"/>
          <w:kern w:val="1"/>
          <w:lang w:val="kk-KZ" w:eastAsia="ar-SA"/>
        </w:rPr>
      </w:pPr>
    </w:p>
    <w:tbl>
      <w:tblPr>
        <w:tblW w:w="10632" w:type="dxa"/>
        <w:tblInd w:w="-459" w:type="dxa"/>
        <w:tblLayout w:type="fixed"/>
        <w:tblLook w:val="0000" w:firstRow="0" w:lastRow="0" w:firstColumn="0" w:lastColumn="0" w:noHBand="0" w:noVBand="0"/>
      </w:tblPr>
      <w:tblGrid>
        <w:gridCol w:w="3197"/>
        <w:gridCol w:w="1623"/>
        <w:gridCol w:w="1930"/>
        <w:gridCol w:w="1897"/>
        <w:gridCol w:w="1985"/>
      </w:tblGrid>
      <w:tr w:rsidR="00F203D1" w:rsidRPr="00FE4EB4" w:rsidTr="00FE4EB4">
        <w:trPr>
          <w:trHeight w:val="30"/>
        </w:trPr>
        <w:tc>
          <w:tcPr>
            <w:tcW w:w="3197" w:type="dxa"/>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val="kk-KZ" w:eastAsia="ar-SA"/>
              </w:rPr>
            </w:pPr>
            <w:r w:rsidRPr="00FE4EB4">
              <w:rPr>
                <w:color w:val="000000"/>
                <w:kern w:val="1"/>
                <w:lang w:eastAsia="ar-SA"/>
              </w:rPr>
              <w:t>Бағалау</w:t>
            </w:r>
            <w:r w:rsidRPr="00FE4EB4">
              <w:rPr>
                <w:color w:val="000000"/>
                <w:kern w:val="1"/>
                <w:lang w:val="kk-KZ" w:eastAsia="ar-SA"/>
              </w:rPr>
              <w:t xml:space="preserve"> өлшемшарттары</w:t>
            </w:r>
          </w:p>
        </w:tc>
        <w:tc>
          <w:tcPr>
            <w:tcW w:w="7435"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Біліктілік санаты</w:t>
            </w:r>
          </w:p>
        </w:tc>
      </w:tr>
      <w:tr w:rsidR="00F203D1" w:rsidRPr="00FE4EB4" w:rsidTr="00FE4EB4">
        <w:trPr>
          <w:trHeight w:val="30"/>
        </w:trPr>
        <w:tc>
          <w:tcPr>
            <w:tcW w:w="3197" w:type="dxa"/>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p>
        </w:tc>
        <w:tc>
          <w:tcPr>
            <w:tcW w:w="162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Педагог-модератор</w:t>
            </w:r>
          </w:p>
        </w:tc>
        <w:tc>
          <w:tcPr>
            <w:tcW w:w="1930"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сарапшы</w:t>
            </w:r>
          </w:p>
        </w:tc>
        <w:tc>
          <w:tcPr>
            <w:tcW w:w="189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зерттеуші</w:t>
            </w:r>
          </w:p>
        </w:tc>
        <w:tc>
          <w:tcPr>
            <w:tcW w:w="1985"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шебер</w:t>
            </w:r>
          </w:p>
        </w:tc>
      </w:tr>
      <w:tr w:rsidR="00F203D1" w:rsidRPr="00FE4EB4" w:rsidTr="00FE4EB4">
        <w:trPr>
          <w:trHeight w:val="30"/>
        </w:trPr>
        <w:tc>
          <w:tcPr>
            <w:tcW w:w="319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shd w:val="clear" w:color="auto" w:fill="FFFFFF"/>
                <w:lang w:eastAsia="ar-SA"/>
              </w:rPr>
              <w:t>Тиісті деңгейдегі оқу-әдістемелік кеңес мақұлдаған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авторы/бірлескен авторы</w:t>
            </w:r>
          </w:p>
        </w:tc>
        <w:tc>
          <w:tcPr>
            <w:tcW w:w="1623"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ind w:firstLine="851"/>
              <w:jc w:val="both"/>
              <w:rPr>
                <w:color w:val="000000"/>
                <w:kern w:val="1"/>
                <w:lang w:eastAsia="ar-SA"/>
              </w:rPr>
            </w:pPr>
          </w:p>
        </w:tc>
        <w:tc>
          <w:tcPr>
            <w:tcW w:w="1930"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1-ден кем емес</w:t>
            </w:r>
          </w:p>
          <w:p w:rsidR="00F203D1" w:rsidRPr="00FE4EB4" w:rsidRDefault="00F203D1" w:rsidP="00FE4EB4">
            <w:pPr>
              <w:suppressAutoHyphens/>
              <w:jc w:val="both"/>
              <w:rPr>
                <w:color w:val="000000"/>
                <w:kern w:val="1"/>
                <w:lang w:eastAsia="ar-SA"/>
              </w:rPr>
            </w:pPr>
            <w:r w:rsidRPr="00FE4EB4">
              <w:rPr>
                <w:color w:val="000000"/>
                <w:kern w:val="1"/>
                <w:lang w:eastAsia="ar-SA"/>
              </w:rPr>
              <w:t>(облыстық деңгей)</w:t>
            </w:r>
          </w:p>
        </w:tc>
        <w:tc>
          <w:tcPr>
            <w:tcW w:w="1897"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1-ден кем емес</w:t>
            </w:r>
          </w:p>
          <w:p w:rsidR="00F203D1" w:rsidRPr="00FE4EB4" w:rsidRDefault="00F203D1" w:rsidP="00FE4EB4">
            <w:pPr>
              <w:suppressAutoHyphens/>
              <w:jc w:val="both"/>
              <w:rPr>
                <w:color w:val="000000"/>
                <w:kern w:val="1"/>
                <w:lang w:eastAsia="ar-SA"/>
              </w:rPr>
            </w:pPr>
            <w:r w:rsidRPr="00FE4EB4">
              <w:rPr>
                <w:color w:val="000000"/>
                <w:kern w:val="1"/>
                <w:lang w:eastAsia="ar-SA"/>
              </w:rPr>
              <w:t>(облыстық деңгей)</w:t>
            </w:r>
          </w:p>
        </w:tc>
        <w:tc>
          <w:tcPr>
            <w:tcW w:w="1985"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Кемінде 2 (республикалық немесе халықаралық деңгей)</w:t>
            </w:r>
          </w:p>
        </w:tc>
      </w:tr>
      <w:tr w:rsidR="00F203D1" w:rsidRPr="00FE4EB4" w:rsidTr="00FE4EB4">
        <w:trPr>
          <w:trHeight w:val="30"/>
        </w:trPr>
        <w:tc>
          <w:tcPr>
            <w:tcW w:w="319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Жарияланымдар, ғылыми-практикалық конференцияларда немесе семинарларда немесе форумдарда сөз сөйлеу</w:t>
            </w:r>
          </w:p>
        </w:tc>
        <w:tc>
          <w:tcPr>
            <w:tcW w:w="1623"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val="kk-KZ" w:eastAsia="ar-SA"/>
              </w:rPr>
              <w:t>2</w:t>
            </w:r>
            <w:r w:rsidRPr="00FE4EB4">
              <w:rPr>
                <w:color w:val="000000"/>
                <w:kern w:val="1"/>
                <w:lang w:eastAsia="ar-SA"/>
              </w:rPr>
              <w:t>-</w:t>
            </w:r>
            <w:r w:rsidRPr="00FE4EB4">
              <w:rPr>
                <w:color w:val="000000"/>
                <w:kern w:val="1"/>
                <w:lang w:val="kk-KZ" w:eastAsia="ar-SA"/>
              </w:rPr>
              <w:t>д</w:t>
            </w:r>
            <w:r w:rsidRPr="00FE4EB4">
              <w:rPr>
                <w:color w:val="000000"/>
                <w:kern w:val="1"/>
                <w:lang w:eastAsia="ar-SA"/>
              </w:rPr>
              <w:t xml:space="preserve">ен кем емес </w:t>
            </w:r>
          </w:p>
        </w:tc>
        <w:tc>
          <w:tcPr>
            <w:tcW w:w="1930"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val="kk-KZ" w:eastAsia="ar-SA"/>
              </w:rPr>
              <w:t>3</w:t>
            </w:r>
            <w:r w:rsidRPr="00FE4EB4">
              <w:rPr>
                <w:color w:val="000000"/>
                <w:kern w:val="1"/>
                <w:lang w:eastAsia="ar-SA"/>
              </w:rPr>
              <w:t>-тен кем емес</w:t>
            </w:r>
          </w:p>
        </w:tc>
        <w:tc>
          <w:tcPr>
            <w:tcW w:w="1897"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4-тен кем емес, оның ішінде 2 республикалық деңгейден кем емес</w:t>
            </w:r>
          </w:p>
        </w:tc>
        <w:tc>
          <w:tcPr>
            <w:tcW w:w="1985"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5-тен кем емес, оның ішінде республикалық және халықаралық деңгейдегі 3-тен кем емес</w:t>
            </w:r>
          </w:p>
        </w:tc>
      </w:tr>
      <w:tr w:rsidR="00F203D1" w:rsidRPr="00FE4EB4" w:rsidTr="00FE4EB4">
        <w:trPr>
          <w:trHeight w:val="30"/>
        </w:trPr>
        <w:tc>
          <w:tcPr>
            <w:tcW w:w="319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Соңғы үш жылдағы педагогтердің сабақтарын бақылау</w:t>
            </w:r>
          </w:p>
        </w:tc>
        <w:tc>
          <w:tcPr>
            <w:tcW w:w="1623"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Сабақтарды / сабақтарды бақылау парақтары</w:t>
            </w:r>
          </w:p>
          <w:p w:rsidR="00F203D1" w:rsidRPr="00FE4EB4" w:rsidRDefault="00F203D1" w:rsidP="00FE4EB4">
            <w:pPr>
              <w:suppressAutoHyphens/>
              <w:jc w:val="both"/>
              <w:rPr>
                <w:color w:val="000000"/>
                <w:kern w:val="1"/>
                <w:lang w:eastAsia="ar-SA"/>
              </w:rPr>
            </w:pPr>
            <w:r w:rsidRPr="00FE4EB4">
              <w:rPr>
                <w:color w:val="000000"/>
                <w:kern w:val="1"/>
                <w:lang w:eastAsia="ar-SA"/>
              </w:rPr>
              <w:t>(кемінде 5)</w:t>
            </w:r>
          </w:p>
        </w:tc>
        <w:tc>
          <w:tcPr>
            <w:tcW w:w="1930"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Сабақтарды / сабақтарды бақылау парақтары</w:t>
            </w:r>
          </w:p>
          <w:p w:rsidR="00F203D1" w:rsidRPr="00FE4EB4" w:rsidRDefault="00F203D1" w:rsidP="00FE4EB4">
            <w:pPr>
              <w:suppressAutoHyphens/>
              <w:jc w:val="both"/>
              <w:rPr>
                <w:color w:val="000000"/>
                <w:kern w:val="1"/>
                <w:lang w:eastAsia="ar-SA"/>
              </w:rPr>
            </w:pPr>
            <w:r w:rsidRPr="00FE4EB4">
              <w:rPr>
                <w:color w:val="000000"/>
                <w:kern w:val="1"/>
                <w:lang w:eastAsia="ar-SA"/>
              </w:rPr>
              <w:t xml:space="preserve">(кемінде </w:t>
            </w:r>
            <w:r w:rsidRPr="00FE4EB4">
              <w:rPr>
                <w:color w:val="000000"/>
                <w:kern w:val="1"/>
                <w:lang w:val="kk-KZ" w:eastAsia="ar-SA"/>
              </w:rPr>
              <w:t>10</w:t>
            </w:r>
            <w:r w:rsidRPr="00FE4EB4">
              <w:rPr>
                <w:color w:val="000000"/>
                <w:kern w:val="1"/>
                <w:lang w:eastAsia="ar-SA"/>
              </w:rPr>
              <w:t>)</w:t>
            </w:r>
          </w:p>
        </w:tc>
        <w:tc>
          <w:tcPr>
            <w:tcW w:w="1897"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Сабақтарды / сабақтарды бақылау парақтары</w:t>
            </w:r>
          </w:p>
          <w:p w:rsidR="00F203D1" w:rsidRPr="00FE4EB4" w:rsidRDefault="00F203D1" w:rsidP="00FE4EB4">
            <w:pPr>
              <w:suppressAutoHyphens/>
              <w:jc w:val="both"/>
              <w:rPr>
                <w:color w:val="000000"/>
                <w:kern w:val="1"/>
                <w:lang w:eastAsia="ar-SA"/>
              </w:rPr>
            </w:pPr>
            <w:r w:rsidRPr="00FE4EB4">
              <w:rPr>
                <w:color w:val="000000"/>
                <w:kern w:val="1"/>
                <w:lang w:eastAsia="ar-SA"/>
              </w:rPr>
              <w:t xml:space="preserve">(кемінде </w:t>
            </w:r>
            <w:r w:rsidRPr="00FE4EB4">
              <w:rPr>
                <w:color w:val="000000"/>
                <w:kern w:val="1"/>
                <w:lang w:val="kk-KZ" w:eastAsia="ar-SA"/>
              </w:rPr>
              <w:t>1</w:t>
            </w:r>
            <w:r w:rsidRPr="00FE4EB4">
              <w:rPr>
                <w:color w:val="000000"/>
                <w:kern w:val="1"/>
                <w:lang w:eastAsia="ar-SA"/>
              </w:rPr>
              <w:t>5)</w:t>
            </w:r>
          </w:p>
        </w:tc>
        <w:tc>
          <w:tcPr>
            <w:tcW w:w="1985"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Сабақтарды / сабақтарды бақылау парақтары</w:t>
            </w:r>
          </w:p>
          <w:p w:rsidR="00F203D1" w:rsidRPr="00FE4EB4" w:rsidRDefault="00F203D1" w:rsidP="00FE4EB4">
            <w:pPr>
              <w:suppressAutoHyphens/>
              <w:jc w:val="both"/>
              <w:rPr>
                <w:color w:val="000000"/>
                <w:kern w:val="1"/>
                <w:lang w:eastAsia="ar-SA"/>
              </w:rPr>
            </w:pPr>
            <w:r w:rsidRPr="00FE4EB4">
              <w:rPr>
                <w:color w:val="000000"/>
                <w:kern w:val="1"/>
                <w:lang w:eastAsia="ar-SA"/>
              </w:rPr>
              <w:t xml:space="preserve">(кемінде </w:t>
            </w:r>
            <w:r w:rsidRPr="00FE4EB4">
              <w:rPr>
                <w:color w:val="000000"/>
                <w:kern w:val="1"/>
                <w:lang w:val="kk-KZ" w:eastAsia="ar-SA"/>
              </w:rPr>
              <w:t>20</w:t>
            </w:r>
            <w:r w:rsidRPr="00FE4EB4">
              <w:rPr>
                <w:color w:val="000000"/>
                <w:kern w:val="1"/>
                <w:lang w:eastAsia="ar-SA"/>
              </w:rPr>
              <w:t>)</w:t>
            </w:r>
          </w:p>
        </w:tc>
      </w:tr>
      <w:tr w:rsidR="00F203D1" w:rsidRPr="00FE4EB4" w:rsidTr="00FE4EB4">
        <w:trPr>
          <w:trHeight w:val="30"/>
        </w:trPr>
        <w:tc>
          <w:tcPr>
            <w:tcW w:w="319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 xml:space="preserve">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w:t>
            </w:r>
            <w:r w:rsidRPr="00FE4EB4">
              <w:rPr>
                <w:color w:val="000000"/>
                <w:kern w:val="1"/>
                <w:lang w:eastAsia="ar-SA"/>
              </w:rPr>
              <w:lastRenderedPageBreak/>
              <w:t>рецензиялау (әдістемелік, дипломдық және т. б.)</w:t>
            </w:r>
          </w:p>
        </w:tc>
        <w:tc>
          <w:tcPr>
            <w:tcW w:w="7435" w:type="dxa"/>
            <w:gridSpan w:val="4"/>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lastRenderedPageBreak/>
              <w:t>Аралық/қорытынды нәтижелерді ұсына отырып, білім беру ұйымының басшысы қол қойған қатысу туралы анықтама; рецензиялардың көшірмелері</w:t>
            </w:r>
          </w:p>
        </w:tc>
      </w:tr>
      <w:tr w:rsidR="00F203D1" w:rsidRPr="00FE4EB4" w:rsidTr="00FE4EB4">
        <w:trPr>
          <w:trHeight w:val="30"/>
        </w:trPr>
        <w:tc>
          <w:tcPr>
            <w:tcW w:w="319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Жұмыс топтарына немесе сараптамалық кеңестерге немесе конкурстық комиссияларға/қазылар алқасына қатысу</w:t>
            </w:r>
          </w:p>
        </w:tc>
        <w:tc>
          <w:tcPr>
            <w:tcW w:w="162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Аудан/қала деңгейі</w:t>
            </w:r>
          </w:p>
        </w:tc>
        <w:tc>
          <w:tcPr>
            <w:tcW w:w="1930"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Облыстың/республикалық маңызы бар қалалардың және астананың деңгейі</w:t>
            </w:r>
          </w:p>
        </w:tc>
        <w:tc>
          <w:tcPr>
            <w:tcW w:w="189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Облыстың/республикалық маңызы бар қалалардың және астананың деңгейі</w:t>
            </w:r>
          </w:p>
        </w:tc>
        <w:tc>
          <w:tcPr>
            <w:tcW w:w="1985"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kern w:val="1"/>
                <w:lang w:eastAsia="ar-SA"/>
              </w:rPr>
              <w:t>Республикалық деңгей</w:t>
            </w:r>
          </w:p>
        </w:tc>
      </w:tr>
    </w:tbl>
    <w:p w:rsidR="00F203D1" w:rsidRPr="00FE4EB4" w:rsidRDefault="00F203D1" w:rsidP="00F203D1">
      <w:pPr>
        <w:suppressAutoHyphens/>
        <w:ind w:firstLine="851"/>
        <w:jc w:val="both"/>
        <w:rPr>
          <w:color w:val="000000"/>
          <w:kern w:val="1"/>
          <w:lang w:eastAsia="ar-SA"/>
        </w:rPr>
      </w:pPr>
      <w:r w:rsidRPr="00FE4EB4">
        <w:rPr>
          <w:i/>
          <w:color w:val="000000"/>
          <w:kern w:val="1"/>
          <w:lang w:val="kk-KZ" w:eastAsia="ar-SA"/>
        </w:rPr>
        <w:t>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F203D1" w:rsidRPr="00FE4EB4" w:rsidRDefault="00F203D1" w:rsidP="00F203D1">
      <w:pPr>
        <w:suppressAutoHyphens/>
        <w:ind w:firstLine="851"/>
        <w:jc w:val="both"/>
        <w:rPr>
          <w:color w:val="000000"/>
          <w:kern w:val="1"/>
          <w:lang w:eastAsia="ar-SA"/>
        </w:rPr>
      </w:pPr>
    </w:p>
    <w:p w:rsidR="00F203D1" w:rsidRPr="00FE4EB4" w:rsidRDefault="00F203D1" w:rsidP="00F203D1">
      <w:pPr>
        <w:suppressAutoHyphens/>
        <w:ind w:firstLine="851"/>
        <w:jc w:val="center"/>
        <w:rPr>
          <w:color w:val="000000"/>
          <w:kern w:val="1"/>
          <w:lang w:eastAsia="ar-SA"/>
        </w:rPr>
      </w:pPr>
      <w:r w:rsidRPr="00FE4EB4">
        <w:rPr>
          <w:color w:val="000000"/>
          <w:kern w:val="1"/>
          <w:lang w:eastAsia="ar-SA"/>
        </w:rPr>
        <w:t>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p w:rsidR="00F203D1" w:rsidRPr="00FE4EB4" w:rsidRDefault="00F203D1" w:rsidP="00F203D1">
      <w:pPr>
        <w:suppressAutoHyphens/>
        <w:ind w:firstLine="851"/>
        <w:jc w:val="center"/>
        <w:rPr>
          <w:color w:val="000000"/>
          <w:kern w:val="1"/>
          <w:lang w:val="kk-KZ" w:eastAsia="ar-SA"/>
        </w:rPr>
      </w:pPr>
    </w:p>
    <w:tbl>
      <w:tblPr>
        <w:tblW w:w="10967" w:type="dxa"/>
        <w:tblInd w:w="-601" w:type="dxa"/>
        <w:tblLayout w:type="fixed"/>
        <w:tblLook w:val="0000" w:firstRow="0" w:lastRow="0" w:firstColumn="0" w:lastColumn="0" w:noHBand="0" w:noVBand="0"/>
      </w:tblPr>
      <w:tblGrid>
        <w:gridCol w:w="2977"/>
        <w:gridCol w:w="1985"/>
        <w:gridCol w:w="2126"/>
        <w:gridCol w:w="2163"/>
        <w:gridCol w:w="1716"/>
      </w:tblGrid>
      <w:tr w:rsidR="00F203D1" w:rsidRPr="00FE4EB4" w:rsidTr="00FE4EB4">
        <w:trPr>
          <w:trHeight w:val="30"/>
        </w:trPr>
        <w:tc>
          <w:tcPr>
            <w:tcW w:w="2977" w:type="dxa"/>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eastAsia="ar-SA"/>
              </w:rPr>
            </w:pPr>
            <w:r w:rsidRPr="00FE4EB4">
              <w:rPr>
                <w:color w:val="000000"/>
                <w:kern w:val="1"/>
                <w:lang w:eastAsia="ar-SA"/>
              </w:rPr>
              <w:t>Бағалау критерийлері</w:t>
            </w:r>
          </w:p>
        </w:tc>
        <w:tc>
          <w:tcPr>
            <w:tcW w:w="7990"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Біліктілік санаты</w:t>
            </w:r>
          </w:p>
        </w:tc>
      </w:tr>
      <w:tr w:rsidR="00F203D1" w:rsidRPr="00FE4EB4" w:rsidTr="00FE4EB4">
        <w:trPr>
          <w:trHeight w:val="30"/>
        </w:trPr>
        <w:tc>
          <w:tcPr>
            <w:tcW w:w="2977" w:type="dxa"/>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p>
        </w:tc>
        <w:tc>
          <w:tcPr>
            <w:tcW w:w="198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Педагог-модератор</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сарапшы</w:t>
            </w:r>
          </w:p>
        </w:tc>
        <w:tc>
          <w:tcPr>
            <w:tcW w:w="216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зерттеуші</w:t>
            </w:r>
          </w:p>
        </w:tc>
        <w:tc>
          <w:tcPr>
            <w:tcW w:w="17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Педагог-</w:t>
            </w:r>
            <w:r w:rsidRPr="00FE4EB4">
              <w:rPr>
                <w:color w:val="000000"/>
                <w:kern w:val="1"/>
                <w:lang w:val="kk-KZ" w:eastAsia="ar-SA"/>
              </w:rPr>
              <w:t>шебер</w:t>
            </w:r>
          </w:p>
        </w:tc>
      </w:tr>
      <w:tr w:rsidR="00F203D1" w:rsidRPr="00FE4EB4" w:rsidTr="00FE4EB4">
        <w:trPr>
          <w:trHeight w:val="30"/>
        </w:trPr>
        <w:tc>
          <w:tcPr>
            <w:tcW w:w="297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Білім алушылардың соңғы үш жылдағы білім сапасы. Білім алушылардың (студенттердің) білім сапасының динамикасын ескере отырып (семестр/ жыл)</w:t>
            </w:r>
          </w:p>
        </w:tc>
        <w:tc>
          <w:tcPr>
            <w:tcW w:w="198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eastAsia="ar-SA"/>
              </w:rPr>
              <w:t>Білім сапасының өсу динамикасы-3%</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Білім сапасының өсу динамикасы-</w:t>
            </w:r>
            <w:r w:rsidRPr="00FE4EB4">
              <w:rPr>
                <w:color w:val="000000"/>
                <w:kern w:val="1"/>
                <w:lang w:val="kk-KZ" w:eastAsia="ar-SA"/>
              </w:rPr>
              <w:t>4</w:t>
            </w:r>
            <w:r w:rsidRPr="00FE4EB4">
              <w:rPr>
                <w:color w:val="000000"/>
                <w:kern w:val="1"/>
                <w:lang w:eastAsia="ar-SA"/>
              </w:rPr>
              <w:t>%</w:t>
            </w:r>
          </w:p>
        </w:tc>
        <w:tc>
          <w:tcPr>
            <w:tcW w:w="216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Білім сапасының өсу динамикасы-</w:t>
            </w:r>
            <w:r w:rsidRPr="00FE4EB4">
              <w:rPr>
                <w:color w:val="000000"/>
                <w:kern w:val="1"/>
                <w:lang w:val="kk-KZ" w:eastAsia="ar-SA"/>
              </w:rPr>
              <w:t>5</w:t>
            </w:r>
            <w:r w:rsidRPr="00FE4EB4">
              <w:rPr>
                <w:color w:val="000000"/>
                <w:kern w:val="1"/>
                <w:lang w:eastAsia="ar-SA"/>
              </w:rPr>
              <w:t>%</w:t>
            </w:r>
          </w:p>
        </w:tc>
        <w:tc>
          <w:tcPr>
            <w:tcW w:w="17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Білім сапасының өсу динамикасы-</w:t>
            </w:r>
            <w:r w:rsidRPr="00FE4EB4">
              <w:rPr>
                <w:color w:val="000000"/>
                <w:kern w:val="1"/>
                <w:lang w:val="kk-KZ" w:eastAsia="ar-SA"/>
              </w:rPr>
              <w:t>6</w:t>
            </w:r>
            <w:r w:rsidRPr="00FE4EB4">
              <w:rPr>
                <w:color w:val="000000"/>
                <w:kern w:val="1"/>
                <w:lang w:eastAsia="ar-SA"/>
              </w:rPr>
              <w:t>%</w:t>
            </w:r>
          </w:p>
        </w:tc>
      </w:tr>
      <w:tr w:rsidR="00F203D1" w:rsidRPr="00FE4EB4" w:rsidTr="00FE4EB4">
        <w:trPr>
          <w:trHeight w:val="30"/>
        </w:trPr>
        <w:tc>
          <w:tcPr>
            <w:tcW w:w="297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vertAlign w:val="superscript"/>
                <w:lang w:val="kk-KZ" w:eastAsia="ar-SA"/>
              </w:rPr>
            </w:pPr>
            <w:r w:rsidRPr="00FE4EB4">
              <w:rPr>
                <w:color w:val="000000"/>
                <w:kern w:val="1"/>
                <w:lang w:eastAsia="ar-SA"/>
              </w:rPr>
              <w:t>Оқыту сапасы</w:t>
            </w:r>
            <w:r w:rsidRPr="00FE4EB4">
              <w:rPr>
                <w:color w:val="000000"/>
                <w:kern w:val="1"/>
                <w:vertAlign w:val="superscript"/>
                <w:lang w:val="kk-KZ" w:eastAsia="ar-SA"/>
              </w:rPr>
              <w:t>1</w:t>
            </w:r>
          </w:p>
        </w:tc>
        <w:tc>
          <w:tcPr>
            <w:tcW w:w="198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2163"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c>
          <w:tcPr>
            <w:tcW w:w="1716"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rsidR="00F203D1" w:rsidRPr="00FE4EB4" w:rsidTr="00FE4EB4">
        <w:trPr>
          <w:trHeight w:val="30"/>
        </w:trPr>
        <w:tc>
          <w:tcPr>
            <w:tcW w:w="297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Біліктілік разрядының, бейіні бойынша санатының болуы (өндірістік оқыту шеберлері үшін)</w:t>
            </w:r>
          </w:p>
        </w:tc>
        <w:tc>
          <w:tcPr>
            <w:tcW w:w="198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60% ең жоғарыдан</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70% ең жоғарыдан</w:t>
            </w:r>
          </w:p>
        </w:tc>
        <w:tc>
          <w:tcPr>
            <w:tcW w:w="216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val="kk-KZ" w:eastAsia="ar-SA"/>
              </w:rPr>
            </w:pPr>
            <w:r w:rsidRPr="00FE4EB4">
              <w:rPr>
                <w:color w:val="000000"/>
                <w:kern w:val="1"/>
                <w:lang w:val="kk-KZ" w:eastAsia="ar-SA"/>
              </w:rPr>
              <w:t>80% ең жоғарыдан</w:t>
            </w:r>
          </w:p>
        </w:tc>
        <w:tc>
          <w:tcPr>
            <w:tcW w:w="17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val="kk-KZ" w:eastAsia="ar-SA"/>
              </w:rPr>
              <w:t xml:space="preserve">100% </w:t>
            </w:r>
          </w:p>
        </w:tc>
      </w:tr>
      <w:tr w:rsidR="00F203D1" w:rsidRPr="00FE4EB4" w:rsidTr="00FE4EB4">
        <w:trPr>
          <w:trHeight w:val="30"/>
        </w:trPr>
        <w:tc>
          <w:tcPr>
            <w:tcW w:w="297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5"/>
              <w:jc w:val="both"/>
              <w:rPr>
                <w:color w:val="000000"/>
                <w:kern w:val="1"/>
                <w:lang w:eastAsia="ar-SA"/>
              </w:rPr>
            </w:pPr>
            <w:r w:rsidRPr="00FE4EB4">
              <w:rPr>
                <w:color w:val="000000"/>
                <w:kern w:val="1"/>
                <w:lang w:eastAsia="ar-SA"/>
              </w:rPr>
              <w:t>№514 бұйрығына сәйкес конкурстарда немесе олимпиадаларда немесе жарыстарда білім алушылардың жетістіктері</w:t>
            </w:r>
          </w:p>
        </w:tc>
        <w:tc>
          <w:tcPr>
            <w:tcW w:w="198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қатысушы. Аудан/қала деңгейі</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 xml:space="preserve">Жеңімпаз немесе жүлдегер немесе қатысушы. Облыстың/республикалық маңызы бар қалалардың </w:t>
            </w:r>
            <w:r w:rsidRPr="00FE4EB4">
              <w:rPr>
                <w:color w:val="000000"/>
                <w:kern w:val="1"/>
                <w:lang w:eastAsia="ar-SA"/>
              </w:rPr>
              <w:lastRenderedPageBreak/>
              <w:t>және астананың деңгейі</w:t>
            </w:r>
          </w:p>
        </w:tc>
        <w:tc>
          <w:tcPr>
            <w:tcW w:w="216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lastRenderedPageBreak/>
              <w:t xml:space="preserve">Жеңімпаз немесе жүлдегер немесе Облыстың/республикалық маңызы бар қалалардың </w:t>
            </w:r>
            <w:r w:rsidRPr="00FE4EB4">
              <w:rPr>
                <w:color w:val="000000"/>
                <w:kern w:val="1"/>
                <w:lang w:eastAsia="ar-SA"/>
              </w:rPr>
              <w:lastRenderedPageBreak/>
              <w:t>және астананың деңгейі</w:t>
            </w:r>
          </w:p>
        </w:tc>
        <w:tc>
          <w:tcPr>
            <w:tcW w:w="17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right="175"/>
              <w:jc w:val="both"/>
              <w:rPr>
                <w:color w:val="000000"/>
                <w:kern w:val="1"/>
                <w:lang w:eastAsia="ar-SA"/>
              </w:rPr>
            </w:pPr>
            <w:r w:rsidRPr="00FE4EB4">
              <w:rPr>
                <w:color w:val="000000"/>
                <w:kern w:val="1"/>
                <w:lang w:eastAsia="ar-SA"/>
              </w:rPr>
              <w:lastRenderedPageBreak/>
              <w:t>Жеңімпаз немесе жүлдегер немесе қатысушы Республикал</w:t>
            </w:r>
            <w:r w:rsidRPr="00FE4EB4">
              <w:rPr>
                <w:color w:val="000000"/>
                <w:kern w:val="1"/>
                <w:lang w:eastAsia="ar-SA"/>
              </w:rPr>
              <w:lastRenderedPageBreak/>
              <w:t>ық немесе халықаралық деңгей</w:t>
            </w:r>
          </w:p>
        </w:tc>
      </w:tr>
      <w:tr w:rsidR="00F203D1" w:rsidRPr="00FE4EB4" w:rsidTr="00FE4EB4">
        <w:trPr>
          <w:trHeight w:val="30"/>
        </w:trPr>
        <w:tc>
          <w:tcPr>
            <w:tcW w:w="297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lastRenderedPageBreak/>
              <w:t>№514 бұйрығына сәйкес педагогтің кәсіби конкурстардағы немесе олимпиадалардағы жетістіктері</w:t>
            </w:r>
          </w:p>
        </w:tc>
        <w:tc>
          <w:tcPr>
            <w:tcW w:w="198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eastAsia="ar-SA"/>
              </w:rPr>
            </w:pPr>
            <w:r w:rsidRPr="00FE4EB4">
              <w:rPr>
                <w:color w:val="000000"/>
                <w:kern w:val="1"/>
                <w:lang w:eastAsia="ar-SA"/>
              </w:rPr>
              <w:t>-</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Жеңімпаз немесе жүлдегер немесе қатысушы. Облыстың/республикалық маңызы бар қалалардың және астананың деңгейі (бар болса)</w:t>
            </w:r>
          </w:p>
        </w:tc>
        <w:tc>
          <w:tcPr>
            <w:tcW w:w="216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17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both"/>
              <w:rPr>
                <w:color w:val="000000"/>
                <w:kern w:val="1"/>
                <w:lang w:eastAsia="ar-SA"/>
              </w:rPr>
            </w:pPr>
            <w:r w:rsidRPr="00FE4EB4">
              <w:rPr>
                <w:color w:val="000000"/>
                <w:kern w:val="1"/>
                <w:lang w:eastAsia="ar-SA"/>
              </w:rPr>
              <w:t>Республикалық деңгейде өткізілетін кәсіби конкурстардың жеңімпазы немесе жүлдегері</w:t>
            </w:r>
          </w:p>
        </w:tc>
      </w:tr>
      <w:tr w:rsidR="00F203D1" w:rsidRPr="00FE4EB4" w:rsidTr="00FE4EB4">
        <w:trPr>
          <w:trHeight w:val="30"/>
        </w:trPr>
        <w:tc>
          <w:tcPr>
            <w:tcW w:w="297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center"/>
              <w:rPr>
                <w:color w:val="000000"/>
                <w:kern w:val="1"/>
                <w:lang w:eastAsia="ar-SA"/>
              </w:rPr>
            </w:pPr>
            <w:r w:rsidRPr="00FE4EB4">
              <w:rPr>
                <w:color w:val="000000"/>
                <w:kern w:val="1"/>
                <w:lang w:eastAsia="ar-SA"/>
              </w:rPr>
              <w:t>Педагогикалық тәжірибені жинақтау</w:t>
            </w:r>
          </w:p>
        </w:tc>
        <w:tc>
          <w:tcPr>
            <w:tcW w:w="198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center"/>
              <w:rPr>
                <w:color w:val="000000"/>
                <w:kern w:val="1"/>
                <w:lang w:val="kk-KZ" w:eastAsia="ar-SA"/>
              </w:rPr>
            </w:pPr>
            <w:r w:rsidRPr="00FE4EB4">
              <w:rPr>
                <w:color w:val="000000"/>
                <w:kern w:val="1"/>
                <w:lang w:val="kk-KZ" w:eastAsia="ar-SA"/>
              </w:rPr>
              <w:t>-</w:t>
            </w:r>
          </w:p>
        </w:tc>
        <w:tc>
          <w:tcPr>
            <w:tcW w:w="212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center"/>
              <w:rPr>
                <w:color w:val="000000"/>
                <w:kern w:val="1"/>
                <w:lang w:val="kk-KZ" w:eastAsia="ar-SA"/>
              </w:rPr>
            </w:pPr>
            <w:r w:rsidRPr="00FE4EB4">
              <w:rPr>
                <w:color w:val="000000"/>
                <w:kern w:val="1"/>
                <w:lang w:val="kk-KZ" w:eastAsia="ar-SA"/>
              </w:rPr>
              <w:t>-</w:t>
            </w:r>
          </w:p>
        </w:tc>
        <w:tc>
          <w:tcPr>
            <w:tcW w:w="216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jc w:val="center"/>
              <w:rPr>
                <w:color w:val="000000"/>
                <w:kern w:val="1"/>
                <w:lang w:val="kk-KZ" w:eastAsia="ar-SA"/>
              </w:rPr>
            </w:pPr>
            <w:r w:rsidRPr="00FE4EB4">
              <w:rPr>
                <w:color w:val="000000"/>
                <w:kern w:val="1"/>
                <w:lang w:val="kk-KZ" w:eastAsia="ar-SA"/>
              </w:rPr>
              <w:t>облыс немесе республика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17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jc w:val="center"/>
              <w:rPr>
                <w:color w:val="000000"/>
                <w:kern w:val="1"/>
                <w:lang w:val="kk-KZ" w:eastAsia="ar-SA"/>
              </w:rPr>
            </w:pPr>
            <w:r w:rsidRPr="00FE4EB4">
              <w:rPr>
                <w:color w:val="000000"/>
                <w:kern w:val="1"/>
                <w:lang w:val="kk-KZ" w:eastAsia="ar-SA"/>
              </w:rPr>
              <w:t xml:space="preserve">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w:t>
            </w:r>
          </w:p>
          <w:p w:rsidR="00F203D1" w:rsidRPr="00FE4EB4" w:rsidRDefault="00F203D1" w:rsidP="00FE4EB4">
            <w:pPr>
              <w:suppressAutoHyphens/>
              <w:jc w:val="center"/>
              <w:rPr>
                <w:color w:val="000000"/>
                <w:kern w:val="1"/>
                <w:lang w:val="kk-KZ" w:eastAsia="ar-SA"/>
              </w:rPr>
            </w:pPr>
            <w:r w:rsidRPr="00FE4EB4">
              <w:rPr>
                <w:color w:val="000000"/>
                <w:kern w:val="1"/>
                <w:lang w:val="kk-KZ" w:eastAsia="ar-SA"/>
              </w:rPr>
              <w:t>тиісті деңгейдегі деректер банкіне тәжірибе енгізу туралы құжат немесе авторлық құқық туралы куәліктің болуы</w:t>
            </w:r>
          </w:p>
        </w:tc>
      </w:tr>
      <w:tr w:rsidR="00F203D1" w:rsidRPr="00FE4EB4" w:rsidTr="00FE4EB4">
        <w:trPr>
          <w:trHeight w:val="30"/>
        </w:trPr>
        <w:tc>
          <w:tcPr>
            <w:tcW w:w="10967"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r w:rsidRPr="00FE4EB4">
              <w:rPr>
                <w:color w:val="000000"/>
                <w:kern w:val="1"/>
                <w:lang w:val="kk-KZ" w:eastAsia="ar-SA"/>
              </w:rPr>
              <w:t>Осы Қағидалардағы 29-қосымшаға сәйкес педагогикалық кеңес отырысының хаттамасынан үзіндінің болуы</w:t>
            </w:r>
          </w:p>
        </w:tc>
      </w:tr>
      <w:tr w:rsidR="00F203D1" w:rsidRPr="00FE4EB4" w:rsidTr="00FE4EB4">
        <w:trPr>
          <w:trHeight w:val="30"/>
        </w:trPr>
        <w:tc>
          <w:tcPr>
            <w:tcW w:w="10967"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suppressAutoHyphens/>
              <w:ind w:firstLine="851"/>
              <w:jc w:val="both"/>
              <w:rPr>
                <w:color w:val="000000"/>
                <w:kern w:val="1"/>
                <w:lang w:val="kk-KZ" w:eastAsia="ar-SA"/>
              </w:rPr>
            </w:pPr>
            <w:r w:rsidRPr="00FE4EB4">
              <w:rPr>
                <w:i/>
                <w:color w:val="000000"/>
                <w:kern w:val="1"/>
                <w:lang w:val="kk-KZ" w:eastAsia="ar-SA"/>
              </w:rPr>
              <w:t>Ескертпе:</w:t>
            </w:r>
            <w:r w:rsidRPr="00FE4EB4">
              <w:rPr>
                <w:color w:val="000000"/>
                <w:kern w:val="1"/>
                <w:lang w:val="kk-KZ" w:eastAsia="ar-SA"/>
              </w:rPr>
              <w:t xml:space="preserve"> «Информатика» пәндері бойынша педагогтер үшін - қосымша бағдарламалар бойынша оқығаны туралы құжат (болған жағдайда)</w:t>
            </w:r>
          </w:p>
        </w:tc>
      </w:tr>
    </w:tbl>
    <w:p w:rsidR="00F203D1" w:rsidRPr="00FE4EB4" w:rsidRDefault="00F203D1" w:rsidP="00F203D1">
      <w:pPr>
        <w:suppressAutoHyphens/>
        <w:ind w:firstLine="851"/>
        <w:jc w:val="both"/>
        <w:rPr>
          <w:color w:val="000000"/>
          <w:kern w:val="1"/>
          <w:lang w:val="kk-KZ" w:eastAsia="ar-SA"/>
        </w:rPr>
      </w:pPr>
      <w:r w:rsidRPr="00FE4EB4">
        <w:rPr>
          <w:color w:val="000000"/>
          <w:kern w:val="1"/>
          <w:vertAlign w:val="superscript"/>
          <w:lang w:val="kk-KZ" w:eastAsia="ar-SA"/>
        </w:rPr>
        <w:t>1</w:t>
      </w:r>
      <w:r w:rsidRPr="00FE4EB4">
        <w:rPr>
          <w:color w:val="000000"/>
          <w:kern w:val="1"/>
          <w:lang w:val="kk-KZ" w:eastAsia="ar-SA"/>
        </w:rPr>
        <w:t>Сабақтың бейне жазбаларына ұсынылатын талаптар:</w:t>
      </w:r>
    </w:p>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аттестатталушының аты-жөні, жұмыс орны, лауазымы, тобы, оқу мақсаттары, сабақ тақырыбы көрсетіледі;</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су белгілері, бөгде жазулар немесе жарнама болмаса;</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сыртқы дыбыстық шу жоқ;</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t>ұсынылатын бейне сабақ ажыратымдылығы 1280х720 (720р)</w:t>
      </w:r>
    </w:p>
    <w:p w:rsidR="00F203D1" w:rsidRPr="00FE4EB4" w:rsidRDefault="00F203D1" w:rsidP="00F203D1">
      <w:pPr>
        <w:suppressAutoHyphens/>
        <w:ind w:firstLine="851"/>
        <w:jc w:val="both"/>
        <w:rPr>
          <w:color w:val="000000"/>
          <w:kern w:val="1"/>
          <w:lang w:eastAsia="ar-SA"/>
        </w:rPr>
      </w:pPr>
      <w:r w:rsidRPr="00FE4EB4">
        <w:rPr>
          <w:color w:val="000000"/>
          <w:kern w:val="1"/>
          <w:lang w:eastAsia="ar-SA"/>
        </w:rPr>
        <w:lastRenderedPageBreak/>
        <w:t>сөйлеу қазіргі қазақ, орыс немесе шет тілінің нормаларына сәйкес келеді (мысалы, ағылшын тілі сабақтарында);</w:t>
      </w:r>
    </w:p>
    <w:p w:rsidR="00F203D1" w:rsidRPr="00FE4EB4" w:rsidRDefault="00F203D1" w:rsidP="00F203D1">
      <w:pPr>
        <w:suppressAutoHyphens/>
        <w:ind w:firstLine="851"/>
        <w:jc w:val="both"/>
        <w:rPr>
          <w:color w:val="000000"/>
          <w:kern w:val="1"/>
          <w:lang w:val="kk-KZ" w:eastAsia="ar-SA"/>
        </w:rPr>
      </w:pPr>
      <w:r w:rsidRPr="00FE4EB4">
        <w:rPr>
          <w:color w:val="000000"/>
          <w:kern w:val="1"/>
          <w:lang w:eastAsia="ar-SA"/>
        </w:rPr>
        <w:t>бейне танымал және кең таралған бейне файл форматтарының бірінде ұсынылғанavi немесе mp4</w:t>
      </w:r>
    </w:p>
    <w:p w:rsidR="00F203D1" w:rsidRPr="00FE4EB4" w:rsidRDefault="00F203D1" w:rsidP="00F203D1">
      <w:pPr>
        <w:suppressAutoHyphens/>
        <w:ind w:firstLine="851"/>
        <w:jc w:val="both"/>
        <w:rPr>
          <w:color w:val="000000"/>
          <w:kern w:val="1"/>
          <w:lang w:val="kk-KZ" w:eastAsia="ar-SA"/>
        </w:rPr>
      </w:pPr>
      <w:r w:rsidRPr="00FE4EB4">
        <w:rPr>
          <w:i/>
          <w:color w:val="000000"/>
          <w:kern w:val="1"/>
          <w:lang w:val="kk-KZ" w:eastAsia="ar-SA"/>
        </w:rPr>
        <w:t>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F203D1" w:rsidRPr="00FE4EB4" w:rsidRDefault="00F203D1" w:rsidP="00F203D1">
      <w:pPr>
        <w:suppressAutoHyphens/>
        <w:ind w:firstLine="851"/>
        <w:jc w:val="both"/>
        <w:rPr>
          <w:color w:val="000000"/>
          <w:kern w:val="1"/>
          <w:lang w:val="kk-KZ" w:eastAsia="ar-SA"/>
        </w:rPr>
      </w:pPr>
      <w:r w:rsidRPr="00FE4EB4">
        <w:rPr>
          <w:color w:val="000000"/>
          <w:kern w:val="1"/>
          <w:lang w:val="kk-KZ" w:eastAsia="ar-SA"/>
        </w:rPr>
        <w:t>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ресми сайттарында қарайды.</w:t>
      </w:r>
    </w:p>
    <w:p w:rsidR="00F203D1" w:rsidRPr="00FE4EB4" w:rsidRDefault="00F203D1" w:rsidP="00F203D1">
      <w:pPr>
        <w:suppressAutoHyphens/>
        <w:ind w:firstLine="851"/>
        <w:jc w:val="both"/>
        <w:rPr>
          <w:color w:val="000000"/>
          <w:spacing w:val="2"/>
          <w:kern w:val="1"/>
          <w:lang w:val="kk-KZ" w:eastAsia="ar-SA"/>
        </w:rPr>
      </w:pPr>
      <w:r w:rsidRPr="00FE4EB4">
        <w:rPr>
          <w:color w:val="000000"/>
          <w:kern w:val="1"/>
          <w:lang w:val="kk-KZ" w:eastAsia="ar-SA"/>
        </w:rPr>
        <w:t>білім алушылардың/тәрбиеленушілердің жетістіктерін растайтын құжаттарды аттестаттау комиссиясы білім беру ұйымдарының, білім басқармаларының ресми сайттарында қарайды.</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Default="00F203D1" w:rsidP="00F203D1">
      <w:pPr>
        <w:pStyle w:val="af3"/>
        <w:jc w:val="both"/>
        <w:rPr>
          <w:color w:val="000000" w:themeColor="text1"/>
          <w:spacing w:val="2"/>
          <w:lang w:val="kk-KZ"/>
        </w:rPr>
      </w:pPr>
    </w:p>
    <w:p w:rsidR="009C0218" w:rsidRPr="00FE4EB4" w:rsidRDefault="009C0218" w:rsidP="00F203D1">
      <w:pPr>
        <w:pStyle w:val="af3"/>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lastRenderedPageBreak/>
        <w:t xml:space="preserve">Педагогтерді аттестаттаудан өткізу қағидалары мен шарттарына </w:t>
      </w: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13-қосымша</w:t>
      </w:r>
    </w:p>
    <w:p w:rsidR="00F203D1" w:rsidRPr="00FE4EB4" w:rsidRDefault="00F203D1" w:rsidP="00F203D1">
      <w:pPr>
        <w:pStyle w:val="af3"/>
        <w:ind w:left="4956"/>
        <w:jc w:val="right"/>
        <w:rPr>
          <w:color w:val="000000" w:themeColor="text1"/>
          <w:spacing w:val="2"/>
          <w:lang w:val="kk-KZ"/>
        </w:rPr>
      </w:pPr>
      <w:r w:rsidRPr="00FE4EB4">
        <w:rPr>
          <w:color w:val="000000" w:themeColor="text1"/>
          <w:spacing w:val="2"/>
          <w:lang w:val="kk-KZ"/>
        </w:rPr>
        <w:t>Нысан</w:t>
      </w:r>
    </w:p>
    <w:p w:rsidR="00F203D1" w:rsidRPr="00FE4EB4" w:rsidRDefault="00F203D1" w:rsidP="00F203D1">
      <w:pPr>
        <w:pStyle w:val="af3"/>
        <w:ind w:left="4956"/>
        <w:jc w:val="right"/>
        <w:rPr>
          <w:color w:val="000000" w:themeColor="text1"/>
          <w:spacing w:val="2"/>
          <w:lang w:val="kk-KZ"/>
        </w:rPr>
      </w:pPr>
    </w:p>
    <w:p w:rsidR="00F203D1" w:rsidRPr="00FE4EB4" w:rsidRDefault="00F203D1" w:rsidP="00F203D1">
      <w:pPr>
        <w:pStyle w:val="af3"/>
        <w:ind w:firstLine="851"/>
        <w:jc w:val="center"/>
        <w:rPr>
          <w:color w:val="000000" w:themeColor="text1"/>
          <w:lang w:val="kk-KZ"/>
        </w:rPr>
      </w:pPr>
      <w:r w:rsidRPr="00FE4EB4">
        <w:rPr>
          <w:color w:val="000000" w:themeColor="text1"/>
          <w:lang w:val="kk-KZ"/>
        </w:rPr>
        <w:t>Сабақтарды бақылау парағы</w:t>
      </w:r>
    </w:p>
    <w:p w:rsidR="00F203D1" w:rsidRPr="00FE4EB4" w:rsidRDefault="00F203D1" w:rsidP="00F203D1">
      <w:pPr>
        <w:pStyle w:val="af3"/>
        <w:ind w:firstLine="851"/>
        <w:jc w:val="center"/>
        <w:rPr>
          <w:color w:val="000000" w:themeColor="text1"/>
          <w:lang w:val="kk-KZ"/>
        </w:rPr>
      </w:pPr>
      <w:r w:rsidRPr="00FE4EB4">
        <w:rPr>
          <w:color w:val="000000" w:themeColor="text1"/>
          <w:lang w:val="kk-KZ"/>
        </w:rPr>
        <w:t>(сабақтың бейне жазбасына жол беріледі)</w:t>
      </w:r>
    </w:p>
    <w:p w:rsidR="00F203D1" w:rsidRPr="00FE4EB4" w:rsidRDefault="00F203D1" w:rsidP="00F203D1">
      <w:pPr>
        <w:pStyle w:val="af3"/>
        <w:ind w:firstLine="851"/>
        <w:jc w:val="center"/>
        <w:rPr>
          <w:color w:val="000000" w:themeColor="text1"/>
          <w:lang w:val="kk-KZ"/>
        </w:rPr>
      </w:pPr>
    </w:p>
    <w:tbl>
      <w:tblPr>
        <w:tblW w:w="9803" w:type="dxa"/>
        <w:tblInd w:w="108" w:type="dxa"/>
        <w:tblLayout w:type="fixed"/>
        <w:tblLook w:val="0000" w:firstRow="0" w:lastRow="0" w:firstColumn="0" w:lastColumn="0" w:noHBand="0" w:noVBand="0"/>
      </w:tblPr>
      <w:tblGrid>
        <w:gridCol w:w="598"/>
        <w:gridCol w:w="68"/>
        <w:gridCol w:w="7371"/>
        <w:gridCol w:w="1759"/>
        <w:gridCol w:w="7"/>
      </w:tblGrid>
      <w:tr w:rsidR="00F203D1" w:rsidRPr="00FE4EB4" w:rsidTr="00FE4EB4">
        <w:trPr>
          <w:gridAfter w:val="1"/>
          <w:wAfter w:w="7" w:type="dxa"/>
          <w:trHeight w:val="30"/>
        </w:trPr>
        <w:tc>
          <w:tcPr>
            <w:tcW w:w="9796" w:type="dxa"/>
            <w:gridSpan w:val="4"/>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Сабақты/сабақты бақылау күні:</w:t>
            </w:r>
          </w:p>
        </w:tc>
      </w:tr>
      <w:tr w:rsidR="00F203D1" w:rsidRPr="00FE4EB4" w:rsidTr="00FE4EB4">
        <w:trPr>
          <w:gridAfter w:val="1"/>
          <w:wAfter w:w="7" w:type="dxa"/>
          <w:trHeight w:val="30"/>
        </w:trPr>
        <w:tc>
          <w:tcPr>
            <w:tcW w:w="9796" w:type="dxa"/>
            <w:gridSpan w:val="4"/>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Сынып:</w:t>
            </w:r>
          </w:p>
        </w:tc>
      </w:tr>
      <w:tr w:rsidR="00F203D1" w:rsidRPr="00FE4EB4" w:rsidTr="00FE4EB4">
        <w:trPr>
          <w:gridAfter w:val="1"/>
          <w:wAfter w:w="7" w:type="dxa"/>
          <w:trHeight w:val="30"/>
        </w:trPr>
        <w:tc>
          <w:tcPr>
            <w:tcW w:w="9796" w:type="dxa"/>
            <w:gridSpan w:val="4"/>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lang w:val="kk-KZ"/>
              </w:rPr>
              <w:t>Пәні</w:t>
            </w:r>
            <w:r w:rsidRPr="00FE4EB4">
              <w:rPr>
                <w:color w:val="000000" w:themeColor="text1"/>
              </w:rPr>
              <w:t xml:space="preserve">: </w:t>
            </w:r>
            <w:r w:rsidRPr="00FE4EB4">
              <w:rPr>
                <w:color w:val="000000" w:themeColor="text1"/>
                <w:lang w:val="kk-KZ"/>
              </w:rPr>
              <w:t xml:space="preserve">                                             </w:t>
            </w:r>
            <w:r w:rsidRPr="00FE4EB4">
              <w:rPr>
                <w:color w:val="000000" w:themeColor="text1"/>
              </w:rPr>
              <w:t>Тақырып:</w:t>
            </w:r>
          </w:p>
        </w:tc>
      </w:tr>
      <w:tr w:rsidR="00F203D1" w:rsidRPr="00FE4EB4" w:rsidTr="00FE4EB4">
        <w:trPr>
          <w:gridAfter w:val="1"/>
          <w:wAfter w:w="7" w:type="dxa"/>
          <w:trHeight w:val="30"/>
        </w:trPr>
        <w:tc>
          <w:tcPr>
            <w:tcW w:w="9796" w:type="dxa"/>
            <w:gridSpan w:val="4"/>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Педагог:</w:t>
            </w:r>
          </w:p>
        </w:tc>
      </w:tr>
      <w:tr w:rsidR="00F203D1" w:rsidRPr="00FE4EB4" w:rsidTr="00FE4EB4">
        <w:trPr>
          <w:gridAfter w:val="1"/>
          <w:wAfter w:w="7" w:type="dxa"/>
          <w:trHeight w:val="30"/>
        </w:trPr>
        <w:tc>
          <w:tcPr>
            <w:tcW w:w="9796" w:type="dxa"/>
            <w:gridSpan w:val="4"/>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Бақылаушы:</w:t>
            </w:r>
          </w:p>
        </w:tc>
      </w:tr>
      <w:tr w:rsidR="00F203D1" w:rsidRPr="00FE4EB4" w:rsidTr="00FE4EB4">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w:t>
            </w: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 xml:space="preserve">Бақылау элементтері </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Белгі (v)</w:t>
            </w:r>
          </w:p>
        </w:tc>
      </w:tr>
      <w:tr w:rsidR="00F203D1" w:rsidRPr="00FE4EB4" w:rsidTr="00FE4EB4">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54" w:firstLine="851"/>
              <w:jc w:val="both"/>
              <w:rPr>
                <w:color w:val="000000" w:themeColor="text1"/>
              </w:rPr>
            </w:pPr>
            <w:r w:rsidRPr="00FE4EB4">
              <w:rPr>
                <w:color w:val="000000" w:themeColor="text1"/>
              </w:rPr>
              <w:t>1.</w:t>
            </w: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Сабақ/сабақ жоспары ұсынылды</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666" w:type="dxa"/>
            <w:gridSpan w:val="2"/>
            <w:vMerge w:val="restart"/>
            <w:tcBorders>
              <w:top w:val="single" w:sz="4" w:space="0" w:color="C0C0C0"/>
              <w:left w:val="single" w:sz="4" w:space="0" w:color="C0C0C0"/>
            </w:tcBorders>
            <w:shd w:val="clear" w:color="auto" w:fill="auto"/>
            <w:vAlign w:val="center"/>
          </w:tcPr>
          <w:p w:rsidR="00F203D1" w:rsidRPr="00FE4EB4" w:rsidRDefault="00F203D1" w:rsidP="00FE4EB4">
            <w:pPr>
              <w:pStyle w:val="af3"/>
              <w:ind w:left="-884" w:firstLine="851"/>
              <w:jc w:val="both"/>
              <w:rPr>
                <w:color w:val="000000" w:themeColor="text1"/>
              </w:rPr>
            </w:pPr>
            <w:r w:rsidRPr="00FE4EB4">
              <w:rPr>
                <w:color w:val="000000" w:themeColor="text1"/>
              </w:rPr>
              <w:t>2.</w:t>
            </w: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Күтілетін нәтижелер:</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666" w:type="dxa"/>
            <w:gridSpan w:val="2"/>
            <w:vMerge/>
            <w:tcBorders>
              <w:lef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оқу мақсаттарына сәйкес келеді</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666" w:type="dxa"/>
            <w:gridSpan w:val="2"/>
            <w:vMerge/>
            <w:tcBorders>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білім алушылардың/тәрбиеленушілердің қажеттіліктерін ескереді</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54" w:firstLine="851"/>
              <w:jc w:val="both"/>
              <w:rPr>
                <w:color w:val="000000" w:themeColor="text1"/>
              </w:rPr>
            </w:pPr>
            <w:r w:rsidRPr="00FE4EB4">
              <w:rPr>
                <w:color w:val="000000" w:themeColor="text1"/>
              </w:rPr>
              <w:t>3.</w:t>
            </w: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зерттеу дағдыларын дамытуға бағытталған</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24" w:firstLine="851"/>
              <w:jc w:val="both"/>
              <w:rPr>
                <w:color w:val="000000" w:themeColor="text1"/>
              </w:rPr>
            </w:pPr>
            <w:r w:rsidRPr="00FE4EB4">
              <w:rPr>
                <w:color w:val="000000" w:themeColor="text1"/>
              </w:rPr>
              <w:t>4.</w:t>
            </w: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Педагог білім алушыларды сабақтың/сабақтың мақсаттарын қоюға және күтілетін нәтижелерге тартады</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666" w:type="dxa"/>
            <w:gridSpan w:val="2"/>
            <w:vMerge w:val="restart"/>
            <w:tcBorders>
              <w:top w:val="single" w:sz="4" w:space="0" w:color="C0C0C0"/>
              <w:left w:val="single" w:sz="4" w:space="0" w:color="C0C0C0"/>
            </w:tcBorders>
            <w:shd w:val="clear" w:color="auto" w:fill="auto"/>
            <w:vAlign w:val="center"/>
          </w:tcPr>
          <w:p w:rsidR="00F203D1" w:rsidRPr="00FE4EB4" w:rsidRDefault="00F203D1" w:rsidP="00FE4EB4">
            <w:pPr>
              <w:pStyle w:val="af3"/>
              <w:ind w:left="-839" w:firstLine="851"/>
              <w:jc w:val="both"/>
              <w:rPr>
                <w:color w:val="000000" w:themeColor="text1"/>
              </w:rPr>
            </w:pPr>
            <w:r w:rsidRPr="00FE4EB4">
              <w:rPr>
                <w:color w:val="000000" w:themeColor="text1"/>
              </w:rPr>
              <w:t>5.</w:t>
            </w: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Сабақтың әр кезеңінде педагог барлық білім алушыларды белсенді оқытуға тартады</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666" w:type="dxa"/>
            <w:gridSpan w:val="2"/>
            <w:vMerge/>
            <w:tcBorders>
              <w:lef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Оқу материалын оқытуды ұйымдастыру кезінде педагог мыналарды қамтамасыз етеді:</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666" w:type="dxa"/>
            <w:gridSpan w:val="2"/>
            <w:vMerge/>
            <w:tcBorders>
              <w:lef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білім алушылардың/тәрбиеленушілердің қажеттіліктерін қанағаттандыру</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666" w:type="dxa"/>
            <w:gridSpan w:val="2"/>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959" w:firstLine="851"/>
              <w:jc w:val="both"/>
              <w:rPr>
                <w:color w:val="000000" w:themeColor="text1"/>
              </w:rPr>
            </w:pPr>
            <w:r w:rsidRPr="00FE4EB4">
              <w:rPr>
                <w:color w:val="000000" w:themeColor="text1"/>
              </w:rPr>
              <w:t>6.</w:t>
            </w: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білім алушылардың/тәрбиеленушілердің қабілеттерін дамыту</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666" w:type="dxa"/>
            <w:gridSpan w:val="2"/>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Сабақ/сабақ барысында мұғалім АКТ ресурстарын пайдаланады:</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666" w:type="dxa"/>
            <w:gridSpan w:val="2"/>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білім беру нәтижелеріне қол жеткізу үшін дайын цифрлық білім беру ресурстарын пайдаланады</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666" w:type="dxa"/>
            <w:gridSpan w:val="2"/>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өзінің цифрлық білім беру ресурстарын пайдаланады</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54" w:firstLine="851"/>
              <w:jc w:val="both"/>
              <w:rPr>
                <w:color w:val="000000" w:themeColor="text1"/>
              </w:rPr>
            </w:pPr>
            <w:r w:rsidRPr="00FE4EB4">
              <w:rPr>
                <w:color w:val="000000" w:themeColor="text1"/>
              </w:rPr>
              <w:t>7.</w:t>
            </w: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lang w:val="kk-KZ"/>
              </w:rPr>
            </w:pPr>
            <w:r w:rsidRPr="00FE4EB4">
              <w:rPr>
                <w:color w:val="000000" w:themeColor="text1"/>
              </w:rPr>
              <w:t>Педагог әрбір білім алушының/тәрбиеленушінің оқу мақсаттарына қол жеткізудегі прогресін қадағалайды</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54" w:firstLine="851"/>
              <w:jc w:val="both"/>
              <w:rPr>
                <w:color w:val="000000" w:themeColor="text1"/>
              </w:rPr>
            </w:pPr>
            <w:r w:rsidRPr="00FE4EB4">
              <w:rPr>
                <w:color w:val="000000" w:themeColor="text1"/>
              </w:rPr>
              <w:t>8.</w:t>
            </w: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Педагог білім алушыларды/тәрбиеленушілерді бағалау процесіне тартады</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9</w:t>
            </w:r>
          </w:p>
        </w:tc>
        <w:tc>
          <w:tcPr>
            <w:tcW w:w="737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Педагог білім алушыларға/тәрбиеленушілерге сындарлы кері байланыс беру үшін жағдай жасайды</w:t>
            </w: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9803"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Қосымша бақылау элементтері</w:t>
            </w:r>
          </w:p>
        </w:tc>
      </w:tr>
      <w:tr w:rsidR="00F203D1" w:rsidRPr="00FE4EB4" w:rsidTr="00FE4EB4">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39" w:firstLine="851"/>
              <w:jc w:val="both"/>
              <w:rPr>
                <w:color w:val="000000" w:themeColor="text1"/>
              </w:rPr>
            </w:pPr>
            <w:r w:rsidRPr="00FE4EB4">
              <w:rPr>
                <w:color w:val="000000" w:themeColor="text1"/>
              </w:rPr>
              <w:t>10.</w:t>
            </w:r>
          </w:p>
        </w:tc>
        <w:tc>
          <w:tcPr>
            <w:tcW w:w="737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39" w:firstLine="851"/>
              <w:jc w:val="both"/>
              <w:rPr>
                <w:color w:val="000000" w:themeColor="text1"/>
              </w:rPr>
            </w:pPr>
            <w:r w:rsidRPr="00FE4EB4">
              <w:rPr>
                <w:color w:val="000000" w:themeColor="text1"/>
                <w:lang w:val="kk-KZ"/>
              </w:rPr>
              <w:t>11.</w:t>
            </w:r>
          </w:p>
        </w:tc>
        <w:tc>
          <w:tcPr>
            <w:tcW w:w="737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666"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24" w:firstLine="851"/>
              <w:jc w:val="both"/>
              <w:rPr>
                <w:color w:val="000000" w:themeColor="text1"/>
              </w:rPr>
            </w:pPr>
            <w:r w:rsidRPr="00FE4EB4">
              <w:rPr>
                <w:color w:val="000000" w:themeColor="text1"/>
                <w:lang w:val="kk-KZ"/>
              </w:rPr>
              <w:t>12.</w:t>
            </w:r>
          </w:p>
        </w:tc>
        <w:tc>
          <w:tcPr>
            <w:tcW w:w="737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176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gridAfter w:val="1"/>
          <w:wAfter w:w="7" w:type="dxa"/>
          <w:trHeight w:val="30"/>
        </w:trPr>
        <w:tc>
          <w:tcPr>
            <w:tcW w:w="59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9198" w:type="dxa"/>
            <w:gridSpan w:val="3"/>
            <w:tcBorders>
              <w:top w:val="single" w:sz="4" w:space="0" w:color="C0C0C0"/>
              <w:left w:val="single" w:sz="4" w:space="0" w:color="00000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Кері байланыс және ұсыныстар:</w:t>
            </w:r>
          </w:p>
        </w:tc>
      </w:tr>
    </w:tbl>
    <w:p w:rsidR="00F203D1" w:rsidRPr="00FE4EB4" w:rsidRDefault="00F203D1" w:rsidP="00F203D1">
      <w:pPr>
        <w:pStyle w:val="af3"/>
        <w:ind w:firstLine="851"/>
        <w:jc w:val="both"/>
        <w:rPr>
          <w:color w:val="000000" w:themeColor="text1"/>
        </w:rPr>
      </w:pPr>
      <w:r w:rsidRPr="00FE4EB4">
        <w:rPr>
          <w:color w:val="000000" w:themeColor="text1"/>
        </w:rPr>
        <w:t>   </w:t>
      </w:r>
    </w:p>
    <w:p w:rsidR="00F203D1" w:rsidRPr="00FE4EB4" w:rsidRDefault="00F203D1" w:rsidP="00F203D1">
      <w:pPr>
        <w:pStyle w:val="af3"/>
        <w:ind w:firstLine="851"/>
        <w:jc w:val="both"/>
        <w:rPr>
          <w:color w:val="000000" w:themeColor="text1"/>
        </w:rPr>
      </w:pPr>
      <w:r w:rsidRPr="00FE4EB4">
        <w:rPr>
          <w:color w:val="000000" w:themeColor="text1"/>
        </w:rPr>
        <w:t>Бақылаушы: ________________________________________________________</w:t>
      </w:r>
    </w:p>
    <w:p w:rsidR="00F203D1" w:rsidRPr="009C0218" w:rsidRDefault="00F203D1" w:rsidP="009C0218">
      <w:pPr>
        <w:pStyle w:val="af3"/>
        <w:ind w:firstLine="851"/>
        <w:jc w:val="both"/>
        <w:rPr>
          <w:color w:val="000000" w:themeColor="text1"/>
        </w:rPr>
      </w:pPr>
      <w:r w:rsidRPr="00FE4EB4">
        <w:rPr>
          <w:color w:val="000000" w:themeColor="text1"/>
        </w:rPr>
        <w:t xml:space="preserve">Қолы, </w:t>
      </w:r>
      <w:r w:rsidRPr="00FE4EB4">
        <w:rPr>
          <w:color w:val="000000" w:themeColor="text1"/>
          <w:lang w:val="kk-KZ"/>
        </w:rPr>
        <w:t>Т.А.Ә</w:t>
      </w:r>
      <w:r w:rsidRPr="00FE4EB4">
        <w:rPr>
          <w:color w:val="000000" w:themeColor="text1"/>
        </w:rPr>
        <w:t xml:space="preserve"> (болған жағдайда)</w:t>
      </w:r>
    </w:p>
    <w:p w:rsidR="00F203D1" w:rsidRPr="00FE4EB4" w:rsidRDefault="00F203D1" w:rsidP="00F203D1">
      <w:pPr>
        <w:pStyle w:val="af3"/>
        <w:ind w:firstLine="851"/>
        <w:jc w:val="center"/>
        <w:rPr>
          <w:color w:val="000000" w:themeColor="text1"/>
          <w:lang w:val="kk-KZ"/>
        </w:rPr>
      </w:pPr>
      <w:r w:rsidRPr="00FE4EB4">
        <w:rPr>
          <w:color w:val="000000" w:themeColor="text1"/>
          <w:lang w:val="kk-KZ"/>
        </w:rPr>
        <w:lastRenderedPageBreak/>
        <w:t>Сабақтарды бақылау парағы (арнайы білім беру ұйымдарының, білім беру ұйымдарындағы арнайы сыныптардың (топтардың) педагогтері үшін)</w:t>
      </w:r>
    </w:p>
    <w:p w:rsidR="00F203D1" w:rsidRPr="00FE4EB4" w:rsidRDefault="00F203D1" w:rsidP="00F203D1">
      <w:pPr>
        <w:pStyle w:val="af3"/>
        <w:ind w:firstLine="851"/>
        <w:jc w:val="center"/>
        <w:rPr>
          <w:color w:val="000000" w:themeColor="text1"/>
        </w:rPr>
      </w:pPr>
      <w:r w:rsidRPr="00FE4EB4">
        <w:rPr>
          <w:color w:val="000000" w:themeColor="text1"/>
        </w:rPr>
        <w:t>(сабақтың бейнежазбасына жол беріледі)</w:t>
      </w:r>
    </w:p>
    <w:p w:rsidR="00F203D1" w:rsidRPr="00FE4EB4" w:rsidRDefault="00F203D1" w:rsidP="00F203D1">
      <w:pPr>
        <w:pStyle w:val="af3"/>
        <w:ind w:firstLine="851"/>
        <w:jc w:val="center"/>
        <w:rPr>
          <w:color w:val="000000" w:themeColor="text1"/>
        </w:rPr>
      </w:pPr>
    </w:p>
    <w:tbl>
      <w:tblPr>
        <w:tblW w:w="9803" w:type="dxa"/>
        <w:tblInd w:w="108" w:type="dxa"/>
        <w:tblLayout w:type="fixed"/>
        <w:tblLook w:val="0000" w:firstRow="0" w:lastRow="0" w:firstColumn="0" w:lastColumn="0" w:noHBand="0" w:noVBand="0"/>
      </w:tblPr>
      <w:tblGrid>
        <w:gridCol w:w="598"/>
        <w:gridCol w:w="10"/>
        <w:gridCol w:w="58"/>
        <w:gridCol w:w="7171"/>
        <w:gridCol w:w="200"/>
        <w:gridCol w:w="1327"/>
        <w:gridCol w:w="6"/>
        <w:gridCol w:w="426"/>
        <w:gridCol w:w="7"/>
      </w:tblGrid>
      <w:tr w:rsidR="00F203D1" w:rsidRPr="00FE4EB4" w:rsidTr="00FE4EB4">
        <w:trPr>
          <w:gridAfter w:val="3"/>
          <w:wAfter w:w="439" w:type="dxa"/>
          <w:trHeight w:val="30"/>
        </w:trPr>
        <w:tc>
          <w:tcPr>
            <w:tcW w:w="9364" w:type="dxa"/>
            <w:gridSpan w:val="6"/>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Сабақты бақылау күні:</w:t>
            </w:r>
          </w:p>
        </w:tc>
      </w:tr>
      <w:tr w:rsidR="00F203D1" w:rsidRPr="00FE4EB4" w:rsidTr="00FE4EB4">
        <w:trPr>
          <w:gridAfter w:val="3"/>
          <w:wAfter w:w="439" w:type="dxa"/>
          <w:trHeight w:val="30"/>
        </w:trPr>
        <w:tc>
          <w:tcPr>
            <w:tcW w:w="9364" w:type="dxa"/>
            <w:gridSpan w:val="6"/>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Баланың тобы немесе жасы:</w:t>
            </w:r>
          </w:p>
        </w:tc>
      </w:tr>
      <w:tr w:rsidR="00F203D1" w:rsidRPr="00FE4EB4" w:rsidTr="00FE4EB4">
        <w:trPr>
          <w:gridAfter w:val="3"/>
          <w:wAfter w:w="439" w:type="dxa"/>
          <w:trHeight w:val="30"/>
        </w:trPr>
        <w:tc>
          <w:tcPr>
            <w:tcW w:w="9364" w:type="dxa"/>
            <w:gridSpan w:val="6"/>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Диагноз:</w:t>
            </w:r>
          </w:p>
        </w:tc>
      </w:tr>
      <w:tr w:rsidR="00F203D1" w:rsidRPr="00FE4EB4" w:rsidTr="00FE4EB4">
        <w:trPr>
          <w:gridAfter w:val="3"/>
          <w:wAfter w:w="439" w:type="dxa"/>
          <w:trHeight w:val="30"/>
        </w:trPr>
        <w:tc>
          <w:tcPr>
            <w:tcW w:w="9364" w:type="dxa"/>
            <w:gridSpan w:val="6"/>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lang w:val="kk-KZ"/>
              </w:rPr>
              <w:t>Пәні</w:t>
            </w:r>
            <w:r w:rsidRPr="00FE4EB4">
              <w:rPr>
                <w:color w:val="000000" w:themeColor="text1"/>
              </w:rPr>
              <w:t xml:space="preserve">: </w:t>
            </w:r>
            <w:r w:rsidRPr="00FE4EB4">
              <w:rPr>
                <w:color w:val="000000" w:themeColor="text1"/>
                <w:lang w:val="kk-KZ"/>
              </w:rPr>
              <w:t xml:space="preserve">                                                   </w:t>
            </w:r>
            <w:r w:rsidRPr="00FE4EB4">
              <w:rPr>
                <w:color w:val="000000" w:themeColor="text1"/>
              </w:rPr>
              <w:t>Тақырып:</w:t>
            </w:r>
          </w:p>
        </w:tc>
      </w:tr>
      <w:tr w:rsidR="00F203D1" w:rsidRPr="00FE4EB4" w:rsidTr="00FE4EB4">
        <w:trPr>
          <w:gridAfter w:val="3"/>
          <w:wAfter w:w="439" w:type="dxa"/>
          <w:trHeight w:val="30"/>
        </w:trPr>
        <w:tc>
          <w:tcPr>
            <w:tcW w:w="9364" w:type="dxa"/>
            <w:gridSpan w:val="6"/>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Педагог:</w:t>
            </w:r>
          </w:p>
        </w:tc>
      </w:tr>
      <w:tr w:rsidR="00F203D1" w:rsidRPr="00FE4EB4" w:rsidTr="00FE4EB4">
        <w:trPr>
          <w:gridAfter w:val="3"/>
          <w:wAfter w:w="439" w:type="dxa"/>
          <w:trHeight w:val="30"/>
        </w:trPr>
        <w:tc>
          <w:tcPr>
            <w:tcW w:w="9364" w:type="dxa"/>
            <w:gridSpan w:val="6"/>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Бақылаушы:</w:t>
            </w:r>
          </w:p>
        </w:tc>
      </w:tr>
      <w:tr w:rsidR="00F203D1" w:rsidRPr="00FE4EB4" w:rsidTr="00FE4EB4">
        <w:trPr>
          <w:gridAfter w:val="2"/>
          <w:wAfter w:w="433" w:type="dxa"/>
          <w:trHeight w:val="30"/>
        </w:trPr>
        <w:tc>
          <w:tcPr>
            <w:tcW w:w="608"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w:t>
            </w: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Бақылау элементтері</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Белгі (v)</w:t>
            </w:r>
          </w:p>
          <w:p w:rsidR="00F203D1" w:rsidRPr="00FE4EB4" w:rsidRDefault="00F203D1" w:rsidP="00FE4EB4">
            <w:pPr>
              <w:rPr>
                <w:color w:val="000000" w:themeColor="text1"/>
              </w:rPr>
            </w:pPr>
          </w:p>
        </w:tc>
      </w:tr>
      <w:tr w:rsidR="00F203D1" w:rsidRPr="00FE4EB4" w:rsidTr="00FE4EB4">
        <w:trPr>
          <w:gridAfter w:val="2"/>
          <w:wAfter w:w="433" w:type="dxa"/>
          <w:trHeight w:val="30"/>
        </w:trPr>
        <w:tc>
          <w:tcPr>
            <w:tcW w:w="608"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54" w:firstLine="851"/>
              <w:jc w:val="both"/>
              <w:rPr>
                <w:color w:val="000000" w:themeColor="text1"/>
              </w:rPr>
            </w:pPr>
            <w:r w:rsidRPr="00FE4EB4">
              <w:rPr>
                <w:color w:val="000000" w:themeColor="text1"/>
              </w:rPr>
              <w:t>1.</w:t>
            </w: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Күтілетін нәтижелер:</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2"/>
          <w:wAfter w:w="433" w:type="dxa"/>
          <w:trHeight w:val="30"/>
        </w:trPr>
        <w:tc>
          <w:tcPr>
            <w:tcW w:w="608" w:type="dxa"/>
            <w:gridSpan w:val="2"/>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39" w:firstLine="851"/>
              <w:jc w:val="both"/>
              <w:rPr>
                <w:color w:val="000000" w:themeColor="text1"/>
              </w:rPr>
            </w:pPr>
            <w:r w:rsidRPr="00FE4EB4">
              <w:rPr>
                <w:color w:val="000000" w:themeColor="text1"/>
              </w:rPr>
              <w:t>2.</w:t>
            </w: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қойылған мақсаттарға сәйкес</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2"/>
          <w:wAfter w:w="433" w:type="dxa"/>
          <w:trHeight w:val="708"/>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балалардың жас ерекшеліктерін және баланың (балалардың)даму бұзылыстарының айқындылық дәрежесін ескереді</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2"/>
          <w:wAfter w:w="433" w:type="dxa"/>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баланың (балалардың)дамуының бұзылуын түзетуге бағытталған</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2"/>
          <w:wAfter w:w="433" w:type="dxa"/>
          <w:trHeight w:val="30"/>
        </w:trPr>
        <w:tc>
          <w:tcPr>
            <w:tcW w:w="608"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69" w:firstLine="851"/>
              <w:jc w:val="both"/>
              <w:rPr>
                <w:color w:val="000000" w:themeColor="text1"/>
              </w:rPr>
            </w:pPr>
            <w:r w:rsidRPr="00FE4EB4">
              <w:rPr>
                <w:color w:val="000000" w:themeColor="text1"/>
              </w:rPr>
              <w:t>3.</w:t>
            </w: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Сабақты жоспарлау кезінде баланың (балалардың)жеке ерекшеліктері мен жақын даму аймағы ескерілді</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2"/>
          <w:wAfter w:w="433" w:type="dxa"/>
          <w:trHeight w:val="30"/>
        </w:trPr>
        <w:tc>
          <w:tcPr>
            <w:tcW w:w="608"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17" w:firstLine="851"/>
              <w:jc w:val="both"/>
              <w:rPr>
                <w:color w:val="000000" w:themeColor="text1"/>
              </w:rPr>
            </w:pPr>
            <w:r w:rsidRPr="00FE4EB4">
              <w:rPr>
                <w:color w:val="000000" w:themeColor="text1"/>
              </w:rPr>
              <w:t>4.</w:t>
            </w: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Мұғалім тапсырмаларды орындау үшін психологиялық көзқарасты қолданады</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2"/>
          <w:wAfter w:w="433" w:type="dxa"/>
          <w:trHeight w:val="376"/>
        </w:trPr>
        <w:tc>
          <w:tcPr>
            <w:tcW w:w="608" w:type="dxa"/>
            <w:gridSpan w:val="2"/>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54" w:firstLine="851"/>
              <w:jc w:val="both"/>
              <w:rPr>
                <w:color w:val="000000" w:themeColor="text1"/>
              </w:rPr>
            </w:pPr>
            <w:r w:rsidRPr="00FE4EB4">
              <w:rPr>
                <w:color w:val="000000" w:themeColor="text1"/>
              </w:rPr>
              <w:t>5.</w:t>
            </w: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Дағдыларды қалыптастыру кезінде педагог мыналарды ескереді:</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gridAfter w:val="2"/>
          <w:wAfter w:w="433" w:type="dxa"/>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бұзушылық</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2"/>
          <w:wAfter w:w="433" w:type="dxa"/>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баланың жасы</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2"/>
          <w:wAfter w:w="433" w:type="dxa"/>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баланың максималды мүмкіндіктері мен қабілеттері</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gridAfter w:val="2"/>
          <w:wAfter w:w="433" w:type="dxa"/>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баланың даму деңгейі</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gridAfter w:val="2"/>
          <w:wAfter w:w="433" w:type="dxa"/>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пәндік орта (кабинетте және үйде)</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gridAfter w:val="2"/>
          <w:wAfter w:w="433" w:type="dxa"/>
          <w:trHeight w:val="30"/>
        </w:trPr>
        <w:tc>
          <w:tcPr>
            <w:tcW w:w="608" w:type="dxa"/>
            <w:gridSpan w:val="2"/>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17" w:firstLine="817"/>
              <w:jc w:val="both"/>
              <w:rPr>
                <w:color w:val="000000" w:themeColor="text1"/>
              </w:rPr>
            </w:pPr>
            <w:r w:rsidRPr="00FE4EB4">
              <w:rPr>
                <w:color w:val="000000" w:themeColor="text1"/>
              </w:rPr>
              <w:t>6.</w:t>
            </w: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Сабақ барысында педагог:</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2"/>
          <w:wAfter w:w="433" w:type="dxa"/>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дидактикалық материалдар мен АКТ ресурстарын пайдаланады</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2"/>
          <w:wAfter w:w="433" w:type="dxa"/>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нәтижелерге қол жеткізу үшін дайын компьютерлік бағдарламаларды пайдаланады</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2"/>
          <w:wAfter w:w="433" w:type="dxa"/>
          <w:trHeight w:val="30"/>
        </w:trPr>
        <w:tc>
          <w:tcPr>
            <w:tcW w:w="608" w:type="dxa"/>
            <w:gridSpan w:val="2"/>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өзінің әдістемелік құралдарын, бағдарламаларын қолданады</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2"/>
          <w:wAfter w:w="433" w:type="dxa"/>
          <w:trHeight w:val="30"/>
        </w:trPr>
        <w:tc>
          <w:tcPr>
            <w:tcW w:w="608"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tabs>
                <w:tab w:val="left" w:pos="176"/>
              </w:tabs>
              <w:ind w:left="-1101" w:firstLine="959"/>
              <w:jc w:val="both"/>
              <w:rPr>
                <w:color w:val="000000" w:themeColor="text1"/>
              </w:rPr>
            </w:pPr>
            <w:r w:rsidRPr="00FE4EB4">
              <w:rPr>
                <w:color w:val="000000" w:themeColor="text1"/>
              </w:rPr>
              <w:t>7.</w:t>
            </w: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ата-аналарды оңалту процесінде бірлесіп жұмыс істеуге тартады</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gridAfter w:val="2"/>
          <w:wAfter w:w="433" w:type="dxa"/>
          <w:trHeight w:val="30"/>
        </w:trPr>
        <w:tc>
          <w:tcPr>
            <w:tcW w:w="608"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17" w:firstLine="851"/>
              <w:jc w:val="both"/>
              <w:rPr>
                <w:color w:val="000000" w:themeColor="text1"/>
              </w:rPr>
            </w:pPr>
            <w:r w:rsidRPr="00FE4EB4">
              <w:rPr>
                <w:color w:val="000000" w:themeColor="text1"/>
              </w:rPr>
              <w:t>8.</w:t>
            </w:r>
          </w:p>
        </w:tc>
        <w:tc>
          <w:tcPr>
            <w:tcW w:w="722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Мұғалім баланы тапсырмаларды орындауға ынталандырады</w:t>
            </w:r>
          </w:p>
        </w:tc>
        <w:tc>
          <w:tcPr>
            <w:tcW w:w="1533"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9803"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Қосымша бақылау элементтері</w:t>
            </w:r>
          </w:p>
        </w:tc>
      </w:tr>
      <w:tr w:rsidR="00F203D1" w:rsidRPr="00FE4EB4" w:rsidTr="00FE4EB4">
        <w:trPr>
          <w:trHeight w:val="30"/>
        </w:trPr>
        <w:tc>
          <w:tcPr>
            <w:tcW w:w="666" w:type="dxa"/>
            <w:gridSpan w:val="3"/>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54" w:firstLine="851"/>
              <w:jc w:val="both"/>
              <w:rPr>
                <w:color w:val="000000" w:themeColor="text1"/>
              </w:rPr>
            </w:pPr>
            <w:r w:rsidRPr="00FE4EB4">
              <w:rPr>
                <w:color w:val="000000" w:themeColor="text1"/>
              </w:rPr>
              <w:t>10.</w:t>
            </w:r>
          </w:p>
        </w:tc>
        <w:tc>
          <w:tcPr>
            <w:tcW w:w="7371"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1766"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666" w:type="dxa"/>
            <w:gridSpan w:val="3"/>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jc w:val="both"/>
              <w:rPr>
                <w:color w:val="000000" w:themeColor="text1"/>
              </w:rPr>
            </w:pPr>
            <w:r w:rsidRPr="00FE4EB4">
              <w:rPr>
                <w:color w:val="000000" w:themeColor="text1"/>
                <w:lang w:val="kk-KZ"/>
              </w:rPr>
              <w:t>11.</w:t>
            </w:r>
          </w:p>
        </w:tc>
        <w:tc>
          <w:tcPr>
            <w:tcW w:w="7371"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1766"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666" w:type="dxa"/>
            <w:gridSpan w:val="3"/>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left="-869" w:firstLine="851"/>
              <w:jc w:val="both"/>
              <w:rPr>
                <w:color w:val="000000" w:themeColor="text1"/>
              </w:rPr>
            </w:pPr>
            <w:r w:rsidRPr="00FE4EB4">
              <w:rPr>
                <w:color w:val="000000" w:themeColor="text1"/>
                <w:lang w:val="kk-KZ"/>
              </w:rPr>
              <w:t>12.</w:t>
            </w:r>
          </w:p>
        </w:tc>
        <w:tc>
          <w:tcPr>
            <w:tcW w:w="7371"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1766"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gridAfter w:val="1"/>
          <w:wAfter w:w="7" w:type="dxa"/>
          <w:trHeight w:val="30"/>
        </w:trPr>
        <w:tc>
          <w:tcPr>
            <w:tcW w:w="59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9198" w:type="dxa"/>
            <w:gridSpan w:val="7"/>
            <w:tcBorders>
              <w:top w:val="single" w:sz="4" w:space="0" w:color="C0C0C0"/>
              <w:left w:val="single" w:sz="4" w:space="0" w:color="00000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Кері байланыс және ұсыныстар:</w:t>
            </w:r>
          </w:p>
        </w:tc>
      </w:tr>
    </w:tbl>
    <w:p w:rsidR="00F203D1" w:rsidRPr="00FE4EB4" w:rsidRDefault="00F203D1" w:rsidP="00F203D1">
      <w:pPr>
        <w:pStyle w:val="af3"/>
        <w:ind w:firstLine="851"/>
        <w:jc w:val="both"/>
        <w:rPr>
          <w:color w:val="000000" w:themeColor="text1"/>
        </w:rPr>
      </w:pPr>
      <w:r w:rsidRPr="00FE4EB4">
        <w:rPr>
          <w:color w:val="000000" w:themeColor="text1"/>
        </w:rPr>
        <w:t>   </w:t>
      </w:r>
    </w:p>
    <w:p w:rsidR="00F203D1" w:rsidRPr="00FE4EB4" w:rsidRDefault="00F203D1" w:rsidP="00F203D1">
      <w:pPr>
        <w:pStyle w:val="af3"/>
        <w:ind w:firstLine="851"/>
        <w:jc w:val="both"/>
        <w:rPr>
          <w:color w:val="000000" w:themeColor="text1"/>
        </w:rPr>
      </w:pPr>
      <w:r w:rsidRPr="00FE4EB4">
        <w:rPr>
          <w:color w:val="000000" w:themeColor="text1"/>
        </w:rPr>
        <w:t>Бақылаушы: ________________________________________________________</w:t>
      </w:r>
    </w:p>
    <w:p w:rsidR="00F203D1" w:rsidRPr="00FE4EB4" w:rsidRDefault="00F203D1" w:rsidP="009C0218">
      <w:pPr>
        <w:pStyle w:val="af3"/>
        <w:ind w:firstLine="851"/>
        <w:jc w:val="both"/>
        <w:rPr>
          <w:color w:val="000000" w:themeColor="text1"/>
          <w:lang w:val="kk-KZ"/>
        </w:rPr>
      </w:pPr>
      <w:r w:rsidRPr="00FE4EB4">
        <w:rPr>
          <w:color w:val="000000" w:themeColor="text1"/>
        </w:rPr>
        <w:t xml:space="preserve">Қолы, </w:t>
      </w:r>
      <w:r w:rsidRPr="00FE4EB4">
        <w:rPr>
          <w:color w:val="000000" w:themeColor="text1"/>
          <w:lang w:val="kk-KZ"/>
        </w:rPr>
        <w:t>Т.А.Ә</w:t>
      </w:r>
      <w:r w:rsidRPr="00FE4EB4">
        <w:rPr>
          <w:color w:val="000000" w:themeColor="text1"/>
        </w:rPr>
        <w:t xml:space="preserve"> (болған жағдайда</w:t>
      </w:r>
      <w:r w:rsidRPr="00FE4EB4">
        <w:rPr>
          <w:color w:val="000000" w:themeColor="text1"/>
          <w:lang w:val="kk-KZ"/>
        </w:rPr>
        <w:t>)</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left="6663"/>
        <w:jc w:val="both"/>
        <w:rPr>
          <w:color w:val="000000" w:themeColor="text1"/>
          <w:spacing w:val="2"/>
          <w:lang w:val="kk-KZ"/>
        </w:rPr>
      </w:pPr>
      <w:r w:rsidRPr="00FE4EB4">
        <w:rPr>
          <w:color w:val="000000" w:themeColor="text1"/>
          <w:spacing w:val="2"/>
          <w:lang w:val="kk-KZ"/>
        </w:rPr>
        <w:t xml:space="preserve">Педагогтерді аттестаттаудан өткізу қағидалары мен шарттарына </w:t>
      </w:r>
    </w:p>
    <w:p w:rsidR="00F203D1" w:rsidRPr="00FE4EB4" w:rsidRDefault="00F203D1" w:rsidP="00F203D1">
      <w:pPr>
        <w:pStyle w:val="af3"/>
        <w:ind w:left="6663"/>
        <w:jc w:val="both"/>
        <w:rPr>
          <w:color w:val="000000" w:themeColor="text1"/>
          <w:spacing w:val="2"/>
          <w:lang w:val="kk-KZ"/>
        </w:rPr>
      </w:pPr>
      <w:r w:rsidRPr="00FE4EB4">
        <w:rPr>
          <w:color w:val="000000" w:themeColor="text1"/>
          <w:spacing w:val="2"/>
          <w:lang w:val="kk-KZ"/>
        </w:rPr>
        <w:t>14-қосымша</w:t>
      </w:r>
    </w:p>
    <w:p w:rsidR="00F203D1" w:rsidRPr="00FE4EB4" w:rsidRDefault="00F203D1" w:rsidP="00F203D1">
      <w:pPr>
        <w:pStyle w:val="af3"/>
        <w:ind w:left="4956"/>
        <w:jc w:val="both"/>
        <w:rPr>
          <w:color w:val="000000" w:themeColor="text1"/>
          <w:lang w:val="kk-KZ"/>
        </w:rPr>
      </w:pPr>
    </w:p>
    <w:p w:rsidR="00F203D1" w:rsidRPr="00FE4EB4" w:rsidRDefault="00F203D1" w:rsidP="00F203D1">
      <w:pPr>
        <w:pStyle w:val="af3"/>
        <w:ind w:firstLine="851"/>
        <w:jc w:val="center"/>
        <w:rPr>
          <w:color w:val="000000" w:themeColor="text1"/>
          <w:lang w:val="kk-KZ"/>
        </w:rPr>
      </w:pPr>
      <w:r w:rsidRPr="00FE4EB4">
        <w:rPr>
          <w:color w:val="000000" w:themeColor="text1"/>
          <w:lang w:val="kk-KZ"/>
        </w:rPr>
        <w:t>Біліктілік санатын беру (растау) үшін мектепке дейінгі тәрбие және оқыту ұйымы педагогінің портфолиосын бағалау парағы</w:t>
      </w:r>
    </w:p>
    <w:p w:rsidR="00F203D1" w:rsidRPr="00FE4EB4" w:rsidRDefault="00F203D1" w:rsidP="00F203D1">
      <w:pPr>
        <w:pStyle w:val="af3"/>
        <w:jc w:val="both"/>
        <w:rPr>
          <w:color w:val="000000" w:themeColor="text1"/>
          <w:lang w:val="kk-KZ"/>
        </w:rPr>
      </w:pPr>
      <w:r w:rsidRPr="00FE4EB4">
        <w:rPr>
          <w:color w:val="000000" w:themeColor="text1"/>
          <w:lang w:val="kk-KZ"/>
        </w:rPr>
        <w:t>____________________________________________________________________</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(өтініш берілген біліктілік санаты)</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Педагог: ___________________________________</w:t>
      </w:r>
    </w:p>
    <w:p w:rsidR="00F203D1" w:rsidRPr="00FE4EB4" w:rsidRDefault="00F203D1" w:rsidP="00F203D1">
      <w:pPr>
        <w:pStyle w:val="af3"/>
        <w:ind w:firstLine="851"/>
        <w:jc w:val="both"/>
        <w:rPr>
          <w:i/>
          <w:color w:val="000000" w:themeColor="text1"/>
          <w:lang w:val="kk-KZ"/>
        </w:rPr>
      </w:pPr>
      <w:r w:rsidRPr="00FE4EB4">
        <w:rPr>
          <w:color w:val="000000" w:themeColor="text1"/>
          <w:lang w:val="kk-KZ"/>
        </w:rPr>
        <w:t>(Т.А.Ә (болған жағдайда)</w:t>
      </w:r>
    </w:p>
    <w:tbl>
      <w:tblPr>
        <w:tblW w:w="0" w:type="auto"/>
        <w:tblInd w:w="108" w:type="dxa"/>
        <w:tblLayout w:type="fixed"/>
        <w:tblLook w:val="0000" w:firstRow="0" w:lastRow="0" w:firstColumn="0" w:lastColumn="0" w:noHBand="0" w:noVBand="0"/>
      </w:tblPr>
      <w:tblGrid>
        <w:gridCol w:w="7879"/>
        <w:gridCol w:w="1687"/>
      </w:tblGrid>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Портфолио бөлімдері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jc w:val="both"/>
              <w:rPr>
                <w:color w:val="000000" w:themeColor="text1"/>
              </w:rPr>
            </w:pPr>
            <w:r w:rsidRPr="00FE4EB4">
              <w:rPr>
                <w:color w:val="000000" w:themeColor="text1"/>
              </w:rPr>
              <w:t>Пікір</w:t>
            </w: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Дағдылар мен дағдылардың қалыптасу деңгейінің көрсеткіштері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Тәжірибені жалпылауды растайтын құжаттардың көшірмелері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Сабақтарды бақылау парақтары</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Педагогтің кәсіби жетістіктерін растайтын құжаттардың көшірмелері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Ұсыным</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strike/>
                <w:color w:val="000000" w:themeColor="text1"/>
              </w:rPr>
            </w:pPr>
          </w:p>
        </w:tc>
      </w:tr>
    </w:tbl>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center"/>
        <w:rPr>
          <w:color w:val="000000" w:themeColor="text1"/>
          <w:lang w:val="kk-KZ"/>
        </w:rPr>
      </w:pPr>
      <w:r w:rsidRPr="00FE4EB4">
        <w:rPr>
          <w:color w:val="000000" w:themeColor="text1"/>
          <w:lang w:val="kk-KZ"/>
        </w:rPr>
        <w:t>Біліктілік санатын беруге (растауға) жалпы орта білім беру ұйымы педагогінің портфолиосын бағалау парағы</w:t>
      </w:r>
    </w:p>
    <w:p w:rsidR="00F203D1" w:rsidRPr="00FE4EB4" w:rsidRDefault="00F203D1" w:rsidP="00F203D1">
      <w:pPr>
        <w:pStyle w:val="af3"/>
        <w:jc w:val="both"/>
        <w:rPr>
          <w:color w:val="000000" w:themeColor="text1"/>
          <w:lang w:val="kk-KZ"/>
        </w:rPr>
      </w:pPr>
      <w:r w:rsidRPr="00FE4EB4">
        <w:rPr>
          <w:color w:val="000000" w:themeColor="text1"/>
          <w:lang w:val="kk-KZ"/>
        </w:rPr>
        <w:t>___________________________________________________________________</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(өтініш берілген біліктілік санаты)</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Педагог: ___________________________________</w:t>
      </w:r>
    </w:p>
    <w:p w:rsidR="00F203D1" w:rsidRPr="00FE4EB4" w:rsidRDefault="00F203D1" w:rsidP="00F203D1">
      <w:pPr>
        <w:pStyle w:val="af3"/>
        <w:ind w:firstLine="851"/>
        <w:jc w:val="both"/>
        <w:rPr>
          <w:i/>
          <w:color w:val="000000" w:themeColor="text1"/>
          <w:lang w:val="kk-KZ"/>
        </w:rPr>
      </w:pPr>
      <w:r w:rsidRPr="00FE4EB4">
        <w:rPr>
          <w:color w:val="000000" w:themeColor="text1"/>
          <w:lang w:val="kk-KZ"/>
        </w:rPr>
        <w:t>(Т.А.Ә (болған жағдайда)</w:t>
      </w:r>
    </w:p>
    <w:p w:rsidR="00F203D1" w:rsidRPr="00FE4EB4" w:rsidRDefault="00F203D1" w:rsidP="00F203D1">
      <w:pPr>
        <w:pStyle w:val="af3"/>
        <w:ind w:firstLine="851"/>
        <w:jc w:val="both"/>
        <w:rPr>
          <w:color w:val="000000" w:themeColor="text1"/>
          <w:lang w:val="kk-KZ"/>
        </w:rPr>
      </w:pPr>
    </w:p>
    <w:tbl>
      <w:tblPr>
        <w:tblW w:w="0" w:type="auto"/>
        <w:tblInd w:w="108" w:type="dxa"/>
        <w:tblLayout w:type="fixed"/>
        <w:tblLook w:val="0000" w:firstRow="0" w:lastRow="0" w:firstColumn="0" w:lastColumn="0" w:noHBand="0" w:noVBand="0"/>
      </w:tblPr>
      <w:tblGrid>
        <w:gridCol w:w="7879"/>
        <w:gridCol w:w="1687"/>
      </w:tblGrid>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Портфолио бөлімдері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lang w:val="kk-KZ"/>
              </w:rPr>
              <w:t>Пікір</w:t>
            </w: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lang w:val="kk-KZ"/>
              </w:rPr>
              <w:t>Оқу жетістіктерін 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lang w:val="kk-KZ"/>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Тәжірибені жалпылауды растайтын құжаттардың көшірмелері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Сабақтарды бақылау парақтары</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Педагогтің кәсіби жетістіктерін растайтын құжаттардың көшірмелері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Ұсыным</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strike/>
                <w:color w:val="000000" w:themeColor="text1"/>
              </w:rPr>
            </w:pPr>
          </w:p>
        </w:tc>
      </w:tr>
    </w:tbl>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center"/>
        <w:rPr>
          <w:color w:val="000000" w:themeColor="text1"/>
          <w:lang w:val="kk-KZ"/>
        </w:rPr>
      </w:pPr>
      <w:r w:rsidRPr="00FE4EB4">
        <w:rPr>
          <w:color w:val="000000" w:themeColor="text1"/>
          <w:lang w:val="kk-KZ"/>
        </w:rPr>
        <w:t>Біліктілік санатын беруге (растауға) қосымша білім беру ұйымы педагогінің портфолиосын бағалау парағы</w:t>
      </w:r>
    </w:p>
    <w:p w:rsidR="00F203D1" w:rsidRPr="00FE4EB4" w:rsidRDefault="00F203D1" w:rsidP="00F203D1">
      <w:pPr>
        <w:pStyle w:val="af3"/>
        <w:jc w:val="both"/>
        <w:rPr>
          <w:color w:val="000000" w:themeColor="text1"/>
          <w:lang w:val="kk-KZ"/>
        </w:rPr>
      </w:pPr>
      <w:r w:rsidRPr="00FE4EB4">
        <w:rPr>
          <w:color w:val="000000" w:themeColor="text1"/>
          <w:lang w:val="kk-KZ"/>
        </w:rPr>
        <w:t>____________________________________________________________________</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(өтініш берілген біліктілік санаты)</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Педагог: ___________________________________</w:t>
      </w:r>
    </w:p>
    <w:p w:rsidR="00F203D1" w:rsidRPr="00FE4EB4" w:rsidRDefault="00F203D1" w:rsidP="00F203D1">
      <w:pPr>
        <w:pStyle w:val="af3"/>
        <w:ind w:firstLine="851"/>
        <w:jc w:val="both"/>
        <w:rPr>
          <w:i/>
          <w:color w:val="000000" w:themeColor="text1"/>
          <w:lang w:val="kk-KZ"/>
        </w:rPr>
      </w:pPr>
      <w:r w:rsidRPr="00FE4EB4">
        <w:rPr>
          <w:color w:val="000000" w:themeColor="text1"/>
          <w:lang w:val="kk-KZ"/>
        </w:rPr>
        <w:t>(Т.А.Ә (болған жағдайда)</w:t>
      </w:r>
    </w:p>
    <w:p w:rsidR="00F203D1" w:rsidRPr="00FE4EB4" w:rsidRDefault="00F203D1" w:rsidP="00F203D1">
      <w:pPr>
        <w:pStyle w:val="af3"/>
        <w:ind w:firstLine="851"/>
        <w:jc w:val="both"/>
        <w:rPr>
          <w:i/>
          <w:color w:val="000000" w:themeColor="text1"/>
          <w:lang w:val="kk-KZ"/>
        </w:rPr>
      </w:pPr>
    </w:p>
    <w:tbl>
      <w:tblPr>
        <w:tblW w:w="0" w:type="auto"/>
        <w:tblInd w:w="108" w:type="dxa"/>
        <w:tblLayout w:type="fixed"/>
        <w:tblLook w:val="0000" w:firstRow="0" w:lastRow="0" w:firstColumn="0" w:lastColumn="0" w:noHBand="0" w:noVBand="0"/>
      </w:tblPr>
      <w:tblGrid>
        <w:gridCol w:w="7879"/>
        <w:gridCol w:w="1687"/>
      </w:tblGrid>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Портфолио бөлімдері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lang w:val="kk-KZ"/>
              </w:rPr>
              <w:t>Пікір</w:t>
            </w: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lang w:val="kk-KZ"/>
              </w:rPr>
              <w:t>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Тәжірибені жалпылауды растайтын құжаттардың көшірмелері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Сабақтарды бақылау парақтары</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Педагогтің кәсіби жетістіктерін растайтын құжаттардың көшірмелері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Ұсыным</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strike/>
                <w:color w:val="000000" w:themeColor="text1"/>
              </w:rPr>
            </w:pPr>
          </w:p>
        </w:tc>
      </w:tr>
    </w:tbl>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center"/>
        <w:rPr>
          <w:color w:val="000000" w:themeColor="text1"/>
          <w:lang w:val="kk-KZ"/>
        </w:rPr>
      </w:pPr>
      <w:r w:rsidRPr="00FE4EB4">
        <w:rPr>
          <w:color w:val="000000" w:themeColor="text1"/>
          <w:lang w:val="kk-KZ"/>
        </w:rPr>
        <w:lastRenderedPageBreak/>
        <w:t>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F203D1" w:rsidRPr="00FE4EB4" w:rsidRDefault="00F203D1" w:rsidP="00F203D1">
      <w:pPr>
        <w:pStyle w:val="af3"/>
        <w:jc w:val="both"/>
        <w:rPr>
          <w:color w:val="000000" w:themeColor="text1"/>
          <w:lang w:val="kk-KZ"/>
        </w:rPr>
      </w:pPr>
      <w:r w:rsidRPr="00FE4EB4">
        <w:rPr>
          <w:color w:val="000000" w:themeColor="text1"/>
          <w:lang w:val="kk-KZ"/>
        </w:rPr>
        <w:t>____________________________________________________________________</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өтініш берілген біліктілік санаты)</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Педагог: ___________________________________</w:t>
      </w:r>
    </w:p>
    <w:p w:rsidR="00F203D1" w:rsidRPr="00FE4EB4" w:rsidRDefault="00F203D1" w:rsidP="00F203D1">
      <w:pPr>
        <w:pStyle w:val="af3"/>
        <w:ind w:firstLine="851"/>
        <w:jc w:val="both"/>
        <w:rPr>
          <w:i/>
          <w:color w:val="000000" w:themeColor="text1"/>
          <w:lang w:val="kk-KZ"/>
        </w:rPr>
      </w:pPr>
      <w:r w:rsidRPr="00FE4EB4">
        <w:rPr>
          <w:color w:val="000000" w:themeColor="text1"/>
          <w:lang w:val="kk-KZ"/>
        </w:rPr>
        <w:t>(Т.А.Ә (болған жағдайда)</w:t>
      </w:r>
    </w:p>
    <w:p w:rsidR="00F203D1" w:rsidRPr="00FE4EB4" w:rsidRDefault="00F203D1" w:rsidP="00F203D1">
      <w:pPr>
        <w:pStyle w:val="af3"/>
        <w:ind w:firstLine="851"/>
        <w:jc w:val="both"/>
        <w:rPr>
          <w:color w:val="000000" w:themeColor="text1"/>
          <w:lang w:val="kk-KZ"/>
        </w:rPr>
      </w:pPr>
    </w:p>
    <w:tbl>
      <w:tblPr>
        <w:tblW w:w="0" w:type="auto"/>
        <w:tblInd w:w="108" w:type="dxa"/>
        <w:tblLayout w:type="fixed"/>
        <w:tblLook w:val="0000" w:firstRow="0" w:lastRow="0" w:firstColumn="0" w:lastColumn="0" w:noHBand="0" w:noVBand="0"/>
      </w:tblPr>
      <w:tblGrid>
        <w:gridCol w:w="7879"/>
        <w:gridCol w:w="1687"/>
      </w:tblGrid>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Портфолио бөлімдері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lang w:val="kk-KZ"/>
              </w:rPr>
              <w:t>Пікір</w:t>
            </w: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lang w:val="kk-KZ"/>
              </w:rPr>
              <w:t>Жеке дамыту бағдарламасын іске асыру жөніндегі маман қызметі нәтижелілігінің көрсеткіштері (ПМПК педагогтерін қоспағанда)</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Тәжірибені жалпылауды растайтын құжаттардың көшірмелері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Сабақтарды бақылау парақтары</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Педагогтің кәсіби жетістіктерін растайтын құжаттардың көшірмелері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Ұсыным</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strike/>
                <w:color w:val="000000" w:themeColor="text1"/>
              </w:rPr>
            </w:pPr>
          </w:p>
        </w:tc>
      </w:tr>
    </w:tbl>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center"/>
        <w:rPr>
          <w:color w:val="000000" w:themeColor="text1"/>
          <w:lang w:val="kk-KZ"/>
        </w:rPr>
      </w:pPr>
      <w:r w:rsidRPr="00FE4EB4">
        <w:rPr>
          <w:color w:val="000000" w:themeColor="text1"/>
          <w:lang w:val="kk-KZ"/>
        </w:rPr>
        <w:t>Біліктілік санатын беруге (растауға) педагогтің портфолиосын бағалау парағы (интернаттық ұйымдардың, жатақханалардың тәрбиешілері үшін)</w:t>
      </w:r>
    </w:p>
    <w:p w:rsidR="00F203D1" w:rsidRPr="00FE4EB4" w:rsidRDefault="00F203D1" w:rsidP="00F203D1">
      <w:pPr>
        <w:pStyle w:val="af3"/>
        <w:jc w:val="both"/>
        <w:rPr>
          <w:color w:val="000000" w:themeColor="text1"/>
          <w:lang w:val="kk-KZ"/>
        </w:rPr>
      </w:pPr>
      <w:r w:rsidRPr="00FE4EB4">
        <w:rPr>
          <w:color w:val="000000" w:themeColor="text1"/>
          <w:lang w:val="kk-KZ"/>
        </w:rPr>
        <w:t>__________________________________________________________________</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(өтініш берілген біліктілік санаты)</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Педагог: ___________________________________</w:t>
      </w:r>
    </w:p>
    <w:p w:rsidR="00F203D1" w:rsidRPr="00FE4EB4" w:rsidRDefault="00F203D1" w:rsidP="00F203D1">
      <w:pPr>
        <w:pStyle w:val="af3"/>
        <w:ind w:firstLine="851"/>
        <w:jc w:val="both"/>
        <w:rPr>
          <w:i/>
          <w:color w:val="000000" w:themeColor="text1"/>
          <w:lang w:val="kk-KZ"/>
        </w:rPr>
      </w:pPr>
      <w:r w:rsidRPr="00FE4EB4">
        <w:rPr>
          <w:color w:val="000000" w:themeColor="text1"/>
          <w:lang w:val="kk-KZ"/>
        </w:rPr>
        <w:t>(Т.А.Ә (болған жағдайда)</w:t>
      </w:r>
    </w:p>
    <w:p w:rsidR="00F203D1" w:rsidRPr="00FE4EB4" w:rsidRDefault="00F203D1" w:rsidP="00F203D1">
      <w:pPr>
        <w:pStyle w:val="af3"/>
        <w:jc w:val="center"/>
        <w:rPr>
          <w:color w:val="000000" w:themeColor="text1"/>
          <w:lang w:val="kk-KZ"/>
        </w:rPr>
      </w:pPr>
    </w:p>
    <w:tbl>
      <w:tblPr>
        <w:tblW w:w="0" w:type="auto"/>
        <w:tblInd w:w="108" w:type="dxa"/>
        <w:tblLayout w:type="fixed"/>
        <w:tblLook w:val="0000" w:firstRow="0" w:lastRow="0" w:firstColumn="0" w:lastColumn="0" w:noHBand="0" w:noVBand="0"/>
      </w:tblPr>
      <w:tblGrid>
        <w:gridCol w:w="7879"/>
        <w:gridCol w:w="1687"/>
      </w:tblGrid>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Портфолио бөлімдері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lang w:val="kk-KZ"/>
              </w:rPr>
              <w:t>Пікір</w:t>
            </w: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Тәжірибені жалпылауды растайтын құжаттардың көшірмелері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Сабақтарды бақылау парақтары</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Педагогтің кәсіби жетістіктерін растайтын құжаттардың көшірмелері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Ұсыным</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strike/>
                <w:color w:val="000000" w:themeColor="text1"/>
              </w:rPr>
            </w:pPr>
          </w:p>
        </w:tc>
      </w:tr>
    </w:tbl>
    <w:p w:rsidR="00F203D1" w:rsidRPr="00FE4EB4" w:rsidRDefault="00F203D1" w:rsidP="00F203D1">
      <w:pPr>
        <w:pStyle w:val="af3"/>
        <w:ind w:firstLine="851"/>
        <w:jc w:val="center"/>
        <w:rPr>
          <w:color w:val="000000" w:themeColor="text1"/>
          <w:lang w:val="kk-KZ"/>
        </w:rPr>
      </w:pPr>
      <w:r w:rsidRPr="00FE4EB4">
        <w:rPr>
          <w:color w:val="000000" w:themeColor="text1"/>
          <w:lang w:val="kk-KZ"/>
        </w:rPr>
        <w:t>Біліктілік санатын беру (растау) үшін әдістемелік кабинеттер (орталықтар) әдіскерлерінің портфолиосын бағалау парағы</w:t>
      </w:r>
    </w:p>
    <w:p w:rsidR="00F203D1" w:rsidRPr="00FE4EB4" w:rsidRDefault="00F203D1" w:rsidP="00F203D1">
      <w:pPr>
        <w:pStyle w:val="af3"/>
        <w:ind w:firstLine="851"/>
        <w:jc w:val="center"/>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______________________________________________________________        (өтініш берілген біліктілік санаты)</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Педагог: ___________________________________</w:t>
      </w:r>
    </w:p>
    <w:p w:rsidR="00F203D1" w:rsidRPr="00FE4EB4" w:rsidRDefault="00F203D1" w:rsidP="00F203D1">
      <w:pPr>
        <w:pStyle w:val="af3"/>
        <w:ind w:firstLine="851"/>
        <w:jc w:val="both"/>
        <w:rPr>
          <w:i/>
          <w:color w:val="000000" w:themeColor="text1"/>
          <w:lang w:val="kk-KZ"/>
        </w:rPr>
      </w:pPr>
      <w:r w:rsidRPr="00FE4EB4">
        <w:rPr>
          <w:color w:val="000000" w:themeColor="text1"/>
          <w:lang w:val="kk-KZ"/>
        </w:rPr>
        <w:t>(Т.А.Ә (болған жағдайда)</w:t>
      </w:r>
    </w:p>
    <w:p w:rsidR="00F203D1" w:rsidRPr="00FE4EB4" w:rsidRDefault="00F203D1" w:rsidP="00F203D1">
      <w:pPr>
        <w:pStyle w:val="af3"/>
        <w:ind w:firstLine="851"/>
        <w:jc w:val="center"/>
        <w:rPr>
          <w:i/>
          <w:color w:val="000000" w:themeColor="text1"/>
          <w:lang w:val="kk-KZ"/>
        </w:rPr>
      </w:pPr>
    </w:p>
    <w:p w:rsidR="00F203D1" w:rsidRPr="00FE4EB4" w:rsidRDefault="00F203D1" w:rsidP="00F203D1">
      <w:pPr>
        <w:pStyle w:val="af3"/>
        <w:ind w:firstLine="851"/>
        <w:jc w:val="both"/>
        <w:rPr>
          <w:i/>
          <w:color w:val="000000" w:themeColor="text1"/>
          <w:lang w:val="kk-KZ"/>
        </w:rPr>
      </w:pPr>
    </w:p>
    <w:tbl>
      <w:tblPr>
        <w:tblW w:w="0" w:type="auto"/>
        <w:tblInd w:w="108" w:type="dxa"/>
        <w:tblLayout w:type="fixed"/>
        <w:tblLook w:val="0000" w:firstRow="0" w:lastRow="0" w:firstColumn="0" w:lastColumn="0" w:noHBand="0" w:noVBand="0"/>
      </w:tblPr>
      <w:tblGrid>
        <w:gridCol w:w="7837"/>
        <w:gridCol w:w="1729"/>
      </w:tblGrid>
      <w:tr w:rsidR="00F203D1" w:rsidRPr="00FE4EB4" w:rsidTr="00FE4EB4">
        <w:trPr>
          <w:trHeight w:val="30"/>
        </w:trPr>
        <w:tc>
          <w:tcPr>
            <w:tcW w:w="783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Портфолио бөлімдері</w:t>
            </w:r>
          </w:p>
        </w:tc>
        <w:tc>
          <w:tcPr>
            <w:tcW w:w="1729"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lang w:val="kk-KZ"/>
              </w:rPr>
              <w:t>Пікір</w:t>
            </w:r>
          </w:p>
        </w:tc>
      </w:tr>
      <w:tr w:rsidR="00F203D1" w:rsidRPr="00FE4EB4" w:rsidTr="00FE4EB4">
        <w:trPr>
          <w:trHeight w:val="30"/>
        </w:trPr>
        <w:tc>
          <w:tcPr>
            <w:tcW w:w="7837"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1729"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37"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Әдіскердің кәсіби жетістіктерін растайтын құжаттардың көшірмелері («педагог – модератордан» басқа)</w:t>
            </w:r>
          </w:p>
        </w:tc>
        <w:tc>
          <w:tcPr>
            <w:tcW w:w="1729"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37"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Ғылыми педагогикалық басылымдардағы жарияланымдар, ғылыми-практикалық конференциялар мен семинарларда сөз сөйлеу</w:t>
            </w:r>
          </w:p>
        </w:tc>
        <w:tc>
          <w:tcPr>
            <w:tcW w:w="1729"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37"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1729"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strike/>
                <w:color w:val="000000" w:themeColor="text1"/>
              </w:rPr>
            </w:pPr>
          </w:p>
        </w:tc>
      </w:tr>
      <w:tr w:rsidR="00F203D1" w:rsidRPr="00FE4EB4" w:rsidTr="00FE4EB4">
        <w:trPr>
          <w:trHeight w:val="30"/>
        </w:trPr>
        <w:tc>
          <w:tcPr>
            <w:tcW w:w="7837"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Ұсыным</w:t>
            </w:r>
          </w:p>
        </w:tc>
        <w:tc>
          <w:tcPr>
            <w:tcW w:w="1729"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strike/>
                <w:color w:val="000000" w:themeColor="text1"/>
              </w:rPr>
            </w:pPr>
          </w:p>
        </w:tc>
      </w:tr>
    </w:tbl>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center"/>
        <w:rPr>
          <w:color w:val="000000" w:themeColor="text1"/>
          <w:lang w:val="kk-KZ"/>
        </w:rPr>
      </w:pPr>
    </w:p>
    <w:p w:rsidR="00F203D1" w:rsidRPr="00FE4EB4" w:rsidRDefault="00F203D1" w:rsidP="00F203D1">
      <w:pPr>
        <w:pStyle w:val="af3"/>
        <w:jc w:val="center"/>
        <w:rPr>
          <w:color w:val="000000" w:themeColor="text1"/>
          <w:lang w:val="kk-KZ"/>
        </w:rPr>
      </w:pPr>
      <w:r w:rsidRPr="00FE4EB4">
        <w:rPr>
          <w:color w:val="000000" w:themeColor="text1"/>
          <w:lang w:val="kk-KZ"/>
        </w:rPr>
        <w:lastRenderedPageBreak/>
        <w:t>Біліктілік санатын беруге (растауға) техникалық және кәсіптік, орта білімнен кейінгі білім беру ұйымы педагогінің портфолиосын бағалау парағы</w:t>
      </w:r>
    </w:p>
    <w:p w:rsidR="00F203D1" w:rsidRPr="00FE4EB4" w:rsidRDefault="00F203D1" w:rsidP="00F203D1">
      <w:pPr>
        <w:pStyle w:val="af3"/>
        <w:jc w:val="both"/>
        <w:rPr>
          <w:color w:val="000000" w:themeColor="text1"/>
          <w:lang w:val="kk-KZ"/>
        </w:rPr>
      </w:pPr>
    </w:p>
    <w:p w:rsidR="00F203D1" w:rsidRPr="00FE4EB4" w:rsidRDefault="00F203D1" w:rsidP="00F203D1">
      <w:pPr>
        <w:pStyle w:val="af3"/>
        <w:jc w:val="both"/>
        <w:rPr>
          <w:color w:val="000000" w:themeColor="text1"/>
          <w:lang w:val="kk-KZ"/>
        </w:rPr>
      </w:pPr>
      <w:r w:rsidRPr="00FE4EB4">
        <w:rPr>
          <w:color w:val="000000" w:themeColor="text1"/>
          <w:lang w:val="kk-KZ"/>
        </w:rPr>
        <w:t>____________________________________________________________________</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(өтініш берілген біліктілік санаты)</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Педагог: ___________________________________</w:t>
      </w:r>
    </w:p>
    <w:p w:rsidR="00F203D1" w:rsidRPr="00FE4EB4" w:rsidRDefault="00F203D1" w:rsidP="00F203D1">
      <w:pPr>
        <w:pStyle w:val="af3"/>
        <w:ind w:firstLine="851"/>
        <w:jc w:val="both"/>
        <w:rPr>
          <w:i/>
          <w:color w:val="000000" w:themeColor="text1"/>
          <w:lang w:val="kk-KZ"/>
        </w:rPr>
      </w:pPr>
      <w:r w:rsidRPr="00FE4EB4">
        <w:rPr>
          <w:color w:val="000000" w:themeColor="text1"/>
          <w:lang w:val="kk-KZ"/>
        </w:rPr>
        <w:t>(Т.А.Ә (болған жағдайда)</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p>
    <w:tbl>
      <w:tblPr>
        <w:tblW w:w="0" w:type="auto"/>
        <w:tblInd w:w="108" w:type="dxa"/>
        <w:tblLayout w:type="fixed"/>
        <w:tblLook w:val="0000" w:firstRow="0" w:lastRow="0" w:firstColumn="0" w:lastColumn="0" w:noHBand="0" w:noVBand="0"/>
      </w:tblPr>
      <w:tblGrid>
        <w:gridCol w:w="7879"/>
        <w:gridCol w:w="1687"/>
      </w:tblGrid>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Портфолио бөлімдері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lang w:val="kk-KZ"/>
              </w:rPr>
              <w:t>Пікір</w:t>
            </w: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lang w:val="kk-KZ"/>
              </w:rPr>
              <w:t>Оқу жетістіктерін сырттай бағалау, оқушыларды қорытынды аттестаттау нәтижелерін қамтитын аттестатталатын кезеңдегі білім алушылардың білім сапасының көрсеткіштері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Тәжірибені жалпылауды растайтын құжаттардың көшірмелері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Сабақтарды бақылау парақтары</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Педагогтің кәсіби жетістіктерін растайтын құжаттардың көшірмелері</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787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Ұсыным</w:t>
            </w:r>
          </w:p>
        </w:tc>
        <w:tc>
          <w:tcPr>
            <w:tcW w:w="168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strike/>
                <w:color w:val="000000" w:themeColor="text1"/>
              </w:rPr>
            </w:pPr>
          </w:p>
        </w:tc>
      </w:tr>
    </w:tbl>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 xml:space="preserve">Педагогтерді аттестаттаудан өткізу қағидалары мен шарттарына </w:t>
      </w: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15-қосымша</w:t>
      </w:r>
    </w:p>
    <w:p w:rsidR="00F203D1" w:rsidRPr="00FE4EB4" w:rsidRDefault="00F203D1" w:rsidP="00F203D1">
      <w:pPr>
        <w:pStyle w:val="af3"/>
        <w:ind w:left="4956"/>
        <w:jc w:val="both"/>
        <w:rPr>
          <w:b/>
          <w:color w:val="000000" w:themeColor="text1"/>
          <w:spacing w:val="2"/>
          <w:lang w:val="kk-KZ"/>
        </w:rPr>
      </w:pPr>
    </w:p>
    <w:p w:rsidR="00F203D1" w:rsidRPr="00FE4EB4" w:rsidRDefault="00F203D1" w:rsidP="00F203D1">
      <w:pPr>
        <w:pStyle w:val="af3"/>
        <w:ind w:firstLine="851"/>
        <w:jc w:val="center"/>
        <w:rPr>
          <w:color w:val="000000" w:themeColor="text1"/>
          <w:lang w:val="kk-KZ"/>
        </w:rPr>
      </w:pPr>
      <w:r w:rsidRPr="00FE4EB4">
        <w:rPr>
          <w:color w:val="000000" w:themeColor="text1"/>
          <w:lang w:val="kk-KZ"/>
        </w:rPr>
        <w:t>Педагог қызметінің нәтижелерін кешенді талдамалық жинақтау жөніндегі сараптамалық кеңестің ұсынымдары</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Өтініш берілген</w:t>
      </w:r>
      <w:r w:rsidRPr="00FE4EB4">
        <w:rPr>
          <w:color w:val="000000" w:themeColor="text1"/>
        </w:rPr>
        <w:t xml:space="preserve"> біліктілік санаты __________________________</w:t>
      </w:r>
    </w:p>
    <w:p w:rsidR="00F203D1" w:rsidRPr="00FE4EB4" w:rsidRDefault="00F203D1" w:rsidP="00F203D1">
      <w:pPr>
        <w:pStyle w:val="af3"/>
        <w:ind w:firstLine="851"/>
        <w:jc w:val="both"/>
        <w:rPr>
          <w:color w:val="000000" w:themeColor="text1"/>
          <w:lang w:val="kk-KZ"/>
        </w:rPr>
      </w:pPr>
    </w:p>
    <w:tbl>
      <w:tblPr>
        <w:tblW w:w="0" w:type="auto"/>
        <w:tblInd w:w="103" w:type="dxa"/>
        <w:tblLayout w:type="fixed"/>
        <w:tblLook w:val="0000" w:firstRow="0" w:lastRow="0" w:firstColumn="0" w:lastColumn="0" w:noHBand="0" w:noVBand="0"/>
      </w:tblPr>
      <w:tblGrid>
        <w:gridCol w:w="486"/>
        <w:gridCol w:w="2678"/>
        <w:gridCol w:w="1559"/>
        <w:gridCol w:w="2086"/>
        <w:gridCol w:w="2127"/>
      </w:tblGrid>
      <w:tr w:rsidR="00F203D1" w:rsidRPr="00FE4EB4" w:rsidTr="00FE4EB4">
        <w:trPr>
          <w:trHeight w:val="31"/>
        </w:trPr>
        <w:tc>
          <w:tcPr>
            <w:tcW w:w="48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t>№</w:t>
            </w:r>
          </w:p>
        </w:tc>
        <w:tc>
          <w:tcPr>
            <w:tcW w:w="267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jc w:val="both"/>
              <w:rPr>
                <w:color w:val="000000" w:themeColor="text1"/>
              </w:rPr>
            </w:pPr>
            <w:r w:rsidRPr="00FE4EB4">
              <w:rPr>
                <w:color w:val="000000" w:themeColor="text1"/>
              </w:rPr>
              <w:t>Аты-жөні әкесінің аты (</w:t>
            </w:r>
            <w:r w:rsidRPr="00FE4EB4">
              <w:rPr>
                <w:color w:val="000000" w:themeColor="text1"/>
                <w:lang w:val="kk-KZ"/>
              </w:rPr>
              <w:t>болған жағдайда</w:t>
            </w:r>
            <w:r w:rsidRPr="00FE4EB4">
              <w:rPr>
                <w:color w:val="000000" w:themeColor="text1"/>
              </w:rPr>
              <w:t>)</w:t>
            </w:r>
          </w:p>
          <w:p w:rsidR="00F203D1" w:rsidRPr="00FE4EB4" w:rsidRDefault="00F203D1" w:rsidP="00FE4EB4">
            <w:pPr>
              <w:pStyle w:val="af3"/>
              <w:ind w:firstLine="851"/>
              <w:jc w:val="both"/>
              <w:rPr>
                <w:color w:val="000000" w:themeColor="text1"/>
              </w:rPr>
            </w:pPr>
          </w:p>
        </w:tc>
        <w:tc>
          <w:tcPr>
            <w:tcW w:w="155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jc w:val="both"/>
              <w:rPr>
                <w:color w:val="000000" w:themeColor="text1"/>
              </w:rPr>
            </w:pPr>
            <w:r w:rsidRPr="00FE4EB4">
              <w:rPr>
                <w:color w:val="000000" w:themeColor="text1"/>
              </w:rPr>
              <w:t>Лауазымы</w:t>
            </w:r>
          </w:p>
        </w:tc>
        <w:tc>
          <w:tcPr>
            <w:tcW w:w="208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jc w:val="both"/>
              <w:rPr>
                <w:color w:val="000000" w:themeColor="text1"/>
              </w:rPr>
            </w:pPr>
            <w:r w:rsidRPr="00FE4EB4">
              <w:rPr>
                <w:color w:val="000000" w:themeColor="text1"/>
              </w:rPr>
              <w:t>Өтініш берілген деңгей</w:t>
            </w:r>
          </w:p>
        </w:tc>
        <w:tc>
          <w:tcPr>
            <w:tcW w:w="21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jc w:val="both"/>
              <w:rPr>
                <w:color w:val="000000" w:themeColor="text1"/>
              </w:rPr>
            </w:pPr>
            <w:r w:rsidRPr="00FE4EB4">
              <w:rPr>
                <w:color w:val="000000" w:themeColor="text1"/>
              </w:rPr>
              <w:t>Сараптамалық кеңестің ұсынымдары</w:t>
            </w:r>
          </w:p>
        </w:tc>
      </w:tr>
      <w:tr w:rsidR="00F203D1" w:rsidRPr="00FE4EB4" w:rsidTr="00FE4EB4">
        <w:trPr>
          <w:trHeight w:val="31"/>
        </w:trPr>
        <w:tc>
          <w:tcPr>
            <w:tcW w:w="48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67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55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08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127"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bl>
    <w:p w:rsidR="00F203D1" w:rsidRPr="00FE4EB4" w:rsidRDefault="00F203D1" w:rsidP="00F203D1">
      <w:pPr>
        <w:pStyle w:val="af3"/>
        <w:ind w:firstLine="851"/>
        <w:jc w:val="both"/>
        <w:rPr>
          <w:color w:val="000000" w:themeColor="text1"/>
        </w:rPr>
      </w:pPr>
      <w:r w:rsidRPr="00FE4EB4">
        <w:rPr>
          <w:color w:val="000000" w:themeColor="text1"/>
        </w:rPr>
        <w:t> </w:t>
      </w:r>
    </w:p>
    <w:p w:rsidR="00F203D1" w:rsidRPr="00FE4EB4" w:rsidRDefault="00F203D1" w:rsidP="00F203D1">
      <w:pPr>
        <w:pStyle w:val="af3"/>
        <w:ind w:firstLine="851"/>
        <w:rPr>
          <w:color w:val="000000" w:themeColor="text1"/>
        </w:rPr>
      </w:pPr>
      <w:r w:rsidRPr="00FE4EB4">
        <w:rPr>
          <w:color w:val="000000" w:themeColor="text1"/>
        </w:rPr>
        <w:t xml:space="preserve">Сараптамалық кеңестің құрамы: </w:t>
      </w:r>
    </w:p>
    <w:p w:rsidR="00F203D1" w:rsidRPr="00FE4EB4" w:rsidRDefault="00F203D1" w:rsidP="00F203D1">
      <w:pPr>
        <w:pStyle w:val="af3"/>
        <w:rPr>
          <w:color w:val="000000" w:themeColor="text1"/>
        </w:rPr>
      </w:pPr>
      <w:r w:rsidRPr="00FE4EB4">
        <w:rPr>
          <w:color w:val="000000" w:themeColor="text1"/>
        </w:rPr>
        <w:t>__________________________      ______________________</w:t>
      </w:r>
      <w:r w:rsidRPr="00FE4EB4">
        <w:rPr>
          <w:color w:val="000000" w:themeColor="text1"/>
          <w:lang w:val="kk-KZ"/>
        </w:rPr>
        <w:t xml:space="preserve"> </w:t>
      </w:r>
      <w:r w:rsidRPr="00FE4EB4">
        <w:rPr>
          <w:color w:val="000000" w:themeColor="text1"/>
        </w:rPr>
        <w:t>______</w:t>
      </w:r>
      <w:r w:rsidRPr="00FE4EB4">
        <w:rPr>
          <w:color w:val="000000" w:themeColor="text1"/>
        </w:rPr>
        <w:br/>
        <w:t xml:space="preserve"> </w:t>
      </w:r>
      <w:r w:rsidRPr="00FE4EB4">
        <w:rPr>
          <w:color w:val="000000" w:themeColor="text1"/>
          <w:spacing w:val="2"/>
          <w:lang w:eastAsia="ru-RU"/>
        </w:rPr>
        <w:t>ТАӘ (болған жағдайда)</w:t>
      </w:r>
      <w:r w:rsidRPr="00FE4EB4">
        <w:rPr>
          <w:color w:val="000000" w:themeColor="text1"/>
        </w:rPr>
        <w:t xml:space="preserve"> </w:t>
      </w:r>
      <w:r w:rsidRPr="00FE4EB4">
        <w:rPr>
          <w:color w:val="000000" w:themeColor="text1"/>
          <w:lang w:val="kk-KZ"/>
        </w:rPr>
        <w:t xml:space="preserve">                 </w:t>
      </w:r>
      <w:r w:rsidRPr="00FE4EB4">
        <w:rPr>
          <w:color w:val="000000" w:themeColor="text1"/>
        </w:rPr>
        <w:t>жұмыс орны, лауазымы (қолы)</w:t>
      </w:r>
    </w:p>
    <w:p w:rsidR="00F203D1" w:rsidRPr="00FE4EB4" w:rsidRDefault="00F203D1" w:rsidP="00F203D1">
      <w:pPr>
        <w:pStyle w:val="af3"/>
        <w:jc w:val="both"/>
        <w:rPr>
          <w:color w:val="000000" w:themeColor="text1"/>
        </w:rPr>
      </w:pPr>
      <w:r w:rsidRPr="00FE4EB4">
        <w:rPr>
          <w:color w:val="000000" w:themeColor="text1"/>
        </w:rPr>
        <w:t>__________________________     ______________________ _____</w:t>
      </w:r>
      <w:r w:rsidRPr="00FE4EB4">
        <w:rPr>
          <w:color w:val="000000" w:themeColor="text1"/>
        </w:rPr>
        <w:br/>
      </w:r>
      <w:r w:rsidRPr="00FE4EB4">
        <w:rPr>
          <w:color w:val="000000" w:themeColor="text1"/>
          <w:spacing w:val="2"/>
          <w:lang w:eastAsia="ru-RU"/>
        </w:rPr>
        <w:t>ТАӘ (болған жағдайда)</w:t>
      </w:r>
      <w:r w:rsidRPr="00FE4EB4">
        <w:rPr>
          <w:color w:val="000000" w:themeColor="text1"/>
        </w:rPr>
        <w:t> </w:t>
      </w:r>
      <w:r w:rsidRPr="00FE4EB4">
        <w:rPr>
          <w:color w:val="000000" w:themeColor="text1"/>
          <w:lang w:val="kk-KZ"/>
        </w:rPr>
        <w:t xml:space="preserve">                  </w:t>
      </w:r>
      <w:r w:rsidRPr="00FE4EB4">
        <w:rPr>
          <w:color w:val="000000" w:themeColor="text1"/>
        </w:rPr>
        <w:t>жұмыс орны, лауазымы (қолы)</w:t>
      </w:r>
    </w:p>
    <w:p w:rsidR="00F203D1" w:rsidRPr="00FE4EB4" w:rsidRDefault="00F203D1" w:rsidP="00F203D1">
      <w:pPr>
        <w:pStyle w:val="af3"/>
        <w:rPr>
          <w:color w:val="000000" w:themeColor="text1"/>
        </w:rPr>
      </w:pPr>
      <w:r w:rsidRPr="00FE4EB4">
        <w:rPr>
          <w:color w:val="000000" w:themeColor="text1"/>
        </w:rPr>
        <w:t>__________________________    _____________________</w:t>
      </w:r>
      <w:r w:rsidRPr="00FE4EB4">
        <w:rPr>
          <w:color w:val="000000" w:themeColor="text1"/>
          <w:lang w:val="kk-KZ"/>
        </w:rPr>
        <w:t xml:space="preserve"> </w:t>
      </w:r>
      <w:r w:rsidRPr="00FE4EB4">
        <w:rPr>
          <w:color w:val="000000" w:themeColor="text1"/>
        </w:rPr>
        <w:t>______</w:t>
      </w:r>
      <w:r w:rsidRPr="00FE4EB4">
        <w:rPr>
          <w:color w:val="000000" w:themeColor="text1"/>
        </w:rPr>
        <w:br/>
        <w:t xml:space="preserve"> </w:t>
      </w:r>
      <w:r w:rsidRPr="00FE4EB4">
        <w:rPr>
          <w:color w:val="000000" w:themeColor="text1"/>
          <w:spacing w:val="2"/>
          <w:lang w:eastAsia="ru-RU"/>
        </w:rPr>
        <w:t>ТАӘ (болған жағдайда</w:t>
      </w:r>
      <w:r w:rsidRPr="00FE4EB4">
        <w:rPr>
          <w:color w:val="000000" w:themeColor="text1"/>
        </w:rPr>
        <w:t>) </w:t>
      </w:r>
      <w:r w:rsidRPr="00FE4EB4">
        <w:rPr>
          <w:color w:val="000000" w:themeColor="text1"/>
          <w:lang w:val="kk-KZ"/>
        </w:rPr>
        <w:t xml:space="preserve">                 </w:t>
      </w:r>
      <w:r w:rsidRPr="00FE4EB4">
        <w:rPr>
          <w:color w:val="000000" w:themeColor="text1"/>
        </w:rPr>
        <w:t>жұмыс орны, лауазымы (қолы)</w:t>
      </w:r>
    </w:p>
    <w:p w:rsidR="00F203D1" w:rsidRPr="00FE4EB4" w:rsidRDefault="00F203D1" w:rsidP="00F203D1">
      <w:pPr>
        <w:pStyle w:val="af3"/>
        <w:rPr>
          <w:color w:val="000000" w:themeColor="text1"/>
        </w:rPr>
      </w:pPr>
      <w:r w:rsidRPr="00FE4EB4">
        <w:rPr>
          <w:color w:val="000000" w:themeColor="text1"/>
        </w:rPr>
        <w:t>__________________________      ______________________ ______</w:t>
      </w:r>
      <w:r w:rsidRPr="00FE4EB4">
        <w:rPr>
          <w:color w:val="000000" w:themeColor="text1"/>
        </w:rPr>
        <w:br/>
      </w:r>
      <w:r w:rsidRPr="00FE4EB4">
        <w:rPr>
          <w:color w:val="000000" w:themeColor="text1"/>
          <w:spacing w:val="2"/>
          <w:lang w:eastAsia="ru-RU"/>
        </w:rPr>
        <w:t>ТАӘ (болған жағдайда)</w:t>
      </w:r>
      <w:r w:rsidRPr="00FE4EB4">
        <w:rPr>
          <w:color w:val="000000" w:themeColor="text1"/>
        </w:rPr>
        <w:t xml:space="preserve"> </w:t>
      </w:r>
      <w:r w:rsidRPr="00FE4EB4">
        <w:rPr>
          <w:color w:val="000000" w:themeColor="text1"/>
          <w:lang w:val="kk-KZ"/>
        </w:rPr>
        <w:t xml:space="preserve">                  </w:t>
      </w:r>
      <w:r w:rsidRPr="00FE4EB4">
        <w:rPr>
          <w:color w:val="000000" w:themeColor="text1"/>
        </w:rPr>
        <w:t>жұмыс орны, лауазымы (қолы)</w:t>
      </w:r>
    </w:p>
    <w:p w:rsidR="00F203D1" w:rsidRPr="00FE4EB4" w:rsidRDefault="00F203D1" w:rsidP="00F203D1">
      <w:pPr>
        <w:pStyle w:val="af3"/>
        <w:rPr>
          <w:color w:val="000000" w:themeColor="text1"/>
        </w:rPr>
      </w:pPr>
      <w:r w:rsidRPr="00FE4EB4">
        <w:rPr>
          <w:color w:val="000000" w:themeColor="text1"/>
        </w:rPr>
        <w:t>__________________________      ______________________ ________</w:t>
      </w:r>
      <w:r w:rsidRPr="00FE4EB4">
        <w:rPr>
          <w:color w:val="000000" w:themeColor="text1"/>
        </w:rPr>
        <w:br/>
        <w:t xml:space="preserve"> </w:t>
      </w:r>
      <w:r w:rsidRPr="00FE4EB4">
        <w:rPr>
          <w:color w:val="000000" w:themeColor="text1"/>
          <w:spacing w:val="2"/>
          <w:lang w:eastAsia="ru-RU"/>
        </w:rPr>
        <w:t>ТАӘ (болған жағдайда</w:t>
      </w:r>
      <w:r w:rsidRPr="00FE4EB4">
        <w:rPr>
          <w:color w:val="000000" w:themeColor="text1"/>
        </w:rPr>
        <w:t xml:space="preserve">) </w:t>
      </w:r>
      <w:r w:rsidRPr="00FE4EB4">
        <w:rPr>
          <w:color w:val="000000" w:themeColor="text1"/>
          <w:lang w:val="kk-KZ"/>
        </w:rPr>
        <w:t xml:space="preserve">                 </w:t>
      </w:r>
      <w:r w:rsidRPr="00FE4EB4">
        <w:rPr>
          <w:color w:val="000000" w:themeColor="text1"/>
        </w:rPr>
        <w:t>жұмыс орны, лауазымы (қолы)</w:t>
      </w:r>
    </w:p>
    <w:p w:rsidR="00F203D1" w:rsidRPr="00FE4EB4" w:rsidRDefault="00F203D1" w:rsidP="00F203D1">
      <w:pPr>
        <w:pStyle w:val="af3"/>
        <w:jc w:val="both"/>
        <w:rPr>
          <w:color w:val="000000" w:themeColor="text1"/>
        </w:rPr>
      </w:pPr>
    </w:p>
    <w:p w:rsidR="00F203D1" w:rsidRPr="00FE4EB4" w:rsidRDefault="00F203D1" w:rsidP="00F203D1">
      <w:pPr>
        <w:pStyle w:val="af3"/>
        <w:ind w:firstLine="851"/>
        <w:jc w:val="both"/>
        <w:rPr>
          <w:color w:val="000000" w:themeColor="text1"/>
          <w:lang w:val="kk-KZ"/>
        </w:rPr>
      </w:pPr>
      <w:r w:rsidRPr="00FE4EB4">
        <w:rPr>
          <w:color w:val="000000" w:themeColor="text1"/>
        </w:rPr>
        <w:br/>
        <w:t xml:space="preserve">     Күні: </w:t>
      </w:r>
      <w:r w:rsidRPr="00FE4EB4">
        <w:rPr>
          <w:color w:val="000000" w:themeColor="text1"/>
          <w:lang w:val="kk-KZ"/>
        </w:rPr>
        <w:t>«</w:t>
      </w:r>
      <w:r w:rsidRPr="00FE4EB4">
        <w:rPr>
          <w:color w:val="000000" w:themeColor="text1"/>
        </w:rPr>
        <w:t>__</w:t>
      </w:r>
      <w:r w:rsidRPr="00FE4EB4">
        <w:rPr>
          <w:color w:val="000000" w:themeColor="text1"/>
          <w:lang w:val="kk-KZ"/>
        </w:rPr>
        <w:t>»</w:t>
      </w:r>
      <w:r w:rsidRPr="00FE4EB4">
        <w:rPr>
          <w:color w:val="000000" w:themeColor="text1"/>
        </w:rPr>
        <w:t xml:space="preserve"> _________ _____ ж.</w:t>
      </w: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Default="00F203D1" w:rsidP="00F203D1">
      <w:pPr>
        <w:pStyle w:val="af3"/>
        <w:ind w:left="4956"/>
        <w:jc w:val="both"/>
        <w:rPr>
          <w:color w:val="000000" w:themeColor="text1"/>
          <w:spacing w:val="2"/>
        </w:rPr>
      </w:pPr>
    </w:p>
    <w:p w:rsidR="009C0218" w:rsidRDefault="009C0218" w:rsidP="00F203D1">
      <w:pPr>
        <w:pStyle w:val="af3"/>
        <w:ind w:left="4956"/>
        <w:jc w:val="both"/>
        <w:rPr>
          <w:color w:val="000000" w:themeColor="text1"/>
          <w:spacing w:val="2"/>
        </w:rPr>
      </w:pPr>
    </w:p>
    <w:p w:rsidR="009C0218" w:rsidRDefault="009C0218" w:rsidP="00F203D1">
      <w:pPr>
        <w:pStyle w:val="af3"/>
        <w:ind w:left="4956"/>
        <w:jc w:val="both"/>
        <w:rPr>
          <w:color w:val="000000" w:themeColor="text1"/>
          <w:spacing w:val="2"/>
        </w:rPr>
      </w:pPr>
    </w:p>
    <w:p w:rsidR="009C0218" w:rsidRDefault="009C0218" w:rsidP="00F203D1">
      <w:pPr>
        <w:pStyle w:val="af3"/>
        <w:ind w:left="4956"/>
        <w:jc w:val="both"/>
        <w:rPr>
          <w:color w:val="000000" w:themeColor="text1"/>
          <w:spacing w:val="2"/>
        </w:rPr>
      </w:pPr>
    </w:p>
    <w:p w:rsidR="009C0218" w:rsidRDefault="009C0218" w:rsidP="00F203D1">
      <w:pPr>
        <w:pStyle w:val="af3"/>
        <w:ind w:left="4956"/>
        <w:jc w:val="both"/>
        <w:rPr>
          <w:color w:val="000000" w:themeColor="text1"/>
          <w:spacing w:val="2"/>
        </w:rPr>
      </w:pPr>
    </w:p>
    <w:p w:rsidR="009C0218" w:rsidRDefault="009C0218" w:rsidP="00F203D1">
      <w:pPr>
        <w:pStyle w:val="af3"/>
        <w:ind w:left="4956"/>
        <w:jc w:val="both"/>
        <w:rPr>
          <w:color w:val="000000" w:themeColor="text1"/>
          <w:spacing w:val="2"/>
        </w:rPr>
      </w:pPr>
    </w:p>
    <w:p w:rsidR="009C0218" w:rsidRDefault="009C0218" w:rsidP="00F203D1">
      <w:pPr>
        <w:pStyle w:val="af3"/>
        <w:ind w:left="4956"/>
        <w:jc w:val="both"/>
        <w:rPr>
          <w:color w:val="000000" w:themeColor="text1"/>
          <w:spacing w:val="2"/>
        </w:rPr>
      </w:pPr>
    </w:p>
    <w:p w:rsidR="009C0218" w:rsidRDefault="009C0218" w:rsidP="00F203D1">
      <w:pPr>
        <w:pStyle w:val="af3"/>
        <w:ind w:left="4956"/>
        <w:jc w:val="both"/>
        <w:rPr>
          <w:color w:val="000000" w:themeColor="text1"/>
          <w:spacing w:val="2"/>
        </w:rPr>
      </w:pPr>
    </w:p>
    <w:p w:rsidR="009C0218" w:rsidRPr="00FE4EB4" w:rsidRDefault="009C0218"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6663"/>
        <w:jc w:val="both"/>
        <w:rPr>
          <w:color w:val="000000" w:themeColor="text1"/>
          <w:spacing w:val="2"/>
        </w:rPr>
      </w:pPr>
      <w:r w:rsidRPr="00FE4EB4">
        <w:rPr>
          <w:color w:val="000000" w:themeColor="text1"/>
          <w:spacing w:val="2"/>
        </w:rPr>
        <w:lastRenderedPageBreak/>
        <w:t xml:space="preserve">Педагогтерді аттестаттаудан өткізу қағидалары мен шарттарына </w:t>
      </w:r>
    </w:p>
    <w:p w:rsidR="00F203D1" w:rsidRPr="00FE4EB4" w:rsidRDefault="00F203D1" w:rsidP="00F203D1">
      <w:pPr>
        <w:pStyle w:val="af3"/>
        <w:ind w:left="6663"/>
        <w:jc w:val="both"/>
        <w:rPr>
          <w:color w:val="000000" w:themeColor="text1"/>
          <w:spacing w:val="2"/>
        </w:rPr>
      </w:pPr>
      <w:r w:rsidRPr="00FE4EB4">
        <w:rPr>
          <w:color w:val="000000" w:themeColor="text1"/>
          <w:spacing w:val="2"/>
        </w:rPr>
        <w:t>1</w:t>
      </w:r>
      <w:r w:rsidRPr="00FE4EB4">
        <w:rPr>
          <w:color w:val="000000" w:themeColor="text1"/>
          <w:spacing w:val="2"/>
          <w:lang w:val="kk-KZ"/>
        </w:rPr>
        <w:t>6</w:t>
      </w:r>
      <w:r w:rsidRPr="00FE4EB4">
        <w:rPr>
          <w:color w:val="000000" w:themeColor="text1"/>
          <w:spacing w:val="2"/>
        </w:rPr>
        <w:t>-қосымша</w:t>
      </w:r>
    </w:p>
    <w:p w:rsidR="00F203D1" w:rsidRPr="00FE4EB4" w:rsidRDefault="00F203D1" w:rsidP="00F203D1">
      <w:pPr>
        <w:pStyle w:val="af3"/>
        <w:jc w:val="center"/>
        <w:rPr>
          <w:color w:val="000000" w:themeColor="text1"/>
          <w:spacing w:val="2"/>
        </w:rPr>
      </w:pPr>
    </w:p>
    <w:p w:rsidR="00F203D1" w:rsidRPr="00FE4EB4" w:rsidRDefault="00F203D1" w:rsidP="00F203D1">
      <w:pPr>
        <w:pStyle w:val="af3"/>
        <w:jc w:val="center"/>
        <w:rPr>
          <w:color w:val="000000" w:themeColor="text1"/>
          <w:spacing w:val="2"/>
        </w:rPr>
      </w:pPr>
      <w:r w:rsidRPr="00FE4EB4">
        <w:rPr>
          <w:color w:val="000000" w:themeColor="text1"/>
          <w:spacing w:val="2"/>
        </w:rPr>
        <w:t xml:space="preserve">Біліктілік санатын беруден (растаудан) </w:t>
      </w:r>
    </w:p>
    <w:p w:rsidR="00F203D1" w:rsidRPr="00FE4EB4" w:rsidRDefault="00F203D1" w:rsidP="00F203D1">
      <w:pPr>
        <w:pStyle w:val="af3"/>
        <w:jc w:val="center"/>
        <w:rPr>
          <w:color w:val="000000" w:themeColor="text1"/>
          <w:spacing w:val="2"/>
          <w:lang w:val="kk-KZ"/>
        </w:rPr>
      </w:pPr>
      <w:r w:rsidRPr="00FE4EB4">
        <w:rPr>
          <w:color w:val="000000" w:themeColor="text1"/>
          <w:spacing w:val="2"/>
        </w:rPr>
        <w:t>бас тарту туралы хабарлама</w:t>
      </w:r>
    </w:p>
    <w:p w:rsidR="00F203D1" w:rsidRPr="00FE4EB4" w:rsidRDefault="00F203D1" w:rsidP="00F203D1">
      <w:pPr>
        <w:pStyle w:val="af3"/>
        <w:jc w:val="center"/>
        <w:rPr>
          <w:color w:val="000000" w:themeColor="text1"/>
          <w:spacing w:val="2"/>
          <w:lang w:val="kk-KZ"/>
        </w:rPr>
      </w:pP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Құрметті</w:t>
      </w:r>
    </w:p>
    <w:p w:rsidR="00F203D1" w:rsidRPr="00FE4EB4" w:rsidRDefault="00F203D1" w:rsidP="00F203D1">
      <w:pPr>
        <w:pStyle w:val="af3"/>
        <w:rPr>
          <w:color w:val="000000" w:themeColor="text1"/>
          <w:spacing w:val="2"/>
          <w:lang w:val="kk-KZ"/>
        </w:rPr>
      </w:pPr>
    </w:p>
    <w:p w:rsidR="00F203D1" w:rsidRPr="00FE4EB4" w:rsidRDefault="00F203D1" w:rsidP="00F203D1">
      <w:pPr>
        <w:pStyle w:val="af3"/>
        <w:jc w:val="center"/>
        <w:rPr>
          <w:color w:val="000000" w:themeColor="text1"/>
          <w:spacing w:val="2"/>
          <w:lang w:val="kk-KZ"/>
        </w:rPr>
      </w:pPr>
    </w:p>
    <w:p w:rsidR="00F203D1" w:rsidRPr="00FE4EB4" w:rsidRDefault="00F203D1" w:rsidP="00F203D1">
      <w:pPr>
        <w:pStyle w:val="af3"/>
        <w:ind w:firstLine="851"/>
        <w:jc w:val="both"/>
        <w:rPr>
          <w:i/>
          <w:color w:val="000000" w:themeColor="text1"/>
          <w:spacing w:val="2"/>
          <w:lang w:val="kk-KZ"/>
        </w:rPr>
      </w:pPr>
      <w:r w:rsidRPr="00FE4EB4">
        <w:rPr>
          <w:color w:val="000000" w:themeColor="text1"/>
          <w:spacing w:val="2"/>
          <w:lang w:val="kk-KZ"/>
        </w:rPr>
        <w:t xml:space="preserve">Осы арқылы Сізге аттестаттау комиссиясы ____________________________Сіздің өтініш берген біліктілік санатына </w:t>
      </w:r>
      <w:r w:rsidRPr="00FE4EB4">
        <w:rPr>
          <w:i/>
          <w:color w:val="000000" w:themeColor="text1"/>
          <w:spacing w:val="2"/>
          <w:lang w:val="kk-KZ"/>
        </w:rPr>
        <w:t>(комиссияның толық атауын көрсету)</w:t>
      </w:r>
    </w:p>
    <w:p w:rsidR="00F203D1" w:rsidRPr="00FE4EB4" w:rsidRDefault="00F203D1" w:rsidP="00F203D1">
      <w:pPr>
        <w:pStyle w:val="af3"/>
        <w:jc w:val="both"/>
        <w:rPr>
          <w:i/>
          <w:color w:val="000000" w:themeColor="text1"/>
          <w:spacing w:val="2"/>
          <w:lang w:val="kk-KZ"/>
        </w:rPr>
      </w:pPr>
      <w:r w:rsidRPr="00FE4EB4">
        <w:rPr>
          <w:color w:val="000000" w:themeColor="text1"/>
          <w:spacing w:val="2"/>
          <w:lang w:val="kk-KZ"/>
        </w:rPr>
        <w:t xml:space="preserve">«___________________________________________» аттестацияланбағаныңыз </w:t>
      </w:r>
      <w:r w:rsidRPr="00FE4EB4">
        <w:rPr>
          <w:i/>
          <w:color w:val="000000" w:themeColor="text1"/>
          <w:spacing w:val="2"/>
          <w:lang w:val="kk-KZ"/>
        </w:rPr>
        <w:t>(өтініш берген біліктілік куәлігінің атауын көрсету)</w:t>
      </w:r>
    </w:p>
    <w:p w:rsidR="00F203D1" w:rsidRPr="00FE4EB4" w:rsidRDefault="00F203D1" w:rsidP="00F203D1">
      <w:pPr>
        <w:pStyle w:val="af3"/>
        <w:ind w:firstLine="851"/>
        <w:jc w:val="both"/>
        <w:rPr>
          <w:color w:val="000000" w:themeColor="text1"/>
          <w:spacing w:val="2"/>
          <w:lang w:val="kk-KZ"/>
        </w:rPr>
      </w:pPr>
      <w:r w:rsidRPr="00FE4EB4">
        <w:rPr>
          <w:color w:val="000000" w:themeColor="text1"/>
          <w:spacing w:val="2"/>
          <w:lang w:val="kk-KZ"/>
        </w:rPr>
        <w:t>туралы шешім қабылданды.</w:t>
      </w:r>
    </w:p>
    <w:p w:rsidR="00F203D1" w:rsidRPr="00FE4EB4" w:rsidRDefault="00F203D1" w:rsidP="00F203D1">
      <w:pPr>
        <w:pStyle w:val="af3"/>
        <w:ind w:firstLine="851"/>
        <w:jc w:val="both"/>
        <w:rPr>
          <w:color w:val="000000" w:themeColor="text1"/>
          <w:spacing w:val="2"/>
          <w:lang w:val="kk-KZ"/>
        </w:rPr>
      </w:pPr>
      <w:r w:rsidRPr="00FE4EB4">
        <w:rPr>
          <w:bCs/>
          <w:color w:val="000000" w:themeColor="text1"/>
          <w:spacing w:val="2"/>
          <w:lang w:val="kk-KZ"/>
        </w:rPr>
        <w:t>Қабылданған шешімнің негіздемесі:</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_________________________________________________________________________________________________________________________________________________________________________________________________________</w:t>
      </w:r>
    </w:p>
    <w:p w:rsidR="00F203D1" w:rsidRPr="00FE4EB4" w:rsidRDefault="00F203D1" w:rsidP="00F203D1">
      <w:pPr>
        <w:pStyle w:val="af3"/>
        <w:rPr>
          <w:color w:val="000000" w:themeColor="text1"/>
          <w:spacing w:val="2"/>
          <w:lang w:val="kk-KZ"/>
        </w:rPr>
      </w:pPr>
    </w:p>
    <w:p w:rsidR="00F203D1" w:rsidRPr="00FE4EB4" w:rsidRDefault="00F203D1" w:rsidP="00F203D1">
      <w:pPr>
        <w:pStyle w:val="af3"/>
        <w:rPr>
          <w:color w:val="000000" w:themeColor="text1"/>
          <w:spacing w:val="2"/>
          <w:lang w:val="kk-KZ"/>
        </w:rPr>
      </w:pPr>
      <w:r w:rsidRPr="00FE4EB4">
        <w:rPr>
          <w:color w:val="000000" w:themeColor="text1"/>
          <w:lang w:val="kk-KZ"/>
        </w:rPr>
        <w:t>Күні</w:t>
      </w:r>
      <w:r w:rsidRPr="00FE4EB4">
        <w:rPr>
          <w:color w:val="000000" w:themeColor="text1"/>
          <w:spacing w:val="2"/>
          <w:lang w:val="kk-KZ"/>
        </w:rPr>
        <w:t xml:space="preserve"> «» ____ 202___</w:t>
      </w:r>
    </w:p>
    <w:p w:rsidR="00F203D1" w:rsidRPr="00FE4EB4" w:rsidRDefault="00F203D1" w:rsidP="00F203D1">
      <w:pPr>
        <w:pStyle w:val="af3"/>
        <w:rPr>
          <w:color w:val="000000" w:themeColor="text1"/>
          <w:spacing w:val="2"/>
          <w:lang w:val="kk-KZ"/>
        </w:rPr>
      </w:pPr>
    </w:p>
    <w:p w:rsidR="00F203D1" w:rsidRPr="00FE4EB4" w:rsidRDefault="00F203D1" w:rsidP="00F203D1">
      <w:pPr>
        <w:pStyle w:val="af3"/>
        <w:jc w:val="right"/>
        <w:rPr>
          <w:color w:val="000000" w:themeColor="text1"/>
          <w:spacing w:val="2"/>
          <w:lang w:val="kk-KZ"/>
        </w:rPr>
      </w:pPr>
      <w:r w:rsidRPr="00FE4EB4">
        <w:rPr>
          <w:color w:val="000000" w:themeColor="text1"/>
          <w:spacing w:val="2"/>
          <w:lang w:val="kk-KZ"/>
        </w:rPr>
        <w:t>Комиссия төрағасы: ________________________ _______</w:t>
      </w:r>
    </w:p>
    <w:p w:rsidR="00F203D1" w:rsidRPr="00FE4EB4" w:rsidRDefault="00F203D1" w:rsidP="00F203D1">
      <w:pPr>
        <w:pStyle w:val="af3"/>
        <w:jc w:val="right"/>
        <w:rPr>
          <w:color w:val="000000" w:themeColor="text1"/>
          <w:spacing w:val="2"/>
          <w:lang w:val="kk-KZ"/>
        </w:rPr>
      </w:pPr>
      <w:r w:rsidRPr="00FE4EB4">
        <w:rPr>
          <w:color w:val="000000" w:themeColor="text1"/>
          <w:spacing w:val="2"/>
          <w:lang w:val="kk-KZ"/>
        </w:rPr>
        <w:t>ТАӘ (болған жағдайда), қолы)</w:t>
      </w:r>
    </w:p>
    <w:p w:rsidR="00F203D1" w:rsidRPr="00FE4EB4" w:rsidRDefault="00F203D1" w:rsidP="00F203D1">
      <w:pPr>
        <w:pStyle w:val="af3"/>
        <w:jc w:val="right"/>
        <w:rPr>
          <w:color w:val="000000" w:themeColor="text1"/>
          <w:spacing w:val="2"/>
          <w:lang w:val="kk-KZ"/>
        </w:rPr>
      </w:pPr>
      <w:r w:rsidRPr="00FE4EB4">
        <w:rPr>
          <w:color w:val="000000" w:themeColor="text1"/>
          <w:spacing w:val="2"/>
          <w:lang w:val="kk-KZ"/>
        </w:rPr>
        <w:t>Комиссия мүшелері: ________________________ _______</w:t>
      </w:r>
    </w:p>
    <w:p w:rsidR="00F203D1" w:rsidRPr="00FE4EB4" w:rsidRDefault="00F203D1" w:rsidP="00F203D1">
      <w:pPr>
        <w:pStyle w:val="af3"/>
        <w:jc w:val="right"/>
        <w:rPr>
          <w:color w:val="000000" w:themeColor="text1"/>
          <w:spacing w:val="2"/>
          <w:lang w:val="kk-KZ"/>
        </w:rPr>
      </w:pPr>
      <w:r w:rsidRPr="00FE4EB4">
        <w:rPr>
          <w:color w:val="000000" w:themeColor="text1"/>
          <w:spacing w:val="2"/>
          <w:lang w:val="kk-KZ"/>
        </w:rPr>
        <w:t>ТАӘ (болған жағдайда), қолы)</w:t>
      </w:r>
    </w:p>
    <w:p w:rsidR="00F203D1" w:rsidRPr="00FE4EB4" w:rsidRDefault="00F203D1" w:rsidP="00F203D1">
      <w:pPr>
        <w:pStyle w:val="af3"/>
        <w:jc w:val="right"/>
        <w:rPr>
          <w:color w:val="000000" w:themeColor="text1"/>
          <w:spacing w:val="2"/>
          <w:lang w:val="kk-KZ"/>
        </w:rPr>
      </w:pPr>
      <w:r w:rsidRPr="00FE4EB4">
        <w:rPr>
          <w:color w:val="000000" w:themeColor="text1"/>
          <w:spacing w:val="2"/>
          <w:lang w:val="kk-KZ"/>
        </w:rPr>
        <w:t>Комиссия хатшысы: ________________________ _______</w:t>
      </w:r>
    </w:p>
    <w:p w:rsidR="00F203D1" w:rsidRPr="00FE4EB4" w:rsidRDefault="00F203D1" w:rsidP="00F203D1">
      <w:pPr>
        <w:pStyle w:val="af3"/>
        <w:jc w:val="right"/>
        <w:rPr>
          <w:color w:val="000000" w:themeColor="text1"/>
          <w:spacing w:val="2"/>
          <w:lang w:val="kk-KZ"/>
        </w:rPr>
      </w:pPr>
      <w:r w:rsidRPr="00FE4EB4">
        <w:rPr>
          <w:color w:val="000000" w:themeColor="text1"/>
          <w:spacing w:val="2"/>
          <w:lang w:val="kk-KZ"/>
        </w:rPr>
        <w:t>ТАӘ (болған жағдайда), қолы)</w:t>
      </w:r>
    </w:p>
    <w:p w:rsidR="00F203D1" w:rsidRPr="00FE4EB4" w:rsidRDefault="00F203D1" w:rsidP="00F203D1">
      <w:pPr>
        <w:rPr>
          <w:color w:val="000000" w:themeColor="text1"/>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 xml:space="preserve">Педагогтерді аттестаттаудан өткізу қағидалары мен шарттарына </w:t>
      </w: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17-қосымша</w:t>
      </w:r>
    </w:p>
    <w:p w:rsidR="00F203D1" w:rsidRPr="00FE4EB4" w:rsidRDefault="00F203D1" w:rsidP="00F203D1">
      <w:pPr>
        <w:pStyle w:val="af3"/>
        <w:ind w:firstLine="851"/>
        <w:jc w:val="center"/>
        <w:rPr>
          <w:color w:val="000000" w:themeColor="text1"/>
          <w:lang w:val="kk-KZ"/>
        </w:rPr>
      </w:pPr>
    </w:p>
    <w:p w:rsidR="00F203D1" w:rsidRPr="00FE4EB4" w:rsidRDefault="00F203D1" w:rsidP="00F203D1">
      <w:pPr>
        <w:pStyle w:val="af3"/>
        <w:ind w:firstLine="851"/>
        <w:jc w:val="center"/>
        <w:rPr>
          <w:color w:val="000000" w:themeColor="text1"/>
          <w:lang w:val="kk-KZ"/>
        </w:rPr>
      </w:pPr>
      <w:r w:rsidRPr="00FE4EB4">
        <w:rPr>
          <w:color w:val="000000" w:themeColor="text1"/>
          <w:lang w:val="kk-KZ"/>
        </w:rPr>
        <w:t>Біліктілік санатын беруге (растауға) арналған комиссия отырысының хаттамасы</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20____ жылғы «</w:t>
      </w:r>
      <w:r w:rsidRPr="00FE4EB4">
        <w:rPr>
          <w:color w:val="000000" w:themeColor="text1"/>
        </w:rPr>
        <w:t>___</w:t>
      </w:r>
      <w:r w:rsidRPr="00FE4EB4">
        <w:rPr>
          <w:color w:val="000000" w:themeColor="text1"/>
          <w:lang w:val="kk-KZ"/>
        </w:rPr>
        <w:t>»</w:t>
      </w:r>
      <w:r w:rsidRPr="00FE4EB4">
        <w:rPr>
          <w:color w:val="000000" w:themeColor="text1"/>
        </w:rPr>
        <w:t>___________________</w:t>
      </w:r>
    </w:p>
    <w:p w:rsidR="00F203D1" w:rsidRPr="00FE4EB4" w:rsidRDefault="00F203D1" w:rsidP="00F203D1">
      <w:pPr>
        <w:pStyle w:val="af3"/>
        <w:ind w:firstLine="851"/>
        <w:jc w:val="both"/>
        <w:rPr>
          <w:color w:val="000000" w:themeColor="text1"/>
          <w:spacing w:val="2"/>
        </w:rPr>
      </w:pPr>
    </w:p>
    <w:p w:rsidR="00F203D1" w:rsidRPr="00FE4EB4" w:rsidRDefault="00F203D1" w:rsidP="00F203D1">
      <w:pPr>
        <w:pStyle w:val="af3"/>
        <w:ind w:firstLine="851"/>
        <w:jc w:val="both"/>
        <w:rPr>
          <w:color w:val="000000" w:themeColor="text1"/>
        </w:rPr>
      </w:pPr>
      <w:r w:rsidRPr="00FE4EB4">
        <w:rPr>
          <w:color w:val="000000" w:themeColor="text1"/>
          <w:spacing w:val="2"/>
        </w:rPr>
        <w:t>Комиссия төрағасы:</w:t>
      </w:r>
      <w:r w:rsidRPr="00FE4EB4">
        <w:rPr>
          <w:color w:val="000000" w:themeColor="text1"/>
        </w:rPr>
        <w:t xml:space="preserve"> </w:t>
      </w:r>
    </w:p>
    <w:p w:rsidR="00F203D1" w:rsidRPr="00FE4EB4" w:rsidRDefault="00F203D1" w:rsidP="00F203D1">
      <w:pPr>
        <w:pStyle w:val="af3"/>
        <w:jc w:val="both"/>
        <w:rPr>
          <w:color w:val="000000" w:themeColor="text1"/>
        </w:rPr>
      </w:pPr>
      <w:r w:rsidRPr="00FE4EB4">
        <w:rPr>
          <w:color w:val="000000" w:themeColor="text1"/>
        </w:rPr>
        <w:t>____________________________________________________________________</w:t>
      </w:r>
    </w:p>
    <w:p w:rsidR="00F203D1" w:rsidRPr="00FE4EB4" w:rsidRDefault="00F203D1" w:rsidP="00F203D1">
      <w:pPr>
        <w:pStyle w:val="af3"/>
        <w:ind w:firstLine="851"/>
        <w:jc w:val="both"/>
        <w:rPr>
          <w:color w:val="000000" w:themeColor="text1"/>
        </w:rPr>
      </w:pPr>
      <w:r w:rsidRPr="00FE4EB4">
        <w:rPr>
          <w:color w:val="000000" w:themeColor="text1"/>
          <w:spacing w:val="2"/>
        </w:rPr>
        <w:t>Комиссия мүшелері</w:t>
      </w:r>
      <w:r w:rsidRPr="00FE4EB4">
        <w:rPr>
          <w:color w:val="000000" w:themeColor="text1"/>
        </w:rPr>
        <w:t>:</w:t>
      </w:r>
    </w:p>
    <w:p w:rsidR="00F203D1" w:rsidRPr="00FE4EB4" w:rsidRDefault="00F203D1" w:rsidP="00F203D1">
      <w:pPr>
        <w:pStyle w:val="af3"/>
        <w:jc w:val="both"/>
        <w:rPr>
          <w:color w:val="000000" w:themeColor="text1"/>
          <w:lang w:val="kk-KZ"/>
        </w:rPr>
      </w:pPr>
      <w:r w:rsidRPr="00FE4EB4">
        <w:rPr>
          <w:color w:val="000000" w:themeColor="text1"/>
          <w:lang w:val="kk-KZ"/>
        </w:rPr>
        <w:lastRenderedPageBreak/>
        <w:t xml:space="preserve"> 1.________________________________________________________________</w:t>
      </w:r>
    </w:p>
    <w:p w:rsidR="00F203D1" w:rsidRPr="00FE4EB4" w:rsidRDefault="00F203D1" w:rsidP="00F203D1">
      <w:pPr>
        <w:pStyle w:val="af3"/>
        <w:jc w:val="both"/>
        <w:rPr>
          <w:color w:val="000000" w:themeColor="text1"/>
          <w:lang w:val="kk-KZ"/>
        </w:rPr>
      </w:pPr>
      <w:r w:rsidRPr="00FE4EB4">
        <w:rPr>
          <w:color w:val="000000" w:themeColor="text1"/>
          <w:lang w:val="kk-KZ"/>
        </w:rPr>
        <w:t>2. _______________________________________________________________</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     Біліктілік санатын беру (растау) кезеңдерінің қорытындылары бойынша Комиссияның ШЕШІМІ:</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Келесі педагогтер мәлімделген біліктілік санатқа сәйкес келеді:</w:t>
      </w:r>
    </w:p>
    <w:p w:rsidR="00F203D1" w:rsidRPr="00FE4EB4" w:rsidRDefault="00F203D1" w:rsidP="00F203D1">
      <w:pPr>
        <w:pStyle w:val="af3"/>
        <w:ind w:firstLine="851"/>
        <w:jc w:val="both"/>
        <w:rPr>
          <w:color w:val="000000" w:themeColor="text1"/>
          <w:lang w:val="kk-KZ"/>
        </w:rPr>
      </w:pPr>
    </w:p>
    <w:tbl>
      <w:tblPr>
        <w:tblW w:w="10266" w:type="dxa"/>
        <w:tblInd w:w="-134" w:type="dxa"/>
        <w:tblLayout w:type="fixed"/>
        <w:tblLook w:val="0000" w:firstRow="0" w:lastRow="0" w:firstColumn="0" w:lastColumn="0" w:noHBand="0" w:noVBand="0"/>
      </w:tblPr>
      <w:tblGrid>
        <w:gridCol w:w="425"/>
        <w:gridCol w:w="1235"/>
        <w:gridCol w:w="1032"/>
        <w:gridCol w:w="1661"/>
        <w:gridCol w:w="1983"/>
        <w:gridCol w:w="1841"/>
        <w:gridCol w:w="2089"/>
      </w:tblGrid>
      <w:tr w:rsidR="00F203D1" w:rsidRPr="00FE4EB4" w:rsidTr="00FE4EB4">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lang w:val="kk-KZ"/>
              </w:rPr>
              <w:t>№</w:t>
            </w:r>
            <w:r w:rsidRPr="00FE4EB4">
              <w:rPr>
                <w:color w:val="000000" w:themeColor="text1"/>
              </w:rPr>
              <w:t>№</w:t>
            </w:r>
          </w:p>
        </w:tc>
        <w:tc>
          <w:tcPr>
            <w:tcW w:w="123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rPr>
                <w:color w:val="000000" w:themeColor="text1"/>
                <w:lang w:val="kk-KZ"/>
              </w:rPr>
            </w:pPr>
            <w:r w:rsidRPr="00FE4EB4">
              <w:rPr>
                <w:color w:val="000000" w:themeColor="text1"/>
                <w:lang w:val="kk-KZ"/>
              </w:rPr>
              <w:t>ТАӘ (болған жағдайда)</w:t>
            </w:r>
          </w:p>
        </w:tc>
        <w:tc>
          <w:tcPr>
            <w:tcW w:w="1032"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 xml:space="preserve">Лауазымы </w:t>
            </w:r>
          </w:p>
        </w:tc>
        <w:tc>
          <w:tcPr>
            <w:tcW w:w="166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lang w:val="kk-KZ"/>
              </w:rPr>
              <w:t>М</w:t>
            </w:r>
            <w:r w:rsidRPr="00FE4EB4">
              <w:rPr>
                <w:color w:val="000000" w:themeColor="text1"/>
              </w:rPr>
              <w:t>індетті/ мерзімінен бұрын</w:t>
            </w:r>
          </w:p>
        </w:tc>
        <w:tc>
          <w:tcPr>
            <w:tcW w:w="1983"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 xml:space="preserve">Бар біліктілік санаты </w:t>
            </w:r>
          </w:p>
        </w:tc>
        <w:tc>
          <w:tcPr>
            <w:tcW w:w="184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lang w:val="kk-KZ"/>
              </w:rPr>
              <w:t>М</w:t>
            </w:r>
            <w:r w:rsidRPr="00FE4EB4">
              <w:rPr>
                <w:color w:val="000000" w:themeColor="text1"/>
              </w:rPr>
              <w:t xml:space="preserve">әлімделетін біліктілік санаты </w:t>
            </w:r>
          </w:p>
        </w:tc>
        <w:tc>
          <w:tcPr>
            <w:tcW w:w="2089"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lang w:val="kk-KZ"/>
              </w:rPr>
              <w:t>Б</w:t>
            </w:r>
            <w:r w:rsidRPr="00FE4EB4">
              <w:rPr>
                <w:color w:val="000000" w:themeColor="text1"/>
              </w:rPr>
              <w:t>ерілген біліктілік санаты</w:t>
            </w:r>
          </w:p>
        </w:tc>
      </w:tr>
      <w:tr w:rsidR="00F203D1" w:rsidRPr="00FE4EB4" w:rsidTr="00FE4EB4">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23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032"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66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98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4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23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032"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66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98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4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0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bl>
    <w:p w:rsidR="00F203D1" w:rsidRPr="00FE4EB4" w:rsidRDefault="00F203D1" w:rsidP="00F203D1">
      <w:pPr>
        <w:pStyle w:val="af3"/>
        <w:ind w:firstLine="851"/>
        <w:jc w:val="both"/>
        <w:rPr>
          <w:color w:val="000000" w:themeColor="text1"/>
        </w:rPr>
      </w:pPr>
      <w:r w:rsidRPr="00FE4EB4">
        <w:rPr>
          <w:color w:val="000000" w:themeColor="text1"/>
        </w:rPr>
        <w:t>     </w:t>
      </w:r>
    </w:p>
    <w:p w:rsidR="00F203D1" w:rsidRPr="00FE4EB4" w:rsidRDefault="00F203D1" w:rsidP="00F203D1">
      <w:pPr>
        <w:pStyle w:val="af3"/>
        <w:ind w:firstLine="851"/>
        <w:jc w:val="both"/>
        <w:rPr>
          <w:color w:val="000000" w:themeColor="text1"/>
          <w:lang w:val="kk-KZ"/>
        </w:rPr>
      </w:pPr>
      <w:r w:rsidRPr="00FE4EB4">
        <w:rPr>
          <w:color w:val="000000" w:themeColor="text1"/>
        </w:rPr>
        <w:t>Келесі педагогт</w:t>
      </w:r>
      <w:r w:rsidRPr="00FE4EB4">
        <w:rPr>
          <w:color w:val="000000" w:themeColor="text1"/>
          <w:lang w:val="kk-KZ"/>
        </w:rPr>
        <w:t>е</w:t>
      </w:r>
      <w:r w:rsidRPr="00FE4EB4">
        <w:rPr>
          <w:color w:val="000000" w:themeColor="text1"/>
        </w:rPr>
        <w:t>р мәлімделген біліктілік санатқа сәйкес келмейді:</w:t>
      </w:r>
    </w:p>
    <w:p w:rsidR="00F203D1" w:rsidRPr="00FE4EB4" w:rsidRDefault="00F203D1" w:rsidP="00F203D1">
      <w:pPr>
        <w:pStyle w:val="af3"/>
        <w:ind w:firstLine="851"/>
        <w:jc w:val="both"/>
        <w:rPr>
          <w:color w:val="000000" w:themeColor="text1"/>
          <w:lang w:val="kk-KZ"/>
        </w:rPr>
      </w:pPr>
    </w:p>
    <w:tbl>
      <w:tblPr>
        <w:tblW w:w="10168" w:type="dxa"/>
        <w:tblInd w:w="-134" w:type="dxa"/>
        <w:tblLayout w:type="fixed"/>
        <w:tblLook w:val="0000" w:firstRow="0" w:lastRow="0" w:firstColumn="0" w:lastColumn="0" w:noHBand="0" w:noVBand="0"/>
      </w:tblPr>
      <w:tblGrid>
        <w:gridCol w:w="318"/>
        <w:gridCol w:w="1098"/>
        <w:gridCol w:w="1074"/>
        <w:gridCol w:w="1368"/>
        <w:gridCol w:w="1811"/>
        <w:gridCol w:w="1811"/>
        <w:gridCol w:w="1409"/>
        <w:gridCol w:w="1279"/>
      </w:tblGrid>
      <w:tr w:rsidR="00F203D1" w:rsidRPr="00FE4EB4" w:rsidTr="00FE4EB4">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lang w:val="kk-KZ"/>
              </w:rPr>
              <w:t>№</w:t>
            </w:r>
            <w:r w:rsidRPr="00FE4EB4">
              <w:rPr>
                <w:color w:val="000000" w:themeColor="text1"/>
              </w:rPr>
              <w:t>№</w:t>
            </w:r>
          </w:p>
        </w:tc>
        <w:tc>
          <w:tcPr>
            <w:tcW w:w="109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rPr>
              <w:t>ТАӘ (болған жағдайда)</w:t>
            </w:r>
          </w:p>
        </w:tc>
        <w:tc>
          <w:tcPr>
            <w:tcW w:w="1074"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 xml:space="preserve">Лауазымы </w:t>
            </w:r>
          </w:p>
        </w:tc>
        <w:tc>
          <w:tcPr>
            <w:tcW w:w="136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lang w:val="kk-KZ"/>
              </w:rPr>
              <w:t>М</w:t>
            </w:r>
            <w:r w:rsidRPr="00FE4EB4">
              <w:rPr>
                <w:color w:val="000000" w:themeColor="text1"/>
              </w:rPr>
              <w:t>індетті/ мерзімінен бұрын</w:t>
            </w:r>
          </w:p>
        </w:tc>
        <w:tc>
          <w:tcPr>
            <w:tcW w:w="181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 xml:space="preserve">Бар біліктілік санаты </w:t>
            </w:r>
          </w:p>
        </w:tc>
        <w:tc>
          <w:tcPr>
            <w:tcW w:w="181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lang w:val="kk-KZ"/>
              </w:rPr>
              <w:t>М</w:t>
            </w:r>
            <w:r w:rsidRPr="00FE4EB4">
              <w:rPr>
                <w:color w:val="000000" w:themeColor="text1"/>
              </w:rPr>
              <w:t xml:space="preserve">әлімделетін біліктілік санаты </w:t>
            </w:r>
          </w:p>
        </w:tc>
        <w:tc>
          <w:tcPr>
            <w:tcW w:w="140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lang w:val="kk-KZ"/>
              </w:rPr>
              <w:t>Б</w:t>
            </w:r>
            <w:r w:rsidRPr="00FE4EB4">
              <w:rPr>
                <w:color w:val="000000" w:themeColor="text1"/>
              </w:rPr>
              <w:t>ерілген біліктілік санаты</w:t>
            </w:r>
          </w:p>
        </w:tc>
        <w:tc>
          <w:tcPr>
            <w:tcW w:w="1279"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lang w:val="kk-KZ"/>
              </w:rPr>
              <w:t>Себебі</w:t>
            </w:r>
          </w:p>
        </w:tc>
      </w:tr>
      <w:tr w:rsidR="00F203D1" w:rsidRPr="00FE4EB4" w:rsidTr="00FE4EB4">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09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07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3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1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1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40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279"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09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07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3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1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1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40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279"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31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09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07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3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1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1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40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279"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bl>
    <w:p w:rsidR="00F203D1" w:rsidRPr="00FE4EB4" w:rsidRDefault="00F203D1" w:rsidP="00F203D1">
      <w:pPr>
        <w:pStyle w:val="af3"/>
        <w:ind w:firstLine="851"/>
        <w:jc w:val="both"/>
        <w:rPr>
          <w:color w:val="000000" w:themeColor="text1"/>
        </w:rPr>
      </w:pPr>
      <w:r w:rsidRPr="00FE4EB4">
        <w:rPr>
          <w:color w:val="000000" w:themeColor="text1"/>
        </w:rPr>
        <w:t xml:space="preserve">       </w:t>
      </w:r>
    </w:p>
    <w:p w:rsidR="00F203D1" w:rsidRPr="00FE4EB4" w:rsidRDefault="00F203D1" w:rsidP="00F203D1">
      <w:pPr>
        <w:pStyle w:val="af3"/>
        <w:ind w:firstLine="851"/>
        <w:jc w:val="both"/>
        <w:rPr>
          <w:color w:val="000000" w:themeColor="text1"/>
          <w:lang w:val="kk-KZ"/>
        </w:rPr>
      </w:pPr>
      <w:r w:rsidRPr="00FE4EB4">
        <w:rPr>
          <w:color w:val="000000" w:themeColor="text1"/>
        </w:rPr>
        <w:t>Мәлімделгеннен бір деңгейге төмен біліктілік санатына сәйкес келеді.</w:t>
      </w:r>
    </w:p>
    <w:p w:rsidR="00F203D1" w:rsidRPr="00FE4EB4" w:rsidRDefault="00F203D1" w:rsidP="00F203D1">
      <w:pPr>
        <w:pStyle w:val="af3"/>
        <w:ind w:firstLine="851"/>
        <w:jc w:val="both"/>
        <w:rPr>
          <w:color w:val="000000" w:themeColor="text1"/>
          <w:lang w:val="kk-KZ"/>
        </w:rPr>
      </w:pPr>
    </w:p>
    <w:tbl>
      <w:tblPr>
        <w:tblW w:w="10165" w:type="dxa"/>
        <w:tblInd w:w="-134" w:type="dxa"/>
        <w:tblLayout w:type="fixed"/>
        <w:tblLook w:val="0000" w:firstRow="0" w:lastRow="0" w:firstColumn="0" w:lastColumn="0" w:noHBand="0" w:noVBand="0"/>
      </w:tblPr>
      <w:tblGrid>
        <w:gridCol w:w="425"/>
        <w:gridCol w:w="1093"/>
        <w:gridCol w:w="1174"/>
        <w:gridCol w:w="1661"/>
        <w:gridCol w:w="1843"/>
        <w:gridCol w:w="1843"/>
        <w:gridCol w:w="2126"/>
      </w:tblGrid>
      <w:tr w:rsidR="00F203D1" w:rsidRPr="00FE4EB4" w:rsidTr="00FE4EB4">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lang w:val="kk-KZ"/>
              </w:rPr>
              <w:t>№</w:t>
            </w:r>
            <w:r w:rsidRPr="00FE4EB4">
              <w:rPr>
                <w:color w:val="000000" w:themeColor="text1"/>
              </w:rPr>
              <w:t>№</w:t>
            </w:r>
          </w:p>
        </w:tc>
        <w:tc>
          <w:tcPr>
            <w:tcW w:w="109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rPr>
              <w:t xml:space="preserve">ТАӘ </w:t>
            </w:r>
            <w:r w:rsidRPr="00FE4EB4">
              <w:rPr>
                <w:color w:val="000000" w:themeColor="text1"/>
                <w:spacing w:val="2"/>
                <w:lang w:eastAsia="ru-RU"/>
              </w:rPr>
              <w:t>(болған жағдайда)</w:t>
            </w:r>
          </w:p>
        </w:tc>
        <w:tc>
          <w:tcPr>
            <w:tcW w:w="1174"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 xml:space="preserve">Лауазымы </w:t>
            </w:r>
          </w:p>
        </w:tc>
        <w:tc>
          <w:tcPr>
            <w:tcW w:w="166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lang w:val="kk-KZ"/>
              </w:rPr>
              <w:t>М</w:t>
            </w:r>
            <w:r w:rsidRPr="00FE4EB4">
              <w:rPr>
                <w:color w:val="000000" w:themeColor="text1"/>
              </w:rPr>
              <w:t>індетті/ мерзімінен бұрын</w:t>
            </w:r>
          </w:p>
        </w:tc>
        <w:tc>
          <w:tcPr>
            <w:tcW w:w="1843"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 xml:space="preserve">Бар біліктілік санаты </w:t>
            </w:r>
          </w:p>
        </w:tc>
        <w:tc>
          <w:tcPr>
            <w:tcW w:w="1843"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lang w:val="kk-KZ"/>
              </w:rPr>
              <w:t>М</w:t>
            </w:r>
            <w:r w:rsidRPr="00FE4EB4">
              <w:rPr>
                <w:color w:val="000000" w:themeColor="text1"/>
              </w:rPr>
              <w:t xml:space="preserve">әлімделетін біліктілік санаты </w:t>
            </w:r>
          </w:p>
        </w:tc>
        <w:tc>
          <w:tcPr>
            <w:tcW w:w="2126"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rPr>
                <w:color w:val="000000" w:themeColor="text1"/>
              </w:rPr>
            </w:pPr>
            <w:r w:rsidRPr="00FE4EB4">
              <w:rPr>
                <w:color w:val="000000" w:themeColor="text1"/>
                <w:lang w:val="kk-KZ"/>
              </w:rPr>
              <w:t>Б</w:t>
            </w:r>
            <w:r w:rsidRPr="00FE4EB4">
              <w:rPr>
                <w:color w:val="000000" w:themeColor="text1"/>
              </w:rPr>
              <w:t>ерілген біліктілік санаты</w:t>
            </w:r>
          </w:p>
        </w:tc>
      </w:tr>
      <w:tr w:rsidR="00F203D1" w:rsidRPr="00FE4EB4" w:rsidTr="00FE4EB4">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09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17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66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4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4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42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09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17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66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4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4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12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bl>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jc w:val="both"/>
        <w:rPr>
          <w:color w:val="000000" w:themeColor="text1"/>
          <w:lang w:val="kk-KZ"/>
        </w:rPr>
      </w:pPr>
      <w:r w:rsidRPr="00FE4EB4">
        <w:rPr>
          <w:color w:val="000000" w:themeColor="text1"/>
          <w:spacing w:val="2"/>
          <w:lang w:val="kk-KZ"/>
        </w:rPr>
        <w:t xml:space="preserve">                                       </w:t>
      </w:r>
      <w:r w:rsidRPr="00FE4EB4">
        <w:rPr>
          <w:color w:val="000000" w:themeColor="text1"/>
          <w:spacing w:val="2"/>
        </w:rPr>
        <w:t>Комиссия төрағасы</w:t>
      </w:r>
      <w:r w:rsidRPr="00FE4EB4">
        <w:rPr>
          <w:color w:val="000000" w:themeColor="text1"/>
        </w:rPr>
        <w:t>:</w:t>
      </w:r>
      <w:r w:rsidRPr="00FE4EB4">
        <w:rPr>
          <w:color w:val="000000" w:themeColor="text1"/>
          <w:lang w:val="kk-KZ"/>
        </w:rPr>
        <w:t xml:space="preserve">         </w:t>
      </w:r>
      <w:r w:rsidRPr="00FE4EB4">
        <w:rPr>
          <w:color w:val="000000" w:themeColor="text1"/>
        </w:rPr>
        <w:t xml:space="preserve">__________________________ </w:t>
      </w:r>
    </w:p>
    <w:p w:rsidR="00F203D1" w:rsidRPr="00FE4EB4" w:rsidRDefault="00F203D1" w:rsidP="00F203D1">
      <w:pPr>
        <w:pStyle w:val="af3"/>
        <w:ind w:firstLine="851"/>
        <w:jc w:val="right"/>
        <w:rPr>
          <w:color w:val="000000" w:themeColor="text1"/>
        </w:rPr>
      </w:pPr>
      <w:r w:rsidRPr="00FE4EB4">
        <w:rPr>
          <w:color w:val="000000" w:themeColor="text1"/>
          <w:lang w:val="kk-KZ"/>
        </w:rPr>
        <w:t xml:space="preserve">                                                                                                            </w:t>
      </w:r>
      <w:r w:rsidRPr="00FE4EB4">
        <w:rPr>
          <w:color w:val="000000" w:themeColor="text1"/>
        </w:rPr>
        <w:t>(</w:t>
      </w:r>
      <w:r w:rsidRPr="00FE4EB4">
        <w:rPr>
          <w:color w:val="000000" w:themeColor="text1"/>
          <w:lang w:val="kk-KZ"/>
        </w:rPr>
        <w:t>қолы</w:t>
      </w:r>
      <w:r w:rsidRPr="00FE4EB4">
        <w:rPr>
          <w:color w:val="000000" w:themeColor="text1"/>
        </w:rPr>
        <w:t>)</w:t>
      </w:r>
    </w:p>
    <w:p w:rsidR="00F203D1" w:rsidRPr="00FE4EB4" w:rsidRDefault="00F203D1" w:rsidP="00F203D1">
      <w:pPr>
        <w:pStyle w:val="af3"/>
        <w:rPr>
          <w:color w:val="000000" w:themeColor="text1"/>
          <w:lang w:val="kk-KZ"/>
        </w:rPr>
      </w:pPr>
      <w:r w:rsidRPr="00FE4EB4">
        <w:rPr>
          <w:color w:val="000000" w:themeColor="text1"/>
          <w:spacing w:val="2"/>
          <w:lang w:val="kk-KZ"/>
        </w:rPr>
        <w:t xml:space="preserve">                                       </w:t>
      </w:r>
      <w:r w:rsidRPr="00FE4EB4">
        <w:rPr>
          <w:color w:val="000000" w:themeColor="text1"/>
          <w:spacing w:val="2"/>
        </w:rPr>
        <w:t>Комиссия мүшелері</w:t>
      </w:r>
      <w:r w:rsidRPr="00FE4EB4">
        <w:rPr>
          <w:color w:val="000000" w:themeColor="text1"/>
        </w:rPr>
        <w:t>:</w:t>
      </w:r>
      <w:r w:rsidRPr="00FE4EB4">
        <w:rPr>
          <w:color w:val="000000" w:themeColor="text1"/>
          <w:lang w:val="kk-KZ"/>
        </w:rPr>
        <w:t xml:space="preserve">        </w:t>
      </w:r>
      <w:r w:rsidRPr="00FE4EB4">
        <w:rPr>
          <w:color w:val="000000" w:themeColor="text1"/>
        </w:rPr>
        <w:t>___________________________</w:t>
      </w:r>
    </w:p>
    <w:p w:rsidR="00F203D1" w:rsidRPr="00FE4EB4" w:rsidRDefault="00F203D1" w:rsidP="00F203D1">
      <w:pPr>
        <w:pStyle w:val="af3"/>
        <w:ind w:firstLine="851"/>
        <w:jc w:val="right"/>
        <w:rPr>
          <w:color w:val="000000" w:themeColor="text1"/>
        </w:rPr>
      </w:pPr>
      <w:r w:rsidRPr="00FE4EB4">
        <w:rPr>
          <w:color w:val="000000" w:themeColor="text1"/>
          <w:lang w:val="kk-KZ"/>
        </w:rPr>
        <w:t xml:space="preserve">                               </w:t>
      </w:r>
      <w:r w:rsidRPr="00FE4EB4">
        <w:rPr>
          <w:color w:val="000000" w:themeColor="text1"/>
        </w:rPr>
        <w:t xml:space="preserve"> (</w:t>
      </w:r>
      <w:r w:rsidRPr="00FE4EB4">
        <w:rPr>
          <w:color w:val="000000" w:themeColor="text1"/>
          <w:lang w:val="kk-KZ"/>
        </w:rPr>
        <w:t>қолы</w:t>
      </w:r>
      <w:r w:rsidRPr="00FE4EB4">
        <w:rPr>
          <w:color w:val="000000" w:themeColor="text1"/>
        </w:rPr>
        <w:t>)</w:t>
      </w:r>
    </w:p>
    <w:p w:rsidR="00F203D1" w:rsidRPr="00FE4EB4" w:rsidRDefault="00F203D1" w:rsidP="00F203D1">
      <w:pPr>
        <w:pStyle w:val="af3"/>
        <w:ind w:firstLine="851"/>
        <w:jc w:val="right"/>
        <w:rPr>
          <w:color w:val="000000" w:themeColor="text1"/>
          <w:lang w:val="kk-KZ"/>
        </w:rPr>
      </w:pPr>
      <w:r w:rsidRPr="00FE4EB4">
        <w:rPr>
          <w:color w:val="000000" w:themeColor="text1"/>
        </w:rPr>
        <w:t>___________________________</w:t>
      </w:r>
    </w:p>
    <w:p w:rsidR="00F203D1" w:rsidRPr="00FE4EB4" w:rsidRDefault="00F203D1" w:rsidP="00F203D1">
      <w:pPr>
        <w:pStyle w:val="af3"/>
        <w:ind w:firstLine="851"/>
        <w:jc w:val="right"/>
        <w:rPr>
          <w:color w:val="000000" w:themeColor="text1"/>
        </w:rPr>
      </w:pPr>
      <w:r w:rsidRPr="00FE4EB4">
        <w:rPr>
          <w:color w:val="000000" w:themeColor="text1"/>
          <w:lang w:val="kk-KZ"/>
        </w:rPr>
        <w:t xml:space="preserve">                               </w:t>
      </w:r>
      <w:r w:rsidRPr="00FE4EB4">
        <w:rPr>
          <w:color w:val="000000" w:themeColor="text1"/>
        </w:rPr>
        <w:t xml:space="preserve"> (</w:t>
      </w:r>
      <w:r w:rsidRPr="00FE4EB4">
        <w:rPr>
          <w:color w:val="000000" w:themeColor="text1"/>
          <w:lang w:val="kk-KZ"/>
        </w:rPr>
        <w:t>қолы</w:t>
      </w:r>
      <w:r w:rsidRPr="00FE4EB4">
        <w:rPr>
          <w:color w:val="000000" w:themeColor="text1"/>
        </w:rPr>
        <w:t>)</w:t>
      </w:r>
    </w:p>
    <w:p w:rsidR="00F203D1" w:rsidRPr="00FE4EB4" w:rsidRDefault="00F203D1" w:rsidP="00F203D1">
      <w:pPr>
        <w:pStyle w:val="af3"/>
        <w:ind w:firstLine="851"/>
        <w:jc w:val="right"/>
        <w:rPr>
          <w:color w:val="000000" w:themeColor="text1"/>
          <w:lang w:val="kk-KZ"/>
        </w:rPr>
      </w:pPr>
      <w:r w:rsidRPr="00FE4EB4">
        <w:rPr>
          <w:color w:val="000000" w:themeColor="text1"/>
        </w:rPr>
        <w:t>___________________________</w:t>
      </w:r>
    </w:p>
    <w:p w:rsidR="00F203D1" w:rsidRPr="00FE4EB4" w:rsidRDefault="00F203D1" w:rsidP="00F203D1">
      <w:pPr>
        <w:pStyle w:val="af3"/>
        <w:ind w:firstLine="851"/>
        <w:jc w:val="right"/>
        <w:rPr>
          <w:color w:val="000000" w:themeColor="text1"/>
        </w:rPr>
      </w:pPr>
      <w:r w:rsidRPr="00FE4EB4">
        <w:rPr>
          <w:color w:val="000000" w:themeColor="text1"/>
          <w:lang w:val="kk-KZ"/>
        </w:rPr>
        <w:t xml:space="preserve">                               </w:t>
      </w:r>
      <w:r w:rsidRPr="00FE4EB4">
        <w:rPr>
          <w:color w:val="000000" w:themeColor="text1"/>
        </w:rPr>
        <w:t xml:space="preserve"> (</w:t>
      </w:r>
      <w:r w:rsidRPr="00FE4EB4">
        <w:rPr>
          <w:color w:val="000000" w:themeColor="text1"/>
          <w:lang w:val="kk-KZ"/>
        </w:rPr>
        <w:t>қолы</w:t>
      </w:r>
      <w:r w:rsidRPr="00FE4EB4">
        <w:rPr>
          <w:color w:val="000000" w:themeColor="text1"/>
        </w:rPr>
        <w:t>)</w:t>
      </w:r>
    </w:p>
    <w:p w:rsidR="00F203D1" w:rsidRPr="00FE4EB4" w:rsidRDefault="00F203D1" w:rsidP="00F203D1">
      <w:pPr>
        <w:pStyle w:val="af3"/>
        <w:ind w:firstLine="851"/>
        <w:jc w:val="right"/>
        <w:rPr>
          <w:color w:val="000000" w:themeColor="text1"/>
          <w:lang w:val="kk-KZ"/>
        </w:rPr>
      </w:pPr>
      <w:r w:rsidRPr="00FE4EB4">
        <w:rPr>
          <w:color w:val="000000" w:themeColor="text1"/>
        </w:rPr>
        <w:t>___________________________</w:t>
      </w:r>
    </w:p>
    <w:p w:rsidR="00F203D1" w:rsidRPr="00FE4EB4" w:rsidRDefault="00F203D1" w:rsidP="00F203D1">
      <w:pPr>
        <w:pStyle w:val="af3"/>
        <w:ind w:firstLine="851"/>
        <w:jc w:val="right"/>
        <w:rPr>
          <w:color w:val="000000" w:themeColor="text1"/>
          <w:lang w:val="kk-KZ"/>
        </w:rPr>
      </w:pPr>
      <w:r w:rsidRPr="00FE4EB4">
        <w:rPr>
          <w:color w:val="000000" w:themeColor="text1"/>
          <w:lang w:val="kk-KZ"/>
        </w:rPr>
        <w:t xml:space="preserve">                               </w:t>
      </w:r>
      <w:r w:rsidRPr="00FE4EB4">
        <w:rPr>
          <w:color w:val="000000" w:themeColor="text1"/>
        </w:rPr>
        <w:t xml:space="preserve"> (</w:t>
      </w:r>
      <w:r w:rsidRPr="00FE4EB4">
        <w:rPr>
          <w:color w:val="000000" w:themeColor="text1"/>
          <w:lang w:val="kk-KZ"/>
        </w:rPr>
        <w:t>қолы</w:t>
      </w:r>
      <w:r w:rsidRPr="00FE4EB4">
        <w:rPr>
          <w:color w:val="000000" w:themeColor="text1"/>
        </w:rPr>
        <w:t>)</w:t>
      </w:r>
    </w:p>
    <w:p w:rsidR="00F203D1" w:rsidRPr="00FE4EB4" w:rsidRDefault="00F203D1" w:rsidP="00F203D1">
      <w:pPr>
        <w:pStyle w:val="af3"/>
        <w:ind w:firstLine="851"/>
        <w:jc w:val="right"/>
        <w:rPr>
          <w:color w:val="000000" w:themeColor="text1"/>
          <w:lang w:val="kk-KZ"/>
        </w:rPr>
      </w:pPr>
      <w:r w:rsidRPr="00FE4EB4">
        <w:rPr>
          <w:color w:val="000000" w:themeColor="text1"/>
          <w:lang w:val="kk-KZ"/>
        </w:rPr>
        <w:t>Хатшы</w:t>
      </w:r>
      <w:r w:rsidRPr="00FE4EB4">
        <w:rPr>
          <w:color w:val="000000" w:themeColor="text1"/>
        </w:rPr>
        <w:t xml:space="preserve">: </w:t>
      </w:r>
      <w:r w:rsidRPr="00FE4EB4">
        <w:rPr>
          <w:color w:val="000000" w:themeColor="text1"/>
          <w:lang w:val="kk-KZ"/>
        </w:rPr>
        <w:t xml:space="preserve">                           </w:t>
      </w:r>
      <w:r w:rsidRPr="00FE4EB4">
        <w:rPr>
          <w:color w:val="000000" w:themeColor="text1"/>
        </w:rPr>
        <w:t>___________________________</w:t>
      </w:r>
    </w:p>
    <w:p w:rsidR="00F203D1" w:rsidRPr="00FE4EB4" w:rsidRDefault="00F203D1" w:rsidP="00F203D1">
      <w:pPr>
        <w:pStyle w:val="af3"/>
        <w:ind w:firstLine="851"/>
        <w:jc w:val="right"/>
        <w:rPr>
          <w:i/>
          <w:color w:val="000000" w:themeColor="text1"/>
        </w:rPr>
      </w:pPr>
      <w:r w:rsidRPr="00FE4EB4">
        <w:rPr>
          <w:color w:val="000000" w:themeColor="text1"/>
          <w:lang w:val="kk-KZ"/>
        </w:rPr>
        <w:t xml:space="preserve">                               </w:t>
      </w:r>
      <w:r w:rsidRPr="00FE4EB4">
        <w:rPr>
          <w:color w:val="000000" w:themeColor="text1"/>
        </w:rPr>
        <w:t xml:space="preserve"> </w:t>
      </w:r>
      <w:r w:rsidRPr="00FE4EB4">
        <w:rPr>
          <w:color w:val="000000" w:themeColor="text1"/>
          <w:lang w:val="kk-KZ"/>
        </w:rPr>
        <w:t xml:space="preserve">                                                                           </w:t>
      </w:r>
      <w:r w:rsidRPr="00FE4EB4">
        <w:rPr>
          <w:color w:val="000000" w:themeColor="text1"/>
        </w:rPr>
        <w:t>(</w:t>
      </w:r>
      <w:r w:rsidRPr="00FE4EB4">
        <w:rPr>
          <w:color w:val="000000" w:themeColor="text1"/>
          <w:lang w:val="kk-KZ"/>
        </w:rPr>
        <w:t>қолы</w:t>
      </w:r>
      <w:r w:rsidRPr="00FE4EB4">
        <w:rPr>
          <w:color w:val="000000" w:themeColor="text1"/>
        </w:rPr>
        <w:t>)</w:t>
      </w:r>
    </w:p>
    <w:p w:rsidR="00F203D1" w:rsidRPr="00FE4EB4" w:rsidRDefault="00F203D1" w:rsidP="00F203D1">
      <w:pPr>
        <w:pStyle w:val="af3"/>
        <w:ind w:left="4956"/>
        <w:jc w:val="both"/>
        <w:rPr>
          <w:color w:val="000000" w:themeColor="text1"/>
          <w:spacing w:val="2"/>
        </w:rPr>
      </w:pPr>
      <w:bookmarkStart w:id="1" w:name="_GoBack"/>
      <w:bookmarkEnd w:id="1"/>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 xml:space="preserve">Педагогтерді аттестаттаудан өткізу қағидалары мен шарттарына </w:t>
      </w: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18-қосымша</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center"/>
        <w:rPr>
          <w:color w:val="000000" w:themeColor="text1"/>
          <w:lang w:val="kk-KZ"/>
        </w:rPr>
      </w:pPr>
      <w:r w:rsidRPr="00FE4EB4">
        <w:rPr>
          <w:color w:val="000000" w:themeColor="text1"/>
          <w:lang w:val="kk-KZ"/>
        </w:rPr>
        <w:t>Біліктілік санатының қолданылу мерзімін ұзарту туралы</w:t>
      </w:r>
    </w:p>
    <w:p w:rsidR="00F203D1" w:rsidRPr="00FE4EB4" w:rsidRDefault="00F203D1" w:rsidP="00F203D1">
      <w:pPr>
        <w:pStyle w:val="af3"/>
        <w:jc w:val="center"/>
        <w:rPr>
          <w:color w:val="000000" w:themeColor="text1"/>
        </w:rPr>
      </w:pPr>
      <w:r w:rsidRPr="00FE4EB4">
        <w:rPr>
          <w:color w:val="000000" w:themeColor="text1"/>
        </w:rPr>
        <w:t>Комиссия отырысының хаттамасы</w:t>
      </w:r>
    </w:p>
    <w:p w:rsidR="00F203D1" w:rsidRPr="00FE4EB4" w:rsidRDefault="00F203D1" w:rsidP="00F203D1">
      <w:pPr>
        <w:pStyle w:val="af3"/>
        <w:ind w:firstLine="851"/>
        <w:jc w:val="both"/>
        <w:rPr>
          <w:color w:val="000000" w:themeColor="text1"/>
          <w:lang w:val="kk-KZ"/>
        </w:rPr>
      </w:pPr>
      <w:r w:rsidRPr="00FE4EB4">
        <w:rPr>
          <w:b/>
          <w:color w:val="000000" w:themeColor="text1"/>
        </w:rPr>
        <w:br/>
      </w:r>
      <w:r w:rsidRPr="00FE4EB4">
        <w:rPr>
          <w:color w:val="000000" w:themeColor="text1"/>
        </w:rPr>
        <w:t xml:space="preserve">20____ </w:t>
      </w:r>
      <w:r w:rsidRPr="00FE4EB4">
        <w:rPr>
          <w:color w:val="000000" w:themeColor="text1"/>
          <w:lang w:val="kk-KZ"/>
        </w:rPr>
        <w:t>жылғы «</w:t>
      </w:r>
      <w:r w:rsidRPr="00FE4EB4">
        <w:rPr>
          <w:color w:val="000000" w:themeColor="text1"/>
        </w:rPr>
        <w:t>___</w:t>
      </w:r>
      <w:r w:rsidRPr="00FE4EB4">
        <w:rPr>
          <w:color w:val="000000" w:themeColor="text1"/>
          <w:lang w:val="kk-KZ"/>
        </w:rPr>
        <w:t>»_______________</w:t>
      </w:r>
      <w:r w:rsidRPr="00FE4EB4">
        <w:rPr>
          <w:color w:val="000000" w:themeColor="text1"/>
        </w:rPr>
        <w:t xml:space="preserve">________ </w:t>
      </w:r>
    </w:p>
    <w:p w:rsidR="00F203D1" w:rsidRPr="00FE4EB4" w:rsidRDefault="00F203D1" w:rsidP="00F203D1">
      <w:pPr>
        <w:pStyle w:val="af3"/>
        <w:ind w:firstLine="851"/>
        <w:jc w:val="both"/>
        <w:rPr>
          <w:color w:val="000000" w:themeColor="text1"/>
          <w:lang w:val="kk-KZ"/>
        </w:rPr>
      </w:pPr>
      <w:r w:rsidRPr="00FE4EB4">
        <w:rPr>
          <w:color w:val="000000" w:themeColor="text1"/>
        </w:rPr>
        <w:br/>
      </w:r>
      <w:r w:rsidRPr="00FE4EB4">
        <w:rPr>
          <w:color w:val="000000" w:themeColor="text1"/>
          <w:spacing w:val="2"/>
          <w:lang w:val="kk-KZ"/>
        </w:rPr>
        <w:t xml:space="preserve">           </w:t>
      </w:r>
      <w:r w:rsidRPr="00FE4EB4">
        <w:rPr>
          <w:color w:val="000000" w:themeColor="text1"/>
          <w:spacing w:val="2"/>
        </w:rPr>
        <w:t>Комиссия төрағасы</w:t>
      </w:r>
      <w:r w:rsidRPr="00FE4EB4">
        <w:rPr>
          <w:color w:val="000000" w:themeColor="text1"/>
        </w:rPr>
        <w:t>: ________________________________________</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spacing w:val="2"/>
          <w:lang w:val="kk-KZ"/>
        </w:rPr>
        <w:t>Комиссия мүшелері</w:t>
      </w:r>
      <w:r w:rsidRPr="00FE4EB4">
        <w:rPr>
          <w:color w:val="000000" w:themeColor="text1"/>
          <w:lang w:val="kk-KZ"/>
        </w:rPr>
        <w:t>:</w:t>
      </w:r>
    </w:p>
    <w:p w:rsidR="00F203D1" w:rsidRPr="00FE4EB4" w:rsidRDefault="00F203D1" w:rsidP="00F203D1">
      <w:pPr>
        <w:pStyle w:val="af3"/>
        <w:jc w:val="both"/>
        <w:rPr>
          <w:color w:val="000000" w:themeColor="text1"/>
          <w:lang w:val="kk-KZ"/>
        </w:rPr>
      </w:pPr>
      <w:r w:rsidRPr="00FE4EB4">
        <w:rPr>
          <w:color w:val="000000" w:themeColor="text1"/>
          <w:lang w:val="kk-KZ"/>
        </w:rPr>
        <w:t>1.______________________________________________________________</w:t>
      </w:r>
    </w:p>
    <w:p w:rsidR="00F203D1" w:rsidRPr="00FE4EB4" w:rsidRDefault="00F203D1" w:rsidP="00F203D1">
      <w:pPr>
        <w:pStyle w:val="af3"/>
        <w:jc w:val="both"/>
        <w:rPr>
          <w:color w:val="000000" w:themeColor="text1"/>
          <w:lang w:val="kk-KZ"/>
        </w:rPr>
      </w:pPr>
      <w:r w:rsidRPr="00FE4EB4">
        <w:rPr>
          <w:color w:val="000000" w:themeColor="text1"/>
          <w:lang w:val="kk-KZ"/>
        </w:rPr>
        <w:t>2. ______________________________________________________________</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    </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Біліктілік санатын беру (растау) кезеңдерінің қорытындылары бойынша Комиссияның ШЕШІМІ:</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     Педагогтерге біліктілік санатының мерзімін ұзарту:</w:t>
      </w:r>
    </w:p>
    <w:p w:rsidR="00F203D1" w:rsidRPr="00FE4EB4" w:rsidRDefault="00F203D1" w:rsidP="00F203D1">
      <w:pPr>
        <w:pStyle w:val="af3"/>
        <w:ind w:firstLine="851"/>
        <w:jc w:val="both"/>
        <w:rPr>
          <w:color w:val="000000" w:themeColor="text1"/>
          <w:lang w:val="kk-KZ"/>
        </w:rPr>
      </w:pPr>
    </w:p>
    <w:tbl>
      <w:tblPr>
        <w:tblW w:w="9901" w:type="dxa"/>
        <w:tblInd w:w="108" w:type="dxa"/>
        <w:tblLayout w:type="fixed"/>
        <w:tblLook w:val="0000" w:firstRow="0" w:lastRow="0" w:firstColumn="0" w:lastColumn="0" w:noHBand="0" w:noVBand="0"/>
      </w:tblPr>
      <w:tblGrid>
        <w:gridCol w:w="596"/>
        <w:gridCol w:w="1843"/>
        <w:gridCol w:w="1559"/>
        <w:gridCol w:w="2114"/>
        <w:gridCol w:w="2053"/>
        <w:gridCol w:w="1724"/>
        <w:gridCol w:w="12"/>
      </w:tblGrid>
      <w:tr w:rsidR="00F203D1" w:rsidRPr="00FE4EB4" w:rsidTr="00FE4EB4">
        <w:trPr>
          <w:gridAfter w:val="1"/>
          <w:wAfter w:w="12" w:type="dxa"/>
          <w:trHeight w:val="30"/>
        </w:trPr>
        <w:tc>
          <w:tcPr>
            <w:tcW w:w="596" w:type="dxa"/>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right="106"/>
              <w:jc w:val="both"/>
              <w:rPr>
                <w:color w:val="000000" w:themeColor="text1"/>
              </w:rPr>
            </w:pPr>
            <w:r w:rsidRPr="00FE4EB4">
              <w:rPr>
                <w:color w:val="000000" w:themeColor="text1"/>
              </w:rPr>
              <w:t>№</w:t>
            </w:r>
          </w:p>
        </w:tc>
        <w:tc>
          <w:tcPr>
            <w:tcW w:w="1843" w:type="dxa"/>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jc w:val="both"/>
              <w:rPr>
                <w:color w:val="000000" w:themeColor="text1"/>
              </w:rPr>
            </w:pPr>
            <w:r w:rsidRPr="00FE4EB4">
              <w:rPr>
                <w:color w:val="000000" w:themeColor="text1"/>
              </w:rPr>
              <w:t>ТАӘ (болған жағдайда)</w:t>
            </w:r>
          </w:p>
        </w:tc>
        <w:tc>
          <w:tcPr>
            <w:tcW w:w="1559" w:type="dxa"/>
            <w:vMerge w:val="restart"/>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jc w:val="both"/>
              <w:rPr>
                <w:color w:val="000000" w:themeColor="text1"/>
              </w:rPr>
            </w:pPr>
            <w:r w:rsidRPr="00FE4EB4">
              <w:rPr>
                <w:color w:val="000000" w:themeColor="text1"/>
              </w:rPr>
              <w:t>Лауазымы</w:t>
            </w:r>
          </w:p>
        </w:tc>
        <w:tc>
          <w:tcPr>
            <w:tcW w:w="4167" w:type="dxa"/>
            <w:gridSpan w:val="2"/>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t>Бар біліктілік санаты</w:t>
            </w:r>
          </w:p>
        </w:tc>
        <w:tc>
          <w:tcPr>
            <w:tcW w:w="1724"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jc w:val="both"/>
              <w:rPr>
                <w:color w:val="000000" w:themeColor="text1"/>
                <w:lang w:val="kk-KZ"/>
              </w:rPr>
            </w:pPr>
            <w:r w:rsidRPr="00FE4EB4">
              <w:rPr>
                <w:color w:val="000000" w:themeColor="text1"/>
              </w:rPr>
              <w:t>Негіз</w:t>
            </w:r>
            <w:r w:rsidRPr="00FE4EB4">
              <w:rPr>
                <w:color w:val="000000" w:themeColor="text1"/>
                <w:lang w:val="kk-KZ"/>
              </w:rPr>
              <w:t>і</w:t>
            </w:r>
          </w:p>
        </w:tc>
      </w:tr>
      <w:tr w:rsidR="00F203D1" w:rsidRPr="00FE4EB4" w:rsidTr="00FE4EB4">
        <w:trPr>
          <w:trHeight w:val="30"/>
        </w:trPr>
        <w:tc>
          <w:tcPr>
            <w:tcW w:w="596" w:type="dxa"/>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1843" w:type="dxa"/>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1559" w:type="dxa"/>
            <w:vMerge/>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2114"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 xml:space="preserve">Жарамды _______дейін </w:t>
            </w:r>
          </w:p>
        </w:tc>
        <w:tc>
          <w:tcPr>
            <w:tcW w:w="2053"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rPr>
                <w:color w:val="000000" w:themeColor="text1"/>
              </w:rPr>
            </w:pPr>
            <w:r w:rsidRPr="00FE4EB4">
              <w:rPr>
                <w:color w:val="000000" w:themeColor="text1"/>
              </w:rPr>
              <w:t>Ұзартылды _____дейін</w:t>
            </w:r>
          </w:p>
        </w:tc>
        <w:tc>
          <w:tcPr>
            <w:tcW w:w="17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184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155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211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205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c>
          <w:tcPr>
            <w:tcW w:w="17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p>
        </w:tc>
      </w:tr>
      <w:tr w:rsidR="00F203D1" w:rsidRPr="00FE4EB4" w:rsidTr="00FE4EB4">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4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55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11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05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7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r w:rsidR="00F203D1" w:rsidRPr="00FE4EB4" w:rsidTr="00FE4EB4">
        <w:trPr>
          <w:trHeight w:val="30"/>
        </w:trPr>
        <w:tc>
          <w:tcPr>
            <w:tcW w:w="596"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84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55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114"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2053"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73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bl>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jc w:val="both"/>
        <w:rPr>
          <w:color w:val="000000" w:themeColor="text1"/>
          <w:lang w:val="kk-KZ"/>
        </w:rPr>
      </w:pPr>
      <w:r w:rsidRPr="00FE4EB4">
        <w:rPr>
          <w:color w:val="000000" w:themeColor="text1"/>
          <w:spacing w:val="2"/>
        </w:rPr>
        <w:t xml:space="preserve">                                       Комиссия төрағасы</w:t>
      </w:r>
      <w:r w:rsidRPr="00FE4EB4">
        <w:rPr>
          <w:color w:val="000000" w:themeColor="text1"/>
        </w:rPr>
        <w:t>:</w:t>
      </w:r>
      <w:r w:rsidRPr="00FE4EB4">
        <w:rPr>
          <w:color w:val="000000" w:themeColor="text1"/>
          <w:lang w:val="kk-KZ"/>
        </w:rPr>
        <w:t xml:space="preserve">         </w:t>
      </w:r>
      <w:r w:rsidRPr="00FE4EB4">
        <w:rPr>
          <w:color w:val="000000" w:themeColor="text1"/>
        </w:rPr>
        <w:t xml:space="preserve">__________________________ </w:t>
      </w:r>
    </w:p>
    <w:p w:rsidR="00F203D1" w:rsidRPr="00FE4EB4" w:rsidRDefault="00F203D1" w:rsidP="00F203D1">
      <w:pPr>
        <w:pStyle w:val="af3"/>
        <w:ind w:firstLine="851"/>
        <w:jc w:val="right"/>
        <w:rPr>
          <w:color w:val="000000" w:themeColor="text1"/>
        </w:rPr>
      </w:pPr>
      <w:r w:rsidRPr="00FE4EB4">
        <w:rPr>
          <w:color w:val="000000" w:themeColor="text1"/>
          <w:lang w:val="kk-KZ"/>
        </w:rPr>
        <w:t xml:space="preserve">                                                                                                            </w:t>
      </w:r>
      <w:r w:rsidRPr="00FE4EB4">
        <w:rPr>
          <w:color w:val="000000" w:themeColor="text1"/>
        </w:rPr>
        <w:t>(</w:t>
      </w:r>
      <w:r w:rsidRPr="00FE4EB4">
        <w:rPr>
          <w:color w:val="000000" w:themeColor="text1"/>
          <w:lang w:val="kk-KZ"/>
        </w:rPr>
        <w:t>қолы</w:t>
      </w:r>
      <w:r w:rsidRPr="00FE4EB4">
        <w:rPr>
          <w:color w:val="000000" w:themeColor="text1"/>
        </w:rPr>
        <w:t>)</w:t>
      </w:r>
    </w:p>
    <w:p w:rsidR="00F203D1" w:rsidRPr="00FE4EB4" w:rsidRDefault="00F203D1" w:rsidP="00F203D1">
      <w:pPr>
        <w:pStyle w:val="af3"/>
        <w:rPr>
          <w:color w:val="000000" w:themeColor="text1"/>
          <w:lang w:val="kk-KZ"/>
        </w:rPr>
      </w:pPr>
      <w:r w:rsidRPr="00FE4EB4">
        <w:rPr>
          <w:color w:val="000000" w:themeColor="text1"/>
          <w:spacing w:val="2"/>
          <w:lang w:val="kk-KZ"/>
        </w:rPr>
        <w:t xml:space="preserve">                                       </w:t>
      </w:r>
      <w:r w:rsidRPr="00FE4EB4">
        <w:rPr>
          <w:color w:val="000000" w:themeColor="text1"/>
          <w:spacing w:val="2"/>
        </w:rPr>
        <w:t>Комиссия мүшелері</w:t>
      </w:r>
      <w:r w:rsidRPr="00FE4EB4">
        <w:rPr>
          <w:color w:val="000000" w:themeColor="text1"/>
        </w:rPr>
        <w:t>:</w:t>
      </w:r>
      <w:r w:rsidRPr="00FE4EB4">
        <w:rPr>
          <w:color w:val="000000" w:themeColor="text1"/>
          <w:lang w:val="kk-KZ"/>
        </w:rPr>
        <w:t xml:space="preserve">        </w:t>
      </w:r>
      <w:r w:rsidRPr="00FE4EB4">
        <w:rPr>
          <w:color w:val="000000" w:themeColor="text1"/>
        </w:rPr>
        <w:t>___________________________</w:t>
      </w:r>
    </w:p>
    <w:p w:rsidR="00F203D1" w:rsidRPr="00FE4EB4" w:rsidRDefault="00F203D1" w:rsidP="00F203D1">
      <w:pPr>
        <w:pStyle w:val="af3"/>
        <w:ind w:firstLine="851"/>
        <w:jc w:val="right"/>
        <w:rPr>
          <w:color w:val="000000" w:themeColor="text1"/>
        </w:rPr>
      </w:pPr>
      <w:r w:rsidRPr="00FE4EB4">
        <w:rPr>
          <w:color w:val="000000" w:themeColor="text1"/>
          <w:lang w:val="kk-KZ"/>
        </w:rPr>
        <w:t xml:space="preserve">                               </w:t>
      </w:r>
      <w:r w:rsidRPr="00FE4EB4">
        <w:rPr>
          <w:color w:val="000000" w:themeColor="text1"/>
        </w:rPr>
        <w:t xml:space="preserve"> (</w:t>
      </w:r>
      <w:r w:rsidRPr="00FE4EB4">
        <w:rPr>
          <w:color w:val="000000" w:themeColor="text1"/>
          <w:lang w:val="kk-KZ"/>
        </w:rPr>
        <w:t>қолы</w:t>
      </w:r>
      <w:r w:rsidRPr="00FE4EB4">
        <w:rPr>
          <w:color w:val="000000" w:themeColor="text1"/>
        </w:rPr>
        <w:t>)</w:t>
      </w:r>
    </w:p>
    <w:p w:rsidR="00F203D1" w:rsidRPr="00FE4EB4" w:rsidRDefault="00F203D1" w:rsidP="00F203D1">
      <w:pPr>
        <w:pStyle w:val="af3"/>
        <w:ind w:firstLine="851"/>
        <w:jc w:val="right"/>
        <w:rPr>
          <w:color w:val="000000" w:themeColor="text1"/>
          <w:lang w:val="kk-KZ"/>
        </w:rPr>
      </w:pPr>
      <w:r w:rsidRPr="00FE4EB4">
        <w:rPr>
          <w:color w:val="000000" w:themeColor="text1"/>
        </w:rPr>
        <w:t>___________________________</w:t>
      </w:r>
    </w:p>
    <w:p w:rsidR="00F203D1" w:rsidRPr="00FE4EB4" w:rsidRDefault="00F203D1" w:rsidP="00F203D1">
      <w:pPr>
        <w:pStyle w:val="af3"/>
        <w:ind w:firstLine="851"/>
        <w:jc w:val="right"/>
        <w:rPr>
          <w:color w:val="000000" w:themeColor="text1"/>
        </w:rPr>
      </w:pPr>
      <w:r w:rsidRPr="00FE4EB4">
        <w:rPr>
          <w:color w:val="000000" w:themeColor="text1"/>
          <w:lang w:val="kk-KZ"/>
        </w:rPr>
        <w:t xml:space="preserve">                               </w:t>
      </w:r>
      <w:r w:rsidRPr="00FE4EB4">
        <w:rPr>
          <w:color w:val="000000" w:themeColor="text1"/>
        </w:rPr>
        <w:t xml:space="preserve"> (</w:t>
      </w:r>
      <w:r w:rsidRPr="00FE4EB4">
        <w:rPr>
          <w:color w:val="000000" w:themeColor="text1"/>
          <w:lang w:val="kk-KZ"/>
        </w:rPr>
        <w:t>қолы</w:t>
      </w:r>
      <w:r w:rsidRPr="00FE4EB4">
        <w:rPr>
          <w:color w:val="000000" w:themeColor="text1"/>
        </w:rPr>
        <w:t>)</w:t>
      </w:r>
    </w:p>
    <w:p w:rsidR="00F203D1" w:rsidRPr="00FE4EB4" w:rsidRDefault="00F203D1" w:rsidP="00F203D1">
      <w:pPr>
        <w:pStyle w:val="af3"/>
        <w:ind w:firstLine="851"/>
        <w:jc w:val="right"/>
        <w:rPr>
          <w:color w:val="000000" w:themeColor="text1"/>
          <w:lang w:val="kk-KZ"/>
        </w:rPr>
      </w:pPr>
      <w:r w:rsidRPr="00FE4EB4">
        <w:rPr>
          <w:color w:val="000000" w:themeColor="text1"/>
        </w:rPr>
        <w:t>___________________________</w:t>
      </w:r>
    </w:p>
    <w:p w:rsidR="00F203D1" w:rsidRPr="00FE4EB4" w:rsidRDefault="00F203D1" w:rsidP="00F203D1">
      <w:pPr>
        <w:pStyle w:val="af3"/>
        <w:ind w:firstLine="851"/>
        <w:jc w:val="right"/>
        <w:rPr>
          <w:color w:val="000000" w:themeColor="text1"/>
        </w:rPr>
      </w:pPr>
      <w:r w:rsidRPr="00FE4EB4">
        <w:rPr>
          <w:color w:val="000000" w:themeColor="text1"/>
          <w:lang w:val="kk-KZ"/>
        </w:rPr>
        <w:t xml:space="preserve">                               </w:t>
      </w:r>
      <w:r w:rsidRPr="00FE4EB4">
        <w:rPr>
          <w:color w:val="000000" w:themeColor="text1"/>
        </w:rPr>
        <w:t xml:space="preserve"> (</w:t>
      </w:r>
      <w:r w:rsidRPr="00FE4EB4">
        <w:rPr>
          <w:color w:val="000000" w:themeColor="text1"/>
          <w:lang w:val="kk-KZ"/>
        </w:rPr>
        <w:t>қолы</w:t>
      </w:r>
      <w:r w:rsidRPr="00FE4EB4">
        <w:rPr>
          <w:color w:val="000000" w:themeColor="text1"/>
        </w:rPr>
        <w:t>)</w:t>
      </w:r>
    </w:p>
    <w:p w:rsidR="00F203D1" w:rsidRPr="00FE4EB4" w:rsidRDefault="00F203D1" w:rsidP="00F203D1">
      <w:pPr>
        <w:pStyle w:val="af3"/>
        <w:ind w:firstLine="851"/>
        <w:jc w:val="right"/>
        <w:rPr>
          <w:color w:val="000000" w:themeColor="text1"/>
          <w:lang w:val="kk-KZ"/>
        </w:rPr>
      </w:pPr>
      <w:r w:rsidRPr="00FE4EB4">
        <w:rPr>
          <w:color w:val="000000" w:themeColor="text1"/>
        </w:rPr>
        <w:t>___________________________</w:t>
      </w:r>
    </w:p>
    <w:p w:rsidR="00F203D1" w:rsidRPr="00FE4EB4" w:rsidRDefault="00F203D1" w:rsidP="00F203D1">
      <w:pPr>
        <w:pStyle w:val="af3"/>
        <w:ind w:firstLine="851"/>
        <w:jc w:val="right"/>
        <w:rPr>
          <w:color w:val="000000" w:themeColor="text1"/>
          <w:lang w:val="kk-KZ"/>
        </w:rPr>
      </w:pPr>
      <w:r w:rsidRPr="00FE4EB4">
        <w:rPr>
          <w:color w:val="000000" w:themeColor="text1"/>
          <w:lang w:val="kk-KZ"/>
        </w:rPr>
        <w:t xml:space="preserve">                               </w:t>
      </w:r>
      <w:r w:rsidRPr="00FE4EB4">
        <w:rPr>
          <w:color w:val="000000" w:themeColor="text1"/>
        </w:rPr>
        <w:t xml:space="preserve"> (</w:t>
      </w:r>
      <w:r w:rsidRPr="00FE4EB4">
        <w:rPr>
          <w:color w:val="000000" w:themeColor="text1"/>
          <w:lang w:val="kk-KZ"/>
        </w:rPr>
        <w:t>қолы</w:t>
      </w:r>
      <w:r w:rsidRPr="00FE4EB4">
        <w:rPr>
          <w:color w:val="000000" w:themeColor="text1"/>
        </w:rPr>
        <w:t>)</w:t>
      </w:r>
    </w:p>
    <w:p w:rsidR="00F203D1" w:rsidRPr="00FE4EB4" w:rsidRDefault="00F203D1" w:rsidP="00F203D1">
      <w:pPr>
        <w:pStyle w:val="af3"/>
        <w:ind w:firstLine="851"/>
        <w:jc w:val="right"/>
        <w:rPr>
          <w:color w:val="000000" w:themeColor="text1"/>
          <w:lang w:val="kk-KZ"/>
        </w:rPr>
      </w:pPr>
      <w:r w:rsidRPr="00FE4EB4">
        <w:rPr>
          <w:color w:val="000000" w:themeColor="text1"/>
          <w:lang w:val="kk-KZ"/>
        </w:rPr>
        <w:t>Хатшы</w:t>
      </w:r>
      <w:r w:rsidRPr="00FE4EB4">
        <w:rPr>
          <w:color w:val="000000" w:themeColor="text1"/>
        </w:rPr>
        <w:t xml:space="preserve">: </w:t>
      </w:r>
      <w:r w:rsidRPr="00FE4EB4">
        <w:rPr>
          <w:color w:val="000000" w:themeColor="text1"/>
          <w:lang w:val="kk-KZ"/>
        </w:rPr>
        <w:t xml:space="preserve">                           </w:t>
      </w:r>
      <w:r w:rsidRPr="00FE4EB4">
        <w:rPr>
          <w:color w:val="000000" w:themeColor="text1"/>
        </w:rPr>
        <w:t>__________________________</w:t>
      </w:r>
    </w:p>
    <w:p w:rsidR="00F203D1" w:rsidRPr="00FE4EB4" w:rsidRDefault="00F203D1" w:rsidP="00F203D1">
      <w:pPr>
        <w:pStyle w:val="af3"/>
        <w:ind w:firstLine="851"/>
        <w:jc w:val="right"/>
        <w:rPr>
          <w:i/>
          <w:color w:val="000000" w:themeColor="text1"/>
        </w:rPr>
      </w:pPr>
      <w:r w:rsidRPr="00FE4EB4">
        <w:rPr>
          <w:color w:val="000000" w:themeColor="text1"/>
          <w:lang w:val="kk-KZ"/>
        </w:rPr>
        <w:t xml:space="preserve">                               </w:t>
      </w:r>
      <w:r w:rsidRPr="00FE4EB4">
        <w:rPr>
          <w:color w:val="000000" w:themeColor="text1"/>
        </w:rPr>
        <w:t xml:space="preserve"> </w:t>
      </w:r>
      <w:r w:rsidRPr="00FE4EB4">
        <w:rPr>
          <w:color w:val="000000" w:themeColor="text1"/>
          <w:lang w:val="kk-KZ"/>
        </w:rPr>
        <w:t xml:space="preserve">                                                                           </w:t>
      </w:r>
      <w:r w:rsidRPr="00FE4EB4">
        <w:rPr>
          <w:color w:val="000000" w:themeColor="text1"/>
        </w:rPr>
        <w:t>(</w:t>
      </w:r>
      <w:r w:rsidRPr="00FE4EB4">
        <w:rPr>
          <w:color w:val="000000" w:themeColor="text1"/>
          <w:lang w:val="kk-KZ"/>
        </w:rPr>
        <w:t>қолы</w:t>
      </w:r>
      <w:r w:rsidRPr="00FE4EB4">
        <w:rPr>
          <w:color w:val="000000" w:themeColor="text1"/>
        </w:rPr>
        <w:t>)</w:t>
      </w:r>
    </w:p>
    <w:p w:rsidR="00F203D1" w:rsidRPr="00FE4EB4" w:rsidRDefault="00F203D1" w:rsidP="00F203D1">
      <w:pPr>
        <w:pStyle w:val="af3"/>
        <w:ind w:left="5812"/>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 xml:space="preserve">Педагогтерді аттестаттаудан өткізу қағидалары мен шарттарына </w:t>
      </w: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19-қосымша</w:t>
      </w: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ind w:firstLine="708"/>
        <w:jc w:val="right"/>
        <w:rPr>
          <w:lang w:val="kk-KZ"/>
        </w:rPr>
      </w:pPr>
      <w:r w:rsidRPr="00FE4EB4">
        <w:rPr>
          <w:lang w:val="kk-KZ"/>
        </w:rPr>
        <w:t>____________________________</w:t>
      </w:r>
    </w:p>
    <w:p w:rsidR="00F203D1" w:rsidRPr="00FE4EB4" w:rsidRDefault="00F203D1" w:rsidP="00F203D1">
      <w:pPr>
        <w:ind w:firstLine="708"/>
        <w:jc w:val="right"/>
        <w:rPr>
          <w:lang w:val="kk-KZ"/>
        </w:rPr>
      </w:pPr>
      <w:r w:rsidRPr="00FE4EB4">
        <w:rPr>
          <w:lang w:val="kk-KZ"/>
        </w:rPr>
        <w:t xml:space="preserve"> (білім беруді басқару органының </w:t>
      </w:r>
    </w:p>
    <w:p w:rsidR="00F203D1" w:rsidRPr="00FE4EB4" w:rsidRDefault="00F203D1" w:rsidP="00F203D1">
      <w:pPr>
        <w:ind w:firstLine="708"/>
        <w:jc w:val="right"/>
        <w:rPr>
          <w:lang w:val="kk-KZ"/>
        </w:rPr>
      </w:pPr>
      <w:r w:rsidRPr="00FE4EB4">
        <w:rPr>
          <w:lang w:val="kk-KZ"/>
        </w:rPr>
        <w:t>атауы)</w:t>
      </w:r>
    </w:p>
    <w:p w:rsidR="00F203D1" w:rsidRPr="00FE4EB4" w:rsidRDefault="00F203D1" w:rsidP="00F203D1">
      <w:pPr>
        <w:ind w:firstLine="708"/>
        <w:jc w:val="right"/>
        <w:rPr>
          <w:lang w:val="kk-KZ"/>
        </w:rPr>
      </w:pPr>
    </w:p>
    <w:p w:rsidR="00F203D1" w:rsidRPr="00FE4EB4" w:rsidRDefault="00F203D1" w:rsidP="00F203D1">
      <w:pPr>
        <w:ind w:firstLine="708"/>
        <w:jc w:val="right"/>
        <w:rPr>
          <w:lang w:val="kk-KZ"/>
        </w:rPr>
      </w:pPr>
    </w:p>
    <w:p w:rsidR="00F203D1" w:rsidRPr="00FE4EB4" w:rsidRDefault="00F203D1" w:rsidP="00F203D1">
      <w:pPr>
        <w:pStyle w:val="afc"/>
        <w:shd w:val="clear" w:color="auto" w:fill="FFFFFF"/>
        <w:spacing w:before="0" w:beforeAutospacing="0" w:after="0" w:afterAutospacing="0"/>
        <w:jc w:val="center"/>
        <w:textAlignment w:val="baseline"/>
        <w:rPr>
          <w:bCs/>
          <w:lang w:val="kk-KZ" w:eastAsia="en-US"/>
        </w:rPr>
      </w:pPr>
      <w:r w:rsidRPr="00FE4EB4">
        <w:rPr>
          <w:bCs/>
          <w:lang w:val="kk-KZ" w:eastAsia="en-US"/>
        </w:rPr>
        <w:t>Аттестаттауға</w:t>
      </w:r>
    </w:p>
    <w:p w:rsidR="00F203D1" w:rsidRPr="00FE4EB4" w:rsidRDefault="00F203D1" w:rsidP="00F203D1">
      <w:pPr>
        <w:pStyle w:val="afc"/>
        <w:shd w:val="clear" w:color="auto" w:fill="FFFFFF"/>
        <w:spacing w:before="0" w:beforeAutospacing="0" w:after="0" w:afterAutospacing="0"/>
        <w:jc w:val="center"/>
        <w:textAlignment w:val="baseline"/>
        <w:rPr>
          <w:bCs/>
          <w:lang w:val="kk-KZ" w:eastAsia="en-US"/>
        </w:rPr>
      </w:pPr>
      <w:r w:rsidRPr="00FE4EB4">
        <w:rPr>
          <w:bCs/>
          <w:lang w:val="kk-KZ" w:eastAsia="en-US"/>
        </w:rPr>
        <w:t xml:space="preserve">және біліктілік санатын мерзімнен бұрын алуға қатысуға </w:t>
      </w:r>
    </w:p>
    <w:p w:rsidR="00F203D1" w:rsidRPr="00FE4EB4" w:rsidRDefault="00F203D1" w:rsidP="00F203D1">
      <w:pPr>
        <w:pStyle w:val="afc"/>
        <w:shd w:val="clear" w:color="auto" w:fill="FFFFFF"/>
        <w:spacing w:before="0" w:beforeAutospacing="0" w:after="0" w:afterAutospacing="0"/>
        <w:jc w:val="center"/>
        <w:textAlignment w:val="baseline"/>
        <w:rPr>
          <w:spacing w:val="2"/>
          <w:lang w:val="kk-KZ"/>
        </w:rPr>
      </w:pPr>
      <w:r w:rsidRPr="00FE4EB4">
        <w:rPr>
          <w:bCs/>
          <w:lang w:val="kk-KZ" w:eastAsia="en-US"/>
        </w:rPr>
        <w:t>ӨТІНІШ</w:t>
      </w:r>
      <w:r w:rsidRPr="00FE4EB4">
        <w:rPr>
          <w:spacing w:val="2"/>
          <w:lang w:val="kk-KZ"/>
        </w:rPr>
        <w:t xml:space="preserve">      </w:t>
      </w:r>
    </w:p>
    <w:p w:rsidR="00F203D1" w:rsidRPr="00FE4EB4" w:rsidRDefault="00F203D1" w:rsidP="00F203D1">
      <w:pPr>
        <w:pStyle w:val="afc"/>
        <w:shd w:val="clear" w:color="auto" w:fill="FFFFFF"/>
        <w:spacing w:before="0" w:beforeAutospacing="0" w:after="0" w:afterAutospacing="0"/>
        <w:jc w:val="center"/>
        <w:textAlignment w:val="baseline"/>
        <w:rPr>
          <w:spacing w:val="2"/>
          <w:lang w:val="kk-KZ"/>
        </w:rPr>
      </w:pPr>
    </w:p>
    <w:p w:rsidR="00F203D1" w:rsidRPr="00FE4EB4" w:rsidRDefault="00F203D1" w:rsidP="00F203D1">
      <w:pPr>
        <w:pStyle w:val="afc"/>
        <w:shd w:val="clear" w:color="auto" w:fill="FFFFFF"/>
        <w:spacing w:before="0" w:beforeAutospacing="0" w:after="0" w:afterAutospacing="0"/>
        <w:ind w:firstLine="851"/>
        <w:textAlignment w:val="baseline"/>
        <w:rPr>
          <w:spacing w:val="2"/>
          <w:lang w:val="kk-KZ"/>
        </w:rPr>
      </w:pPr>
      <w:r w:rsidRPr="00FE4EB4">
        <w:rPr>
          <w:spacing w:val="2"/>
          <w:lang w:val="kk-KZ"/>
        </w:rPr>
        <w:t>Мен, ______________________________________________________________,</w:t>
      </w:r>
    </w:p>
    <w:p w:rsidR="00F203D1" w:rsidRPr="00FE4EB4" w:rsidRDefault="00F203D1" w:rsidP="00F203D1">
      <w:pPr>
        <w:pStyle w:val="afc"/>
        <w:shd w:val="clear" w:color="auto" w:fill="FFFFFF"/>
        <w:spacing w:before="0" w:beforeAutospacing="0" w:after="360" w:afterAutospacing="0"/>
        <w:jc w:val="center"/>
        <w:textAlignment w:val="baseline"/>
        <w:rPr>
          <w:spacing w:val="2"/>
          <w:lang w:val="kk-KZ"/>
        </w:rPr>
      </w:pPr>
      <w:r w:rsidRPr="00FE4EB4">
        <w:rPr>
          <w:spacing w:val="2"/>
          <w:lang w:val="kk-KZ"/>
        </w:rPr>
        <w:t>(педагогтің Т.А.Ә. (болған жағдайда)</w:t>
      </w:r>
    </w:p>
    <w:p w:rsidR="00F203D1" w:rsidRPr="00FE4EB4" w:rsidRDefault="00F203D1" w:rsidP="00F203D1">
      <w:pPr>
        <w:pStyle w:val="afc"/>
        <w:shd w:val="clear" w:color="auto" w:fill="FFFFFF"/>
        <w:spacing w:before="0" w:beforeAutospacing="0" w:after="0" w:afterAutospacing="0"/>
        <w:jc w:val="center"/>
        <w:textAlignment w:val="baseline"/>
        <w:rPr>
          <w:spacing w:val="2"/>
          <w:lang w:val="kk-KZ"/>
        </w:rPr>
      </w:pPr>
      <w:r w:rsidRPr="00FE4EB4">
        <w:rPr>
          <w:spacing w:val="2"/>
          <w:lang w:val="kk-KZ"/>
        </w:rPr>
        <w:t>ЖСН ______________________________________________________________________________________________________________________________________ (лауазымы, жұмыс орны, электрондық поштасы)</w:t>
      </w:r>
    </w:p>
    <w:p w:rsidR="00F203D1" w:rsidRPr="00FE4EB4" w:rsidRDefault="00F203D1" w:rsidP="00F203D1">
      <w:pPr>
        <w:pStyle w:val="afc"/>
        <w:shd w:val="clear" w:color="auto" w:fill="FFFFFF"/>
        <w:spacing w:before="0" w:beforeAutospacing="0" w:after="0" w:afterAutospacing="0"/>
        <w:ind w:firstLine="851"/>
        <w:textAlignment w:val="baseline"/>
        <w:rPr>
          <w:spacing w:val="2"/>
          <w:lang w:val="kk-KZ"/>
        </w:rPr>
      </w:pPr>
      <w:r w:rsidRPr="00FE4EB4">
        <w:rPr>
          <w:spacing w:val="2"/>
          <w:lang w:val="kk-KZ"/>
        </w:rPr>
        <w:t> 20 _____ жылы біліктілік санатын беру (растау) рәсіміне қатысуға рұқсат беруіңізді сұраймын_______________, лауазымы (мамандығы) бойынша</w:t>
      </w:r>
    </w:p>
    <w:p w:rsidR="00F203D1" w:rsidRPr="00FE4EB4" w:rsidRDefault="00F203D1" w:rsidP="00F203D1">
      <w:pPr>
        <w:pStyle w:val="afc"/>
        <w:shd w:val="clear" w:color="auto" w:fill="FFFFFF"/>
        <w:spacing w:before="0" w:beforeAutospacing="0" w:after="0" w:afterAutospacing="0"/>
        <w:ind w:firstLine="851"/>
        <w:textAlignment w:val="baseline"/>
        <w:rPr>
          <w:spacing w:val="2"/>
          <w:lang w:val="kk-KZ"/>
        </w:rPr>
      </w:pPr>
    </w:p>
    <w:p w:rsidR="00F203D1" w:rsidRPr="00FE4EB4" w:rsidRDefault="00F203D1" w:rsidP="00F203D1">
      <w:pPr>
        <w:pStyle w:val="afc"/>
        <w:shd w:val="clear" w:color="auto" w:fill="FFFFFF"/>
        <w:spacing w:before="0" w:beforeAutospacing="0" w:after="0" w:afterAutospacing="0"/>
        <w:ind w:firstLine="851"/>
        <w:textAlignment w:val="baseline"/>
        <w:rPr>
          <w:spacing w:val="2"/>
          <w:lang w:val="kk-KZ"/>
        </w:rPr>
      </w:pPr>
      <w:r w:rsidRPr="00FE4EB4">
        <w:rPr>
          <w:spacing w:val="2"/>
          <w:lang w:val="kk-KZ"/>
        </w:rPr>
        <w:t>Бүгінгі таңда ____(күні) ___ (айы) ______ жылғы дейін жарамды біліктілік санатына иемін:</w:t>
      </w:r>
    </w:p>
    <w:p w:rsidR="00F203D1" w:rsidRPr="00FE4EB4" w:rsidRDefault="00F203D1" w:rsidP="00F203D1">
      <w:pPr>
        <w:pStyle w:val="afc"/>
        <w:shd w:val="clear" w:color="auto" w:fill="FFFFFF"/>
        <w:spacing w:before="0" w:beforeAutospacing="0" w:after="0" w:afterAutospacing="0"/>
        <w:textAlignment w:val="baseline"/>
        <w:rPr>
          <w:spacing w:val="2"/>
          <w:lang w:val="kk-KZ"/>
        </w:rPr>
      </w:pPr>
      <w:r w:rsidRPr="00FE4EB4">
        <w:rPr>
          <w:spacing w:val="2"/>
          <w:lang w:val="kk-KZ"/>
        </w:rPr>
        <w:t>___________________________________________________________________  ___________________________________________________________________</w:t>
      </w:r>
    </w:p>
    <w:p w:rsidR="00F203D1" w:rsidRPr="00FE4EB4" w:rsidRDefault="00F203D1" w:rsidP="00F203D1">
      <w:pPr>
        <w:pStyle w:val="afc"/>
        <w:shd w:val="clear" w:color="auto" w:fill="FFFFFF"/>
        <w:spacing w:before="0" w:beforeAutospacing="0" w:after="0" w:afterAutospacing="0"/>
        <w:textAlignment w:val="baseline"/>
        <w:rPr>
          <w:spacing w:val="2"/>
          <w:lang w:val="kk-KZ"/>
        </w:rPr>
      </w:pPr>
      <w:r w:rsidRPr="00FE4EB4">
        <w:rPr>
          <w:spacing w:val="2"/>
          <w:lang w:val="kk-KZ"/>
        </w:rPr>
        <w:t>___________________________________________________________________ ___________________________________________________________________</w:t>
      </w:r>
    </w:p>
    <w:p w:rsidR="00F203D1" w:rsidRPr="00FE4EB4" w:rsidRDefault="00F203D1" w:rsidP="00F203D1">
      <w:pPr>
        <w:pStyle w:val="afc"/>
        <w:shd w:val="clear" w:color="auto" w:fill="FFFFFF"/>
        <w:spacing w:before="0" w:beforeAutospacing="0" w:after="0" w:afterAutospacing="0"/>
        <w:textAlignment w:val="baseline"/>
        <w:rPr>
          <w:spacing w:val="2"/>
          <w:lang w:val="kk-KZ"/>
        </w:rPr>
      </w:pPr>
    </w:p>
    <w:p w:rsidR="00F203D1" w:rsidRPr="00FE4EB4" w:rsidRDefault="00F203D1" w:rsidP="00F203D1">
      <w:pPr>
        <w:pStyle w:val="afc"/>
        <w:shd w:val="clear" w:color="auto" w:fill="FFFFFF"/>
        <w:spacing w:before="0" w:beforeAutospacing="0" w:after="0" w:afterAutospacing="0"/>
        <w:ind w:firstLine="851"/>
        <w:textAlignment w:val="baseline"/>
        <w:rPr>
          <w:spacing w:val="2"/>
          <w:lang w:val="kk-KZ"/>
        </w:rPr>
      </w:pPr>
      <w:r w:rsidRPr="00FE4EB4">
        <w:rPr>
          <w:spacing w:val="2"/>
          <w:lang w:val="kk-KZ"/>
        </w:rPr>
        <w:t>Мен келесі жұмыс нәтижелерін негіз деп санаймын:</w:t>
      </w:r>
    </w:p>
    <w:p w:rsidR="00F203D1" w:rsidRPr="00FE4EB4" w:rsidRDefault="00F203D1" w:rsidP="00F203D1">
      <w:pPr>
        <w:pStyle w:val="afc"/>
        <w:shd w:val="clear" w:color="auto" w:fill="FFFFFF"/>
        <w:spacing w:before="0" w:beforeAutospacing="0" w:after="360" w:afterAutospacing="0"/>
        <w:textAlignment w:val="baseline"/>
        <w:rPr>
          <w:spacing w:val="2"/>
          <w:lang w:val="kk-KZ"/>
        </w:rPr>
      </w:pPr>
      <w:r w:rsidRPr="00FE4EB4">
        <w:rPr>
          <w:spacing w:val="2"/>
          <w:lang w:val="kk-KZ"/>
        </w:rPr>
        <w:t>______________________________________________________________________________________________________________________________________.</w:t>
      </w:r>
    </w:p>
    <w:p w:rsidR="00F203D1" w:rsidRPr="00FE4EB4" w:rsidRDefault="00F203D1" w:rsidP="00F203D1">
      <w:pPr>
        <w:pStyle w:val="afc"/>
        <w:shd w:val="clear" w:color="auto" w:fill="FFFFFF"/>
        <w:spacing w:before="0" w:beforeAutospacing="0" w:after="0" w:afterAutospacing="0"/>
        <w:ind w:firstLine="851"/>
        <w:textAlignment w:val="baseline"/>
        <w:rPr>
          <w:spacing w:val="2"/>
          <w:lang w:val="kk-KZ"/>
        </w:rPr>
      </w:pPr>
      <w:r w:rsidRPr="00FE4EB4">
        <w:rPr>
          <w:spacing w:val="2"/>
          <w:lang w:val="kk-KZ"/>
        </w:rPr>
        <w:t>Өзім туралы мынадай мәліметтерді хабарлаймын:</w:t>
      </w:r>
    </w:p>
    <w:p w:rsidR="00F203D1" w:rsidRPr="00FE4EB4" w:rsidRDefault="00F203D1" w:rsidP="00F203D1">
      <w:pPr>
        <w:pStyle w:val="af3"/>
        <w:jc w:val="both"/>
        <w:rPr>
          <w:spacing w:val="2"/>
        </w:rPr>
      </w:pPr>
      <w:r w:rsidRPr="00FE4EB4">
        <w:rPr>
          <w:spacing w:val="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203D1" w:rsidRPr="00FE4EB4" w:rsidRDefault="00F203D1" w:rsidP="00F203D1">
      <w:pPr>
        <w:pStyle w:val="afc"/>
        <w:shd w:val="clear" w:color="auto" w:fill="FFFFFF"/>
        <w:spacing w:before="0" w:beforeAutospacing="0" w:after="0" w:afterAutospacing="0"/>
        <w:textAlignment w:val="baseline"/>
        <w:rPr>
          <w:spacing w:val="2"/>
          <w:lang w:val="kk-KZ"/>
        </w:rPr>
      </w:pPr>
    </w:p>
    <w:p w:rsidR="00F203D1" w:rsidRPr="00FE4EB4" w:rsidRDefault="00F203D1" w:rsidP="00F203D1">
      <w:pPr>
        <w:shd w:val="clear" w:color="auto" w:fill="FFFFFF"/>
        <w:spacing w:line="391" w:lineRule="atLeast"/>
        <w:ind w:firstLine="851"/>
        <w:textAlignment w:val="baseline"/>
        <w:rPr>
          <w:spacing w:val="2"/>
        </w:rPr>
      </w:pPr>
      <w:r w:rsidRPr="00FE4EB4">
        <w:rPr>
          <w:spacing w:val="2"/>
        </w:rPr>
        <w:t>Білімі:</w:t>
      </w:r>
    </w:p>
    <w:tbl>
      <w:tblPr>
        <w:tblW w:w="10309"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firstRow="1" w:lastRow="0" w:firstColumn="1" w:lastColumn="0" w:noHBand="0" w:noVBand="1"/>
      </w:tblPr>
      <w:tblGrid>
        <w:gridCol w:w="1806"/>
        <w:gridCol w:w="1098"/>
        <w:gridCol w:w="7405"/>
      </w:tblGrid>
      <w:tr w:rsidR="00F203D1" w:rsidRPr="00FE4EB4" w:rsidTr="00FE4EB4">
        <w:trPr>
          <w:trHeight w:val="1131"/>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pStyle w:val="af3"/>
              <w:jc w:val="both"/>
              <w:rPr>
                <w:lang w:eastAsia="ru-RU"/>
              </w:rPr>
            </w:pPr>
            <w:r w:rsidRPr="00FE4EB4">
              <w:rPr>
                <w:lang w:eastAsia="ru-RU"/>
              </w:rPr>
              <w:t>Оқу орнының атауы</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pStyle w:val="af3"/>
              <w:jc w:val="both"/>
              <w:rPr>
                <w:lang w:eastAsia="ru-RU"/>
              </w:rPr>
            </w:pPr>
            <w:r w:rsidRPr="00FE4EB4">
              <w:rPr>
                <w:lang w:eastAsia="ru-RU"/>
              </w:rPr>
              <w:t>Оқу кезеңі</w:t>
            </w:r>
          </w:p>
        </w:tc>
        <w:tc>
          <w:tcPr>
            <w:tcW w:w="7405"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pStyle w:val="af3"/>
              <w:jc w:val="both"/>
              <w:rPr>
                <w:lang w:eastAsia="ru-RU"/>
              </w:rPr>
            </w:pPr>
            <w:r w:rsidRPr="00FE4EB4">
              <w:rPr>
                <w:lang w:eastAsia="ru-RU"/>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F203D1" w:rsidRPr="00FE4EB4" w:rsidTr="00FE4EB4">
        <w:trPr>
          <w:trHeight w:val="288"/>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tc>
        <w:tc>
          <w:tcPr>
            <w:tcW w:w="7405"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tc>
      </w:tr>
    </w:tbl>
    <w:p w:rsidR="00F203D1" w:rsidRPr="00FE4EB4" w:rsidRDefault="00F203D1" w:rsidP="00F203D1">
      <w:pPr>
        <w:shd w:val="clear" w:color="auto" w:fill="FFFFFF"/>
        <w:textAlignment w:val="baseline"/>
        <w:rPr>
          <w:spacing w:val="2"/>
        </w:rPr>
      </w:pPr>
    </w:p>
    <w:p w:rsidR="00F203D1" w:rsidRPr="00FE4EB4" w:rsidRDefault="00F203D1" w:rsidP="00F203D1">
      <w:pPr>
        <w:shd w:val="clear" w:color="auto" w:fill="FFFFFF"/>
        <w:ind w:firstLine="851"/>
        <w:textAlignment w:val="baseline"/>
        <w:rPr>
          <w:spacing w:val="2"/>
        </w:rPr>
      </w:pPr>
      <w:r w:rsidRPr="00FE4EB4">
        <w:rPr>
          <w:spacing w:val="2"/>
        </w:rPr>
        <w:t>Жұмыс өтілі:</w:t>
      </w:r>
    </w:p>
    <w:tbl>
      <w:tblPr>
        <w:tblW w:w="10168"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firstRow="1" w:lastRow="0" w:firstColumn="1" w:lastColumn="0" w:noHBand="0" w:noVBand="1"/>
      </w:tblPr>
      <w:tblGrid>
        <w:gridCol w:w="948"/>
        <w:gridCol w:w="5931"/>
        <w:gridCol w:w="1807"/>
        <w:gridCol w:w="1482"/>
      </w:tblGrid>
      <w:tr w:rsidR="00F203D1" w:rsidRPr="00FE4EB4" w:rsidTr="00FE4EB4">
        <w:trPr>
          <w:trHeight w:val="74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spacing w:after="360"/>
              <w:jc w:val="both"/>
              <w:textAlignment w:val="baseline"/>
              <w:rPr>
                <w:spacing w:val="2"/>
              </w:rPr>
            </w:pPr>
            <w:r w:rsidRPr="00FE4EB4">
              <w:rPr>
                <w:spacing w:val="2"/>
              </w:rPr>
              <w:t>Жалпы</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spacing w:after="360"/>
              <w:jc w:val="both"/>
              <w:textAlignment w:val="baseline"/>
              <w:rPr>
                <w:spacing w:val="2"/>
              </w:rPr>
            </w:pPr>
            <w:r w:rsidRPr="00FE4EB4">
              <w:rPr>
                <w:spacing w:val="2"/>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spacing w:after="360"/>
              <w:jc w:val="both"/>
              <w:textAlignment w:val="baseline"/>
              <w:rPr>
                <w:spacing w:val="2"/>
              </w:rPr>
            </w:pPr>
            <w:r w:rsidRPr="00FE4EB4">
              <w:rPr>
                <w:spacing w:val="2"/>
              </w:rPr>
              <w:t>Педагогикалық</w:t>
            </w:r>
          </w:p>
        </w:tc>
        <w:tc>
          <w:tcPr>
            <w:tcW w:w="1482"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pPr>
              <w:spacing w:after="360"/>
              <w:jc w:val="both"/>
              <w:textAlignment w:val="baseline"/>
              <w:rPr>
                <w:spacing w:val="2"/>
              </w:rPr>
            </w:pPr>
            <w:r w:rsidRPr="00FE4EB4">
              <w:rPr>
                <w:spacing w:val="2"/>
              </w:rPr>
              <w:t>Осы білім беру ұйымында</w:t>
            </w:r>
          </w:p>
        </w:tc>
      </w:tr>
      <w:tr w:rsidR="00F203D1" w:rsidRPr="00FE4EB4" w:rsidTr="00FE4EB4">
        <w:trPr>
          <w:trHeight w:val="232"/>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tc>
        <w:tc>
          <w:tcPr>
            <w:tcW w:w="1482"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F203D1" w:rsidRPr="00FE4EB4" w:rsidRDefault="00F203D1" w:rsidP="00FE4EB4">
            <w:r w:rsidRPr="00FE4EB4">
              <w:t>Жүктеу</w:t>
            </w:r>
          </w:p>
        </w:tc>
      </w:tr>
    </w:tbl>
    <w:p w:rsidR="00F203D1" w:rsidRPr="00FE4EB4" w:rsidRDefault="00F203D1" w:rsidP="00F203D1">
      <w:pPr>
        <w:shd w:val="clear" w:color="auto" w:fill="FFFFFF"/>
        <w:spacing w:after="360"/>
        <w:ind w:firstLine="851"/>
        <w:jc w:val="both"/>
        <w:textAlignment w:val="baseline"/>
        <w:rPr>
          <w:spacing w:val="2"/>
        </w:rPr>
      </w:pPr>
      <w:r w:rsidRPr="00FE4EB4">
        <w:rPr>
          <w:spacing w:val="2"/>
        </w:rPr>
        <w:t xml:space="preserve">Марапаттары, атағы, ғылыми (академиялық) дәрежесі, ғылыми атағы алған </w:t>
      </w:r>
      <w:r w:rsidRPr="00FE4EB4">
        <w:rPr>
          <w:spacing w:val="2"/>
          <w:lang w:val="kk-KZ"/>
        </w:rPr>
        <w:t xml:space="preserve">(растаған) </w:t>
      </w:r>
      <w:r w:rsidRPr="00FE4EB4">
        <w:rPr>
          <w:spacing w:val="2"/>
        </w:rPr>
        <w:t>жылын көрсете</w:t>
      </w:r>
      <w:r w:rsidRPr="00FE4EB4">
        <w:rPr>
          <w:spacing w:val="2"/>
          <w:lang w:val="kk-KZ"/>
        </w:rPr>
        <w:t xml:space="preserve"> </w:t>
      </w:r>
      <w:r w:rsidRPr="00FE4EB4">
        <w:rPr>
          <w:spacing w:val="2"/>
        </w:rPr>
        <w:t>отырып__________________________________________</w:t>
      </w:r>
    </w:p>
    <w:p w:rsidR="00F203D1" w:rsidRPr="00FE4EB4" w:rsidRDefault="00F203D1" w:rsidP="00F203D1">
      <w:pPr>
        <w:shd w:val="clear" w:color="auto" w:fill="FFFFFF"/>
        <w:spacing w:after="360"/>
        <w:ind w:firstLine="851"/>
        <w:textAlignment w:val="baseline"/>
        <w:rPr>
          <w:spacing w:val="2"/>
        </w:rPr>
      </w:pPr>
      <w:r w:rsidRPr="00FE4EB4">
        <w:rPr>
          <w:spacing w:val="2"/>
        </w:rPr>
        <w:t>Педагог жұмыс істейтін білім беру ұйымының атауы</w:t>
      </w:r>
    </w:p>
    <w:p w:rsidR="00F203D1" w:rsidRPr="00FE4EB4" w:rsidRDefault="00F203D1" w:rsidP="00F203D1">
      <w:pPr>
        <w:shd w:val="clear" w:color="auto" w:fill="FFFFFF"/>
        <w:spacing w:after="360"/>
        <w:ind w:firstLine="851"/>
        <w:textAlignment w:val="baseline"/>
        <w:rPr>
          <w:spacing w:val="2"/>
        </w:rPr>
      </w:pPr>
      <w:r w:rsidRPr="00FE4EB4">
        <w:rPr>
          <w:spacing w:val="2"/>
          <w:lang w:val="kk-KZ"/>
        </w:rPr>
        <w:lastRenderedPageBreak/>
        <w:t xml:space="preserve">Біліктілік санатын мерзімнен бұрын </w:t>
      </w:r>
      <w:r w:rsidRPr="00FE4EB4">
        <w:rPr>
          <w:spacing w:val="2"/>
        </w:rPr>
        <w:t>жүргізу тәртібімен таныстым.</w:t>
      </w:r>
    </w:p>
    <w:p w:rsidR="00F203D1" w:rsidRPr="00FE4EB4" w:rsidRDefault="00F203D1" w:rsidP="00F203D1">
      <w:pPr>
        <w:shd w:val="clear" w:color="auto" w:fill="FFFFFF"/>
        <w:textAlignment w:val="baseline"/>
        <w:rPr>
          <w:spacing w:val="2"/>
        </w:rPr>
      </w:pPr>
      <w:r w:rsidRPr="00FE4EB4">
        <w:rPr>
          <w:spacing w:val="2"/>
          <w:lang w:val="en-US"/>
        </w:rPr>
        <w:t>     </w:t>
      </w:r>
      <w:r w:rsidRPr="00FE4EB4">
        <w:rPr>
          <w:spacing w:val="2"/>
        </w:rPr>
        <w:t xml:space="preserve"> </w:t>
      </w:r>
      <w:r w:rsidRPr="00FE4EB4">
        <w:rPr>
          <w:spacing w:val="2"/>
          <w:lang w:val="kk-KZ"/>
        </w:rPr>
        <w:t>«</w:t>
      </w:r>
      <w:r w:rsidRPr="00FE4EB4">
        <w:rPr>
          <w:spacing w:val="2"/>
        </w:rPr>
        <w:t>____</w:t>
      </w:r>
      <w:r w:rsidRPr="00FE4EB4">
        <w:rPr>
          <w:spacing w:val="2"/>
          <w:lang w:val="kk-KZ"/>
        </w:rPr>
        <w:t>»</w:t>
      </w:r>
      <w:r w:rsidRPr="00FE4EB4">
        <w:rPr>
          <w:spacing w:val="2"/>
        </w:rPr>
        <w:t xml:space="preserve"> __________ 20 ___ жыл __________________</w:t>
      </w:r>
    </w:p>
    <w:p w:rsidR="00F203D1" w:rsidRPr="00FE4EB4" w:rsidRDefault="00F203D1" w:rsidP="00F203D1">
      <w:pPr>
        <w:shd w:val="clear" w:color="auto" w:fill="FFFFFF"/>
        <w:spacing w:after="360"/>
        <w:textAlignment w:val="baseline"/>
        <w:rPr>
          <w:spacing w:val="2"/>
        </w:rPr>
      </w:pPr>
      <w:r w:rsidRPr="00FE4EB4">
        <w:rPr>
          <w:spacing w:val="2"/>
        </w:rPr>
        <w:t>                                                                        (қолы)</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r w:rsidRPr="00FE4EB4">
        <w:rPr>
          <w:color w:val="000000" w:themeColor="text1"/>
          <w:spacing w:val="2"/>
          <w:lang w:val="kk-KZ"/>
        </w:rPr>
        <w:t xml:space="preserve">Педагогтерді аттестаттаудан өткізу қағидалары мен шарттарына </w:t>
      </w:r>
    </w:p>
    <w:p w:rsidR="00F203D1" w:rsidRPr="00FE4EB4" w:rsidRDefault="00F203D1" w:rsidP="00F203D1">
      <w:pPr>
        <w:pStyle w:val="af3"/>
        <w:ind w:left="4956"/>
        <w:jc w:val="both"/>
        <w:rPr>
          <w:color w:val="000000" w:themeColor="text1"/>
          <w:spacing w:val="2"/>
          <w:lang w:val="kk-KZ"/>
        </w:rPr>
      </w:pPr>
      <w:r w:rsidRPr="00FE4EB4">
        <w:rPr>
          <w:color w:val="000000" w:themeColor="text1"/>
          <w:spacing w:val="2"/>
          <w:lang w:val="kk-KZ"/>
        </w:rPr>
        <w:t>20-қосымша</w:t>
      </w:r>
    </w:p>
    <w:p w:rsidR="00F203D1" w:rsidRPr="00FE4EB4" w:rsidRDefault="00F203D1" w:rsidP="00F203D1">
      <w:pPr>
        <w:pStyle w:val="af3"/>
        <w:ind w:left="4956"/>
        <w:jc w:val="right"/>
        <w:rPr>
          <w:color w:val="000000" w:themeColor="text1"/>
          <w:spacing w:val="2"/>
          <w:lang w:val="kk-KZ"/>
        </w:rPr>
      </w:pPr>
      <w:r w:rsidRPr="00FE4EB4">
        <w:rPr>
          <w:color w:val="000000" w:themeColor="text1"/>
          <w:spacing w:val="2"/>
          <w:lang w:val="kk-KZ"/>
        </w:rPr>
        <w:t>нысан</w:t>
      </w:r>
    </w:p>
    <w:p w:rsidR="00F203D1" w:rsidRPr="00FE4EB4" w:rsidRDefault="00F203D1" w:rsidP="00F203D1">
      <w:pPr>
        <w:pStyle w:val="af3"/>
        <w:ind w:left="4956"/>
        <w:jc w:val="both"/>
        <w:rPr>
          <w:color w:val="000000" w:themeColor="text1"/>
          <w:spacing w:val="2"/>
          <w:lang w:val="kk-KZ"/>
        </w:rPr>
      </w:pPr>
    </w:p>
    <w:p w:rsidR="00F203D1" w:rsidRPr="00FE4EB4" w:rsidRDefault="00F203D1" w:rsidP="00F203D1">
      <w:pPr>
        <w:pStyle w:val="af3"/>
        <w:ind w:firstLine="851"/>
        <w:jc w:val="center"/>
        <w:rPr>
          <w:color w:val="000000" w:themeColor="text1"/>
          <w:lang w:val="kk-KZ"/>
        </w:rPr>
      </w:pPr>
      <w:r w:rsidRPr="00FE4EB4">
        <w:rPr>
          <w:color w:val="000000" w:themeColor="text1"/>
          <w:lang w:val="kk-KZ"/>
        </w:rPr>
        <w:t xml:space="preserve">Біліктілік санатын беру (растау) </w:t>
      </w:r>
    </w:p>
    <w:p w:rsidR="00F203D1" w:rsidRPr="00FE4EB4" w:rsidRDefault="00F203D1" w:rsidP="00F203D1">
      <w:pPr>
        <w:pStyle w:val="af3"/>
        <w:ind w:firstLine="851"/>
        <w:jc w:val="center"/>
        <w:rPr>
          <w:color w:val="000000" w:themeColor="text1"/>
          <w:lang w:val="kk-KZ"/>
        </w:rPr>
      </w:pPr>
      <w:r w:rsidRPr="00FE4EB4">
        <w:rPr>
          <w:color w:val="000000" w:themeColor="text1"/>
          <w:lang w:val="kk-KZ"/>
        </w:rPr>
        <w:t>туралы педагог КУӘЛІГІ</w:t>
      </w:r>
      <w:r w:rsidRPr="00FE4EB4">
        <w:rPr>
          <w:color w:val="000000" w:themeColor="text1"/>
          <w:lang w:val="kk-KZ"/>
        </w:rPr>
        <w:br/>
      </w:r>
    </w:p>
    <w:p w:rsidR="00F203D1" w:rsidRPr="00FE4EB4" w:rsidRDefault="00F203D1" w:rsidP="00F203D1">
      <w:pPr>
        <w:pStyle w:val="af3"/>
        <w:ind w:firstLine="851"/>
        <w:jc w:val="center"/>
        <w:rPr>
          <w:color w:val="000000" w:themeColor="text1"/>
          <w:lang w:val="kk-KZ"/>
        </w:rPr>
      </w:pPr>
      <w:r w:rsidRPr="00FE4EB4">
        <w:rPr>
          <w:color w:val="000000" w:themeColor="text1"/>
          <w:spacing w:val="2"/>
          <w:kern w:val="0"/>
          <w:lang w:val="kk-KZ" w:eastAsia="ru-RU"/>
        </w:rPr>
        <w:t>Осы куәлік</w:t>
      </w:r>
      <w:r w:rsidRPr="00FE4EB4">
        <w:rPr>
          <w:color w:val="000000" w:themeColor="text1"/>
          <w:lang w:val="kk-KZ"/>
        </w:rPr>
        <w:t xml:space="preserve"> ____________________________________________________________________</w:t>
      </w:r>
    </w:p>
    <w:p w:rsidR="00F203D1" w:rsidRPr="00FE4EB4" w:rsidRDefault="00F203D1" w:rsidP="00F203D1">
      <w:pPr>
        <w:pStyle w:val="af3"/>
        <w:ind w:firstLine="851"/>
        <w:jc w:val="center"/>
        <w:rPr>
          <w:color w:val="000000" w:themeColor="text1"/>
          <w:lang w:val="kk-KZ"/>
        </w:rPr>
      </w:pPr>
      <w:r w:rsidRPr="00FE4EB4">
        <w:rPr>
          <w:color w:val="000000" w:themeColor="text1"/>
          <w:lang w:val="kk-KZ"/>
        </w:rPr>
        <w:t>(</w:t>
      </w:r>
      <w:r w:rsidRPr="00FE4EB4">
        <w:rPr>
          <w:color w:val="000000" w:themeColor="text1"/>
          <w:spacing w:val="2"/>
          <w:lang w:val="kk-KZ" w:eastAsia="ru-RU"/>
        </w:rPr>
        <w:t>ТАӘ (болған жағдайда)</w:t>
      </w:r>
      <w:r w:rsidRPr="00FE4EB4">
        <w:rPr>
          <w:color w:val="000000" w:themeColor="text1"/>
          <w:lang w:val="kk-KZ"/>
        </w:rPr>
        <w:t>, қолы)</w:t>
      </w:r>
      <w:r w:rsidRPr="00FE4EB4">
        <w:rPr>
          <w:color w:val="000000" w:themeColor="text1"/>
          <w:lang w:val="kk-KZ"/>
        </w:rPr>
        <w:br/>
      </w:r>
    </w:p>
    <w:p w:rsidR="00F203D1" w:rsidRPr="00FE4EB4" w:rsidRDefault="00F203D1" w:rsidP="00F203D1">
      <w:pPr>
        <w:pStyle w:val="af3"/>
        <w:ind w:firstLine="851"/>
        <w:jc w:val="both"/>
        <w:rPr>
          <w:color w:val="000000" w:themeColor="text1"/>
          <w:lang w:val="kk-KZ"/>
        </w:rPr>
      </w:pPr>
      <w:r w:rsidRPr="00FE4EB4">
        <w:rPr>
          <w:color w:val="000000" w:themeColor="text1"/>
          <w:spacing w:val="2"/>
          <w:kern w:val="0"/>
          <w:lang w:val="kk-KZ" w:eastAsia="ru-RU"/>
        </w:rPr>
        <w:t>20___ «___» ________ бұйрығымен Біліктілік санаттарын беру (растау) бойынша аттестаттау комиссиясының шешіміне сәйкес берілді</w:t>
      </w:r>
      <w:r w:rsidRPr="00FE4EB4">
        <w:rPr>
          <w:color w:val="000000" w:themeColor="text1"/>
          <w:lang w:val="kk-KZ"/>
        </w:rPr>
        <w:t xml:space="preserve"> ____________________________________________________________________</w:t>
      </w:r>
    </w:p>
    <w:p w:rsidR="00F203D1" w:rsidRPr="00FE4EB4" w:rsidRDefault="00F203D1" w:rsidP="00F203D1">
      <w:pPr>
        <w:spacing w:after="360" w:line="285" w:lineRule="atLeast"/>
        <w:textAlignment w:val="baseline"/>
        <w:rPr>
          <w:color w:val="000000" w:themeColor="text1"/>
          <w:spacing w:val="2"/>
          <w:lang w:val="kk-KZ"/>
        </w:rPr>
      </w:pPr>
      <w:r w:rsidRPr="00FE4EB4">
        <w:rPr>
          <w:color w:val="000000" w:themeColor="text1"/>
          <w:spacing w:val="2"/>
          <w:lang w:val="kk-KZ"/>
        </w:rPr>
        <w:t>(білім беру ұйымының немесе білім басқармасы органының толық атауы)</w:t>
      </w:r>
    </w:p>
    <w:p w:rsidR="00F203D1" w:rsidRPr="00FE4EB4" w:rsidRDefault="00F203D1" w:rsidP="00F203D1">
      <w:pPr>
        <w:spacing w:after="360" w:line="285" w:lineRule="atLeast"/>
        <w:textAlignment w:val="baseline"/>
        <w:rPr>
          <w:color w:val="000000" w:themeColor="text1"/>
          <w:spacing w:val="2"/>
          <w:lang w:val="kk-KZ"/>
        </w:rPr>
      </w:pPr>
      <w:r w:rsidRPr="00FE4EB4">
        <w:rPr>
          <w:color w:val="000000" w:themeColor="text1"/>
          <w:spacing w:val="2"/>
          <w:lang w:val="kk-KZ"/>
        </w:rPr>
        <w:t xml:space="preserve">20 _______ жылғы « ____»____ № </w:t>
      </w:r>
      <w:r w:rsidRPr="00FE4EB4">
        <w:rPr>
          <w:color w:val="000000" w:themeColor="text1"/>
          <w:lang w:val="kk-KZ"/>
        </w:rPr>
        <w:t>біліктілік санаты _________________________________________</w:t>
      </w:r>
      <w:r w:rsidRPr="00FE4EB4">
        <w:rPr>
          <w:color w:val="000000" w:themeColor="text1"/>
          <w:spacing w:val="2"/>
          <w:lang w:val="kk-KZ"/>
        </w:rPr>
        <w:t xml:space="preserve">       лауазымы бойынша берілді (расталды).</w:t>
      </w:r>
    </w:p>
    <w:p w:rsidR="00F203D1" w:rsidRPr="00FE4EB4" w:rsidRDefault="00F203D1" w:rsidP="00F203D1">
      <w:pPr>
        <w:spacing w:after="360" w:line="285" w:lineRule="atLeast"/>
        <w:textAlignment w:val="baseline"/>
        <w:rPr>
          <w:color w:val="000000" w:themeColor="text1"/>
          <w:spacing w:val="2"/>
          <w:lang w:val="kk-KZ"/>
        </w:rPr>
      </w:pPr>
      <w:r w:rsidRPr="00FE4EB4">
        <w:rPr>
          <w:color w:val="000000" w:themeColor="text1"/>
          <w:lang w:val="kk-KZ"/>
        </w:rPr>
        <w:t>___________________________________________________________.</w:t>
      </w:r>
      <w:r w:rsidRPr="00FE4EB4">
        <w:rPr>
          <w:color w:val="000000" w:themeColor="text1"/>
          <w:lang w:val="kk-KZ"/>
        </w:rPr>
        <w:br/>
        <w:t>                              </w:t>
      </w:r>
      <w:r w:rsidRPr="00FE4EB4">
        <w:rPr>
          <w:color w:val="000000" w:themeColor="text1"/>
          <w:spacing w:val="2"/>
          <w:lang w:val="kk-KZ"/>
        </w:rPr>
        <w:t>(лауазымның атауы)</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spacing w:val="2"/>
          <w:kern w:val="0"/>
          <w:lang w:val="kk-KZ" w:eastAsia="ru-RU"/>
        </w:rPr>
        <w:t>Осы куәлік 20 ______ жылғы «____» _________________ дейін жарамды.</w:t>
      </w:r>
      <w:r w:rsidRPr="00FE4EB4">
        <w:rPr>
          <w:color w:val="000000" w:themeColor="text1"/>
          <w:lang w:val="kk-KZ"/>
        </w:rPr>
        <w:t>    </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jc w:val="right"/>
        <w:rPr>
          <w:color w:val="000000" w:themeColor="text1"/>
          <w:lang w:val="kk-KZ"/>
        </w:rPr>
      </w:pPr>
      <w:r w:rsidRPr="00FE4EB4">
        <w:rPr>
          <w:color w:val="000000" w:themeColor="text1"/>
          <w:spacing w:val="2"/>
          <w:kern w:val="0"/>
          <w:lang w:val="kk-KZ" w:eastAsia="ru-RU"/>
        </w:rPr>
        <w:t>Білім беру ұйымының басшысы</w:t>
      </w:r>
      <w:r w:rsidRPr="00FE4EB4">
        <w:rPr>
          <w:color w:val="000000" w:themeColor="text1"/>
          <w:lang w:val="kk-KZ"/>
        </w:rPr>
        <w:t xml:space="preserve">                       _______________________</w:t>
      </w:r>
    </w:p>
    <w:p w:rsidR="00F203D1" w:rsidRPr="00FE4EB4" w:rsidRDefault="00F203D1" w:rsidP="00F203D1">
      <w:pPr>
        <w:pStyle w:val="af3"/>
        <w:jc w:val="right"/>
        <w:rPr>
          <w:color w:val="000000" w:themeColor="text1"/>
          <w:lang w:val="kk-KZ"/>
        </w:rPr>
      </w:pPr>
      <w:r w:rsidRPr="00FE4EB4">
        <w:rPr>
          <w:color w:val="000000" w:themeColor="text1"/>
          <w:spacing w:val="2"/>
          <w:kern w:val="0"/>
          <w:lang w:val="kk-KZ" w:eastAsia="ru-RU"/>
        </w:rPr>
        <w:t>(ТАӘ (болған жағдайда),қолы)</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     </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Мөрдің орны</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lastRenderedPageBreak/>
        <w:t>Тіркеу номірі __________________</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 xml:space="preserve">Берілген күні 20 ____ жылғы «____» __________ </w:t>
      </w:r>
    </w:p>
    <w:p w:rsidR="00F203D1" w:rsidRPr="00FE4EB4" w:rsidRDefault="00F203D1" w:rsidP="00F203D1">
      <w:pPr>
        <w:pStyle w:val="af3"/>
        <w:ind w:firstLine="851"/>
        <w:jc w:val="right"/>
        <w:rPr>
          <w:i/>
          <w:color w:val="000000" w:themeColor="text1"/>
          <w:lang w:val="kk-KZ"/>
        </w:rPr>
      </w:pPr>
    </w:p>
    <w:p w:rsidR="00F203D1" w:rsidRPr="00FE4EB4" w:rsidRDefault="00F203D1" w:rsidP="00F203D1">
      <w:pPr>
        <w:pStyle w:val="af3"/>
        <w:ind w:firstLine="851"/>
        <w:jc w:val="right"/>
        <w:rPr>
          <w:i/>
          <w:color w:val="000000" w:themeColor="text1"/>
          <w:lang w:val="kk-KZ"/>
        </w:rPr>
      </w:pPr>
    </w:p>
    <w:p w:rsidR="00F203D1" w:rsidRPr="00FE4EB4" w:rsidRDefault="00F203D1" w:rsidP="00F203D1">
      <w:pPr>
        <w:pStyle w:val="af3"/>
        <w:ind w:firstLine="851"/>
        <w:jc w:val="right"/>
        <w:rPr>
          <w:i/>
          <w:color w:val="000000" w:themeColor="text1"/>
          <w:lang w:val="kk-KZ"/>
        </w:rPr>
      </w:pPr>
    </w:p>
    <w:p w:rsidR="00F203D1" w:rsidRPr="00FE4EB4" w:rsidRDefault="00F203D1" w:rsidP="00F203D1">
      <w:pPr>
        <w:pStyle w:val="af3"/>
        <w:ind w:firstLine="851"/>
        <w:jc w:val="right"/>
        <w:rPr>
          <w:i/>
          <w:color w:val="000000" w:themeColor="text1"/>
          <w:lang w:val="kk-KZ"/>
        </w:rPr>
      </w:pPr>
    </w:p>
    <w:p w:rsidR="00F203D1" w:rsidRPr="00FE4EB4" w:rsidRDefault="00F203D1" w:rsidP="00F203D1">
      <w:pPr>
        <w:pStyle w:val="af3"/>
        <w:ind w:firstLine="851"/>
        <w:jc w:val="right"/>
        <w:rPr>
          <w:i/>
          <w:color w:val="000000" w:themeColor="text1"/>
          <w:lang w:val="kk-KZ"/>
        </w:rPr>
      </w:pPr>
    </w:p>
    <w:p w:rsidR="00F203D1" w:rsidRPr="00FE4EB4" w:rsidRDefault="00F203D1" w:rsidP="00F203D1">
      <w:pPr>
        <w:pStyle w:val="af3"/>
        <w:ind w:firstLine="851"/>
        <w:jc w:val="right"/>
        <w:rPr>
          <w:i/>
          <w:color w:val="000000" w:themeColor="text1"/>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tabs>
          <w:tab w:val="left" w:pos="6804"/>
        </w:tabs>
        <w:ind w:left="6804"/>
        <w:jc w:val="both"/>
        <w:rPr>
          <w:color w:val="000000" w:themeColor="text1"/>
          <w:spacing w:val="2"/>
          <w:lang w:val="kk-KZ"/>
        </w:rPr>
      </w:pPr>
      <w:r w:rsidRPr="00FE4EB4">
        <w:rPr>
          <w:color w:val="000000" w:themeColor="text1"/>
          <w:spacing w:val="2"/>
          <w:lang w:val="kk-KZ"/>
        </w:rPr>
        <w:t xml:space="preserve">Педагогтерді аттестаттаудан өткізу қағидалары мен шарттарына </w:t>
      </w:r>
    </w:p>
    <w:p w:rsidR="00F203D1" w:rsidRPr="00FE4EB4" w:rsidRDefault="00F203D1" w:rsidP="00F203D1">
      <w:pPr>
        <w:pStyle w:val="af3"/>
        <w:tabs>
          <w:tab w:val="left" w:pos="6804"/>
        </w:tabs>
        <w:ind w:left="6804"/>
        <w:jc w:val="both"/>
        <w:rPr>
          <w:color w:val="000000" w:themeColor="text1"/>
          <w:spacing w:val="2"/>
          <w:lang w:val="kk-KZ"/>
        </w:rPr>
      </w:pPr>
      <w:r w:rsidRPr="00FE4EB4">
        <w:rPr>
          <w:color w:val="000000" w:themeColor="text1"/>
          <w:spacing w:val="2"/>
          <w:lang w:val="kk-KZ"/>
        </w:rPr>
        <w:t>21-қосымша</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ind w:firstLine="851"/>
        <w:jc w:val="center"/>
        <w:rPr>
          <w:color w:val="000000" w:themeColor="text1"/>
          <w:lang w:val="kk-KZ"/>
        </w:rPr>
      </w:pPr>
      <w:r w:rsidRPr="00FE4EB4">
        <w:rPr>
          <w:color w:val="000000" w:themeColor="text1"/>
          <w:lang w:val="kk-KZ"/>
        </w:rPr>
        <w:t>Біліктілік санатын беру (растау) туралы куәліктерді</w:t>
      </w:r>
    </w:p>
    <w:p w:rsidR="00F203D1" w:rsidRPr="00FE4EB4" w:rsidRDefault="00F203D1" w:rsidP="00F203D1">
      <w:pPr>
        <w:pStyle w:val="af3"/>
        <w:ind w:firstLine="851"/>
        <w:jc w:val="center"/>
        <w:rPr>
          <w:color w:val="000000" w:themeColor="text1"/>
        </w:rPr>
      </w:pPr>
      <w:r w:rsidRPr="00FE4EB4">
        <w:rPr>
          <w:color w:val="000000" w:themeColor="text1"/>
        </w:rPr>
        <w:t>тіркеу және беру журналы</w:t>
      </w:r>
    </w:p>
    <w:p w:rsidR="00F203D1" w:rsidRPr="00FE4EB4" w:rsidRDefault="00F203D1" w:rsidP="00F203D1">
      <w:pPr>
        <w:pStyle w:val="af3"/>
        <w:ind w:firstLine="851"/>
        <w:jc w:val="both"/>
        <w:rPr>
          <w:color w:val="000000" w:themeColor="text1"/>
          <w:lang w:val="kk-KZ"/>
        </w:rPr>
      </w:pPr>
    </w:p>
    <w:tbl>
      <w:tblPr>
        <w:tblW w:w="10632" w:type="dxa"/>
        <w:tblInd w:w="-572" w:type="dxa"/>
        <w:tblLayout w:type="fixed"/>
        <w:tblLook w:val="0000" w:firstRow="0" w:lastRow="0" w:firstColumn="0" w:lastColumn="0" w:noHBand="0" w:noVBand="0"/>
      </w:tblPr>
      <w:tblGrid>
        <w:gridCol w:w="567"/>
        <w:gridCol w:w="1468"/>
        <w:gridCol w:w="1970"/>
        <w:gridCol w:w="1625"/>
        <w:gridCol w:w="1975"/>
        <w:gridCol w:w="1511"/>
        <w:gridCol w:w="1516"/>
      </w:tblGrid>
      <w:tr w:rsidR="00F203D1" w:rsidRPr="00FE4EB4" w:rsidTr="00FE4EB4">
        <w:trPr>
          <w:trHeight w:val="30"/>
        </w:trPr>
        <w:tc>
          <w:tcPr>
            <w:tcW w:w="567"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pacing w:after="360" w:line="285" w:lineRule="atLeast"/>
              <w:jc w:val="center"/>
              <w:textAlignment w:val="baseline"/>
              <w:rPr>
                <w:color w:val="000000" w:themeColor="text1"/>
                <w:spacing w:val="2"/>
              </w:rPr>
            </w:pPr>
            <w:r w:rsidRPr="00FE4EB4">
              <w:rPr>
                <w:color w:val="000000" w:themeColor="text1"/>
                <w:spacing w:val="2"/>
              </w:rPr>
              <w:t>р/с</w:t>
            </w:r>
          </w:p>
        </w:tc>
        <w:tc>
          <w:tcPr>
            <w:tcW w:w="146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pacing w:after="360" w:line="285" w:lineRule="atLeast"/>
              <w:jc w:val="center"/>
              <w:textAlignment w:val="baseline"/>
              <w:rPr>
                <w:color w:val="000000" w:themeColor="text1"/>
                <w:spacing w:val="2"/>
              </w:rPr>
            </w:pPr>
            <w:r w:rsidRPr="00FE4EB4">
              <w:rPr>
                <w:color w:val="000000" w:themeColor="text1"/>
                <w:spacing w:val="2"/>
                <w:lang w:val="kk-KZ"/>
              </w:rPr>
              <w:t>ТАӘ (болған жағдайда)</w:t>
            </w:r>
          </w:p>
        </w:tc>
        <w:tc>
          <w:tcPr>
            <w:tcW w:w="1970"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pacing w:after="360" w:line="285" w:lineRule="atLeast"/>
              <w:jc w:val="center"/>
              <w:textAlignment w:val="baseline"/>
              <w:rPr>
                <w:color w:val="000000" w:themeColor="text1"/>
                <w:spacing w:val="2"/>
              </w:rPr>
            </w:pPr>
            <w:r w:rsidRPr="00FE4EB4">
              <w:rPr>
                <w:color w:val="000000" w:themeColor="text1"/>
                <w:spacing w:val="2"/>
              </w:rPr>
              <w:t>Лауазымның және берілген/расталған біліктілік санатының атауы</w:t>
            </w:r>
          </w:p>
        </w:tc>
        <w:tc>
          <w:tcPr>
            <w:tcW w:w="162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pacing w:after="360" w:line="285" w:lineRule="atLeast"/>
              <w:jc w:val="center"/>
              <w:textAlignment w:val="baseline"/>
              <w:rPr>
                <w:color w:val="000000" w:themeColor="text1"/>
                <w:spacing w:val="2"/>
              </w:rPr>
            </w:pPr>
            <w:r w:rsidRPr="00FE4EB4">
              <w:rPr>
                <w:color w:val="000000" w:themeColor="text1"/>
                <w:spacing w:val="2"/>
              </w:rPr>
              <w:t>комисссия шешімінің күні</w:t>
            </w:r>
          </w:p>
        </w:tc>
        <w:tc>
          <w:tcPr>
            <w:tcW w:w="19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pacing w:after="360" w:line="285" w:lineRule="atLeast"/>
              <w:jc w:val="center"/>
              <w:textAlignment w:val="baseline"/>
              <w:rPr>
                <w:color w:val="000000" w:themeColor="text1"/>
                <w:spacing w:val="2"/>
              </w:rPr>
            </w:pPr>
            <w:r w:rsidRPr="00FE4EB4">
              <w:rPr>
                <w:color w:val="000000" w:themeColor="text1"/>
                <w:spacing w:val="2"/>
              </w:rPr>
              <w:t>Біліктілік санатын беру/растау туралы бұйрықтың күні және нөмірі</w:t>
            </w:r>
          </w:p>
        </w:tc>
        <w:tc>
          <w:tcPr>
            <w:tcW w:w="151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pacing w:after="360" w:line="285" w:lineRule="atLeast"/>
              <w:jc w:val="center"/>
              <w:textAlignment w:val="baseline"/>
              <w:rPr>
                <w:color w:val="000000" w:themeColor="text1"/>
                <w:spacing w:val="2"/>
              </w:rPr>
            </w:pPr>
            <w:r w:rsidRPr="00FE4EB4">
              <w:rPr>
                <w:color w:val="000000" w:themeColor="text1"/>
                <w:spacing w:val="2"/>
              </w:rPr>
              <w:t>Куәліктің берілген күні</w:t>
            </w:r>
          </w:p>
        </w:tc>
        <w:tc>
          <w:tcPr>
            <w:tcW w:w="15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jc w:val="both"/>
              <w:rPr>
                <w:color w:val="000000" w:themeColor="text1"/>
              </w:rPr>
            </w:pPr>
            <w:r w:rsidRPr="00FE4EB4">
              <w:rPr>
                <w:color w:val="000000" w:themeColor="text1"/>
                <w:spacing w:val="2"/>
                <w:shd w:val="clear" w:color="auto" w:fill="FFFFFF"/>
              </w:rPr>
              <w:t>Педагогт</w:t>
            </w:r>
            <w:r w:rsidRPr="00FE4EB4">
              <w:rPr>
                <w:color w:val="000000" w:themeColor="text1"/>
                <w:spacing w:val="2"/>
                <w:shd w:val="clear" w:color="auto" w:fill="FFFFFF"/>
                <w:lang w:val="kk-KZ"/>
              </w:rPr>
              <w:t>і</w:t>
            </w:r>
            <w:r w:rsidRPr="00FE4EB4">
              <w:rPr>
                <w:color w:val="000000" w:themeColor="text1"/>
                <w:spacing w:val="2"/>
                <w:shd w:val="clear" w:color="auto" w:fill="FFFFFF"/>
              </w:rPr>
              <w:t>ң алған</w:t>
            </w:r>
            <w:r w:rsidRPr="00FE4EB4">
              <w:rPr>
                <w:color w:val="000000" w:themeColor="text1"/>
                <w:spacing w:val="2"/>
                <w:shd w:val="clear" w:color="auto" w:fill="FFFFFF"/>
                <w:lang w:val="kk-KZ"/>
              </w:rPr>
              <w:t>дығы туралы</w:t>
            </w:r>
            <w:r w:rsidRPr="00FE4EB4">
              <w:rPr>
                <w:color w:val="000000" w:themeColor="text1"/>
                <w:spacing w:val="2"/>
                <w:shd w:val="clear" w:color="auto" w:fill="FFFFFF"/>
              </w:rPr>
              <w:t xml:space="preserve"> қолы</w:t>
            </w:r>
          </w:p>
        </w:tc>
      </w:tr>
      <w:tr w:rsidR="00F203D1" w:rsidRPr="00FE4EB4" w:rsidTr="00FE4EB4">
        <w:trPr>
          <w:trHeight w:val="30"/>
        </w:trPr>
        <w:tc>
          <w:tcPr>
            <w:tcW w:w="567"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468"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970"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62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975"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511"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c>
          <w:tcPr>
            <w:tcW w:w="1516" w:type="dxa"/>
            <w:tcBorders>
              <w:top w:val="single" w:sz="4" w:space="0" w:color="C0C0C0"/>
              <w:left w:val="single" w:sz="4" w:space="0" w:color="C0C0C0"/>
              <w:bottom w:val="single" w:sz="4" w:space="0" w:color="C0C0C0"/>
              <w:right w:val="single" w:sz="4" w:space="0" w:color="C0C0C0"/>
            </w:tcBorders>
            <w:shd w:val="clear" w:color="auto" w:fill="auto"/>
            <w:vAlign w:val="center"/>
          </w:tcPr>
          <w:p w:rsidR="00F203D1" w:rsidRPr="00FE4EB4" w:rsidRDefault="00F203D1" w:rsidP="00FE4EB4">
            <w:pPr>
              <w:pStyle w:val="af3"/>
              <w:ind w:firstLine="851"/>
              <w:jc w:val="both"/>
              <w:rPr>
                <w:color w:val="000000" w:themeColor="text1"/>
              </w:rPr>
            </w:pPr>
            <w:r w:rsidRPr="00FE4EB4">
              <w:rPr>
                <w:color w:val="000000" w:themeColor="text1"/>
              </w:rPr>
              <w:br/>
            </w:r>
          </w:p>
        </w:tc>
      </w:tr>
    </w:tbl>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 xml:space="preserve">Педагогтерді аттестаттаудан өткізу </w:t>
      </w:r>
      <w:r w:rsidRPr="00FE4EB4">
        <w:rPr>
          <w:color w:val="000000" w:themeColor="text1"/>
          <w:spacing w:val="2"/>
          <w:lang w:val="kk-KZ"/>
        </w:rPr>
        <w:lastRenderedPageBreak/>
        <w:t xml:space="preserve">қағидалары мен шарттарына </w:t>
      </w: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22-қосымша</w:t>
      </w:r>
    </w:p>
    <w:p w:rsidR="00F203D1" w:rsidRPr="00FE4EB4" w:rsidRDefault="00F203D1" w:rsidP="00F203D1">
      <w:pPr>
        <w:pStyle w:val="af3"/>
        <w:ind w:left="6372"/>
        <w:jc w:val="both"/>
        <w:rPr>
          <w:color w:val="000000" w:themeColor="text1"/>
          <w:spacing w:val="2"/>
          <w:lang w:val="kk-KZ"/>
        </w:rPr>
      </w:pPr>
    </w:p>
    <w:p w:rsidR="00F203D1" w:rsidRPr="00FE4EB4" w:rsidRDefault="00F203D1" w:rsidP="00F203D1">
      <w:pPr>
        <w:pStyle w:val="af3"/>
        <w:ind w:left="4956"/>
        <w:jc w:val="right"/>
        <w:rPr>
          <w:color w:val="000000" w:themeColor="text1"/>
          <w:spacing w:val="2"/>
          <w:lang w:val="kk-KZ"/>
        </w:rPr>
      </w:pPr>
      <w:r w:rsidRPr="00FE4EB4">
        <w:rPr>
          <w:color w:val="000000" w:themeColor="text1"/>
          <w:spacing w:val="2"/>
          <w:lang w:val="kk-KZ"/>
        </w:rPr>
        <w:t xml:space="preserve">            Нысан</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ind w:left="4956"/>
        <w:jc w:val="both"/>
        <w:rPr>
          <w:color w:val="000000" w:themeColor="text1"/>
          <w:spacing w:val="2"/>
          <w:lang w:val="kk-KZ"/>
        </w:rPr>
      </w:pPr>
      <w:r w:rsidRPr="00FE4EB4">
        <w:rPr>
          <w:color w:val="000000" w:themeColor="text1"/>
          <w:spacing w:val="2"/>
          <w:lang w:val="kk-KZ"/>
        </w:rPr>
        <w:t>Аттестаттау комиссиясының төрағасына</w:t>
      </w:r>
    </w:p>
    <w:p w:rsidR="00F203D1" w:rsidRPr="00FE4EB4" w:rsidRDefault="00F203D1" w:rsidP="00F203D1">
      <w:pPr>
        <w:pStyle w:val="af3"/>
        <w:ind w:left="4956"/>
        <w:jc w:val="both"/>
        <w:rPr>
          <w:color w:val="000000" w:themeColor="text1"/>
          <w:spacing w:val="2"/>
          <w:lang w:val="kk-KZ"/>
        </w:rPr>
      </w:pPr>
      <w:r w:rsidRPr="00FE4EB4">
        <w:rPr>
          <w:color w:val="000000" w:themeColor="text1"/>
          <w:spacing w:val="2"/>
          <w:lang w:val="kk-KZ"/>
        </w:rPr>
        <w:t>____________________________</w:t>
      </w:r>
    </w:p>
    <w:p w:rsidR="00F203D1" w:rsidRPr="00FE4EB4" w:rsidRDefault="00F203D1" w:rsidP="00F203D1">
      <w:pPr>
        <w:pStyle w:val="af3"/>
        <w:ind w:left="4956"/>
        <w:jc w:val="both"/>
        <w:rPr>
          <w:color w:val="000000" w:themeColor="text1"/>
          <w:spacing w:val="2"/>
          <w:lang w:val="kk-KZ"/>
        </w:rPr>
      </w:pPr>
      <w:r w:rsidRPr="00FE4EB4">
        <w:rPr>
          <w:color w:val="000000" w:themeColor="text1"/>
          <w:spacing w:val="2"/>
          <w:lang w:val="kk-KZ"/>
        </w:rPr>
        <w:t>(білім беру ұйымының, облыстардың, республикалық маңызы бар қалалардың және астананың білім басқармаларының атауы, уәкілетті орган)</w:t>
      </w:r>
    </w:p>
    <w:p w:rsidR="00F203D1" w:rsidRPr="00FE4EB4" w:rsidRDefault="00F203D1" w:rsidP="00F203D1">
      <w:pPr>
        <w:pStyle w:val="af3"/>
        <w:ind w:left="4956"/>
        <w:jc w:val="right"/>
        <w:rPr>
          <w:b/>
          <w:color w:val="000000" w:themeColor="text1"/>
          <w:spacing w:val="2"/>
          <w:lang w:val="kk-KZ"/>
        </w:rPr>
      </w:pPr>
      <w:r w:rsidRPr="00FE4EB4">
        <w:rPr>
          <w:color w:val="000000" w:themeColor="text1"/>
          <w:spacing w:val="2"/>
          <w:lang w:val="kk-KZ"/>
        </w:rPr>
        <w:br/>
      </w:r>
      <w:bookmarkStart w:id="2" w:name="z81"/>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әдіскерлерінің аттестаттауға қатысуға өтініші</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bookmarkStart w:id="3" w:name="Bookmark"/>
      <w:bookmarkEnd w:id="2"/>
      <w:bookmarkEnd w:id="3"/>
      <w:r w:rsidRPr="00FE4EB4">
        <w:rPr>
          <w:color w:val="000000" w:themeColor="text1"/>
          <w:spacing w:val="2"/>
          <w:lang w:val="kk-KZ"/>
        </w:rPr>
        <w:t>Мен, 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(Педагогтың т. а. ә, (болған жағдайда))</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ЖСН_______________________________________________________________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(лауазымы, жұмыс орны)</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20 _ _ жылы біліктілік санатына аттестаттауға қатысуға жіберуіңізді сұраймын_______________, лауазымы (мамандығы) бойынша) ___________________________________________________________________.</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Қазіргі уақытта менің ____ (күні) ____ (айы) _______жылға дейін _________________ біліктілік санатым бар.</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Келесі жұмыс нәтижелерін негіз деп санаймын:</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_____________________________________________________________________________________________________________________________________________________________________________________</w:t>
      </w:r>
      <w:r w:rsidRPr="00FE4EB4">
        <w:rPr>
          <w:color w:val="000000" w:themeColor="text1"/>
          <w:spacing w:val="2"/>
          <w:lang w:val="kk-KZ"/>
        </w:rPr>
        <w:br/>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Өзім туралы мынадай мәліметтерді хабарлаймын:</w:t>
      </w:r>
    </w:p>
    <w:p w:rsidR="00F203D1" w:rsidRPr="00FE4EB4" w:rsidRDefault="00F203D1" w:rsidP="00F203D1">
      <w:pPr>
        <w:pStyle w:val="af3"/>
        <w:jc w:val="both"/>
        <w:rPr>
          <w:color w:val="000000" w:themeColor="text1"/>
          <w:spacing w:val="2"/>
        </w:rPr>
      </w:pPr>
      <w:r w:rsidRPr="00FE4EB4">
        <w:rPr>
          <w:color w:val="000000" w:themeColor="text1"/>
          <w:spacing w:val="2"/>
        </w:rPr>
        <w:t>______________________________________________________________________________________________________________________________________.</w:t>
      </w:r>
    </w:p>
    <w:p w:rsidR="00F203D1" w:rsidRPr="00FE4EB4" w:rsidRDefault="00F203D1" w:rsidP="00F203D1">
      <w:pPr>
        <w:pStyle w:val="af3"/>
        <w:jc w:val="both"/>
        <w:rPr>
          <w:color w:val="000000" w:themeColor="text1"/>
          <w:spacing w:val="2"/>
        </w:rPr>
      </w:pPr>
      <w:r w:rsidRPr="00FE4EB4">
        <w:rPr>
          <w:color w:val="000000" w:themeColor="text1"/>
          <w:spacing w:val="2"/>
          <w:lang w:val="kk-KZ"/>
        </w:rPr>
        <w:t xml:space="preserve">           </w:t>
      </w:r>
      <w:r w:rsidRPr="00FE4EB4">
        <w:rPr>
          <w:color w:val="000000" w:themeColor="text1"/>
          <w:spacing w:val="2"/>
        </w:rPr>
        <w:t>Білім:</w:t>
      </w:r>
    </w:p>
    <w:tbl>
      <w:tblPr>
        <w:tblW w:w="0" w:type="auto"/>
        <w:tblInd w:w="181" w:type="dxa"/>
        <w:tblLayout w:type="fixed"/>
        <w:tblLook w:val="0000" w:firstRow="0" w:lastRow="0" w:firstColumn="0" w:lastColumn="0" w:noHBand="0" w:noVBand="0"/>
      </w:tblPr>
      <w:tblGrid>
        <w:gridCol w:w="1906"/>
        <w:gridCol w:w="1559"/>
        <w:gridCol w:w="5965"/>
      </w:tblGrid>
      <w:tr w:rsidR="00F203D1" w:rsidRPr="00FE4EB4" w:rsidTr="00FE4EB4">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bookmarkStart w:id="4" w:name="z83"/>
            <w:bookmarkEnd w:id="4"/>
            <w:r w:rsidRPr="00FE4EB4">
              <w:rPr>
                <w:color w:val="000000" w:themeColor="text1"/>
                <w:spacing w:val="2"/>
              </w:rPr>
              <w:t>Оқу орнының атауы</w:t>
            </w:r>
          </w:p>
        </w:tc>
        <w:tc>
          <w:tcPr>
            <w:tcW w:w="1559"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t>Оқу кезеңі</w:t>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pStyle w:val="af3"/>
              <w:jc w:val="both"/>
              <w:rPr>
                <w:color w:val="000000" w:themeColor="text1"/>
              </w:rPr>
            </w:pPr>
            <w:r w:rsidRPr="00FE4EB4">
              <w:rPr>
                <w:color w:val="000000" w:themeColor="text1"/>
                <w:spacing w:val="2"/>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w:t>
            </w:r>
          </w:p>
        </w:tc>
      </w:tr>
      <w:tr w:rsidR="00F203D1" w:rsidRPr="00FE4EB4" w:rsidTr="00FE4EB4">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snapToGrid w:val="0"/>
              <w:jc w:val="both"/>
              <w:rPr>
                <w:color w:val="000000" w:themeColor="text1"/>
                <w:spacing w:val="2"/>
              </w:rPr>
            </w:pPr>
            <w:bookmarkStart w:id="5" w:name="z84"/>
            <w:bookmarkEnd w:id="5"/>
          </w:p>
        </w:tc>
        <w:tc>
          <w:tcPr>
            <w:tcW w:w="1559"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pStyle w:val="af3"/>
              <w:jc w:val="both"/>
              <w:rPr>
                <w:color w:val="000000" w:themeColor="text1"/>
              </w:rPr>
            </w:pPr>
            <w:r w:rsidRPr="00FE4EB4">
              <w:rPr>
                <w:color w:val="000000" w:themeColor="text1"/>
                <w:spacing w:val="2"/>
              </w:rPr>
              <w:br/>
            </w:r>
          </w:p>
        </w:tc>
      </w:tr>
    </w:tbl>
    <w:p w:rsidR="00F203D1" w:rsidRPr="00FE4EB4" w:rsidRDefault="00F203D1" w:rsidP="00F203D1">
      <w:pPr>
        <w:pStyle w:val="af3"/>
        <w:jc w:val="both"/>
        <w:rPr>
          <w:color w:val="000000" w:themeColor="text1"/>
          <w:spacing w:val="2"/>
        </w:rPr>
      </w:pPr>
      <w:bookmarkStart w:id="6" w:name="z85"/>
      <w:bookmarkEnd w:id="6"/>
      <w:r w:rsidRPr="00FE4EB4">
        <w:rPr>
          <w:color w:val="000000" w:themeColor="text1"/>
          <w:spacing w:val="2"/>
        </w:rPr>
        <w:t>  </w:t>
      </w:r>
    </w:p>
    <w:p w:rsidR="00F203D1" w:rsidRPr="00FE4EB4" w:rsidRDefault="00F203D1" w:rsidP="00F203D1">
      <w:pPr>
        <w:pStyle w:val="af3"/>
        <w:jc w:val="both"/>
        <w:rPr>
          <w:color w:val="000000" w:themeColor="text1"/>
          <w:spacing w:val="2"/>
        </w:rPr>
      </w:pPr>
      <w:r w:rsidRPr="00FE4EB4">
        <w:rPr>
          <w:color w:val="000000" w:themeColor="text1"/>
          <w:spacing w:val="2"/>
          <w:lang w:val="kk-KZ"/>
        </w:rPr>
        <w:t xml:space="preserve">              </w:t>
      </w:r>
      <w:r w:rsidRPr="00FE4EB4">
        <w:rPr>
          <w:color w:val="000000" w:themeColor="text1"/>
          <w:spacing w:val="2"/>
        </w:rPr>
        <w:t>Жұмыс өтілі:</w:t>
      </w:r>
    </w:p>
    <w:tbl>
      <w:tblPr>
        <w:tblW w:w="0" w:type="auto"/>
        <w:tblInd w:w="181" w:type="dxa"/>
        <w:tblLayout w:type="fixed"/>
        <w:tblLook w:val="0000" w:firstRow="0" w:lastRow="0" w:firstColumn="0" w:lastColumn="0" w:noHBand="0" w:noVBand="0"/>
      </w:tblPr>
      <w:tblGrid>
        <w:gridCol w:w="1055"/>
        <w:gridCol w:w="4395"/>
        <w:gridCol w:w="1984"/>
        <w:gridCol w:w="1995"/>
      </w:tblGrid>
      <w:tr w:rsidR="00F203D1" w:rsidRPr="00FE4EB4" w:rsidTr="00FE4EB4">
        <w:trPr>
          <w:trHeight w:val="172"/>
        </w:trPr>
        <w:tc>
          <w:tcPr>
            <w:tcW w:w="1055"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bookmarkStart w:id="7" w:name="z86"/>
            <w:bookmarkEnd w:id="7"/>
            <w:r w:rsidRPr="00FE4EB4">
              <w:rPr>
                <w:color w:val="000000" w:themeColor="text1"/>
                <w:spacing w:val="2"/>
              </w:rPr>
              <w:t>Жалпы</w:t>
            </w:r>
          </w:p>
        </w:tc>
        <w:tc>
          <w:tcPr>
            <w:tcW w:w="4395"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 бойынша</w:t>
            </w:r>
          </w:p>
        </w:tc>
        <w:tc>
          <w:tcPr>
            <w:tcW w:w="1984"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t>Педагогикалық</w:t>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pStyle w:val="af3"/>
              <w:jc w:val="both"/>
              <w:rPr>
                <w:color w:val="000000" w:themeColor="text1"/>
              </w:rPr>
            </w:pPr>
            <w:r w:rsidRPr="00FE4EB4">
              <w:rPr>
                <w:color w:val="000000" w:themeColor="text1"/>
                <w:spacing w:val="2"/>
              </w:rPr>
              <w:t>Білім беру ұйымының басшысы (басшының орынбасары)</w:t>
            </w:r>
          </w:p>
        </w:tc>
      </w:tr>
      <w:tr w:rsidR="00F203D1" w:rsidRPr="00FE4EB4" w:rsidTr="00FE4EB4">
        <w:trPr>
          <w:trHeight w:val="172"/>
        </w:trPr>
        <w:tc>
          <w:tcPr>
            <w:tcW w:w="1055"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bookmarkStart w:id="8" w:name="z87"/>
            <w:bookmarkEnd w:id="8"/>
            <w:r w:rsidRPr="00FE4EB4">
              <w:rPr>
                <w:color w:val="000000" w:themeColor="text1"/>
                <w:spacing w:val="2"/>
              </w:rPr>
              <w:t> </w:t>
            </w:r>
          </w:p>
        </w:tc>
        <w:tc>
          <w:tcPr>
            <w:tcW w:w="4395"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984"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pStyle w:val="af3"/>
              <w:jc w:val="both"/>
              <w:rPr>
                <w:color w:val="000000" w:themeColor="text1"/>
              </w:rPr>
            </w:pPr>
            <w:r w:rsidRPr="00FE4EB4">
              <w:rPr>
                <w:color w:val="000000" w:themeColor="text1"/>
                <w:spacing w:val="2"/>
              </w:rPr>
              <w:br/>
            </w:r>
          </w:p>
        </w:tc>
      </w:tr>
    </w:tbl>
    <w:p w:rsidR="00F203D1" w:rsidRPr="00FE4EB4" w:rsidRDefault="00F203D1" w:rsidP="00F203D1">
      <w:pPr>
        <w:pStyle w:val="af3"/>
        <w:jc w:val="both"/>
        <w:rPr>
          <w:color w:val="000000" w:themeColor="text1"/>
          <w:spacing w:val="2"/>
        </w:rPr>
      </w:pPr>
      <w:r w:rsidRPr="00FE4EB4">
        <w:rPr>
          <w:color w:val="000000" w:themeColor="text1"/>
          <w:spacing w:val="2"/>
        </w:rPr>
        <w:lastRenderedPageBreak/>
        <w:t>    </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Алған (берген) жылын көрсете отырып, наградалары, атақтары, ғылыми (академиялық) дәрежесі, ғылыми атағы</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Жұмыс орны:</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білім беру ұйымының атауы, лауазымы</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rPr>
      </w:pPr>
      <w:r w:rsidRPr="00FE4EB4">
        <w:rPr>
          <w:color w:val="000000" w:themeColor="text1"/>
          <w:spacing w:val="2"/>
          <w:lang w:val="kk-KZ"/>
        </w:rPr>
        <w:t xml:space="preserve">          </w:t>
      </w:r>
      <w:r w:rsidRPr="00FE4EB4">
        <w:rPr>
          <w:color w:val="000000" w:themeColor="text1"/>
          <w:spacing w:val="2"/>
        </w:rPr>
        <w:t>Аттестаттау ережелерімен таныстым.</w:t>
      </w: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r w:rsidRPr="00FE4EB4">
        <w:rPr>
          <w:color w:val="000000" w:themeColor="text1"/>
          <w:spacing w:val="2"/>
          <w:lang w:val="kk-KZ"/>
        </w:rPr>
        <w:t>«</w:t>
      </w:r>
      <w:r w:rsidRPr="00FE4EB4">
        <w:rPr>
          <w:color w:val="000000" w:themeColor="text1"/>
          <w:spacing w:val="2"/>
        </w:rPr>
        <w:t>____</w:t>
      </w:r>
      <w:r w:rsidRPr="00FE4EB4">
        <w:rPr>
          <w:color w:val="000000" w:themeColor="text1"/>
          <w:spacing w:val="2"/>
          <w:lang w:val="kk-KZ"/>
        </w:rPr>
        <w:t>»</w:t>
      </w:r>
      <w:r w:rsidRPr="00FE4EB4">
        <w:rPr>
          <w:color w:val="000000" w:themeColor="text1"/>
          <w:spacing w:val="2"/>
        </w:rPr>
        <w:t xml:space="preserve"> __________ 20 ___ жыл __________________</w:t>
      </w:r>
    </w:p>
    <w:p w:rsidR="00F203D1" w:rsidRPr="00FE4EB4" w:rsidRDefault="00F203D1" w:rsidP="00F203D1">
      <w:pPr>
        <w:pStyle w:val="af3"/>
        <w:jc w:val="both"/>
        <w:rPr>
          <w:color w:val="000000" w:themeColor="text1"/>
          <w:spacing w:val="2"/>
        </w:rPr>
      </w:pPr>
      <w:r w:rsidRPr="00FE4EB4">
        <w:rPr>
          <w:color w:val="000000" w:themeColor="text1"/>
          <w:spacing w:val="2"/>
        </w:rPr>
        <w:t>(қолы)</w:t>
      </w: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ind w:left="6804"/>
        <w:jc w:val="both"/>
        <w:rPr>
          <w:color w:val="000000" w:themeColor="text1"/>
          <w:spacing w:val="2"/>
          <w:lang w:val="kk-KZ"/>
        </w:rPr>
      </w:pP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 xml:space="preserve">Педагогтерді аттестаттаудан өткізу қағидалары мен шарттарына </w:t>
      </w: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 xml:space="preserve">23-қосымша    </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 xml:space="preserve">Білім беру ұйымдары басшылары қызметінің </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тиімділігінің көрсеткіші</w:t>
      </w:r>
    </w:p>
    <w:p w:rsidR="00F203D1" w:rsidRPr="00FE4EB4" w:rsidRDefault="00F203D1" w:rsidP="00F203D1">
      <w:pPr>
        <w:pStyle w:val="af3"/>
        <w:jc w:val="both"/>
        <w:rPr>
          <w:color w:val="000000" w:themeColor="text1"/>
          <w:spacing w:val="2"/>
        </w:rPr>
      </w:pPr>
    </w:p>
    <w:tbl>
      <w:tblPr>
        <w:tblW w:w="10329" w:type="dxa"/>
        <w:tblInd w:w="-10" w:type="dxa"/>
        <w:tblLayout w:type="fixed"/>
        <w:tblLook w:val="0000" w:firstRow="0" w:lastRow="0" w:firstColumn="0" w:lastColumn="0" w:noHBand="0" w:noVBand="0"/>
      </w:tblPr>
      <w:tblGrid>
        <w:gridCol w:w="572"/>
        <w:gridCol w:w="142"/>
        <w:gridCol w:w="1979"/>
        <w:gridCol w:w="2125"/>
        <w:gridCol w:w="1277"/>
        <w:gridCol w:w="2126"/>
        <w:gridCol w:w="991"/>
        <w:gridCol w:w="1097"/>
        <w:gridCol w:w="20"/>
      </w:tblGrid>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 xml:space="preserve"> №</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Өлшемшарттар</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Көрсеткіштер</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Балдар</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Дәлел</w:t>
            </w:r>
            <w:r w:rsidRPr="00FE4EB4">
              <w:rPr>
                <w:color w:val="000000" w:themeColor="text1"/>
                <w:spacing w:val="2"/>
              </w:rPr>
              <w:t xml:space="preserve"> </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Өзін өзі бағалау</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rPr>
            </w:pPr>
            <w:r w:rsidRPr="00FE4EB4">
              <w:rPr>
                <w:color w:val="000000" w:themeColor="text1"/>
                <w:spacing w:val="2"/>
              </w:rPr>
              <w:t>Комиссия мүшелерінің балдары</w:t>
            </w:r>
          </w:p>
        </w:tc>
      </w:tr>
      <w:tr w:rsidR="00F203D1" w:rsidRPr="00FE4EB4" w:rsidTr="00FE4EB4">
        <w:tc>
          <w:tcPr>
            <w:tcW w:w="10329" w:type="dxa"/>
            <w:gridSpan w:val="9"/>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Сапалы білім алуға қолжетімділікті қамтамасыз ету тиімділігі (орта, қосымша білім беру ұйымдары үшін – 25,5, мектепке дейінгі ұйымдар үшін – 24,5 өлшемшарт бойынша ең жоғары балл саны)</w:t>
            </w:r>
          </w:p>
          <w:p w:rsidR="00F203D1" w:rsidRPr="00FE4EB4" w:rsidRDefault="00F203D1" w:rsidP="00FE4EB4">
            <w:pPr>
              <w:pStyle w:val="af3"/>
              <w:jc w:val="both"/>
              <w:rPr>
                <w:color w:val="000000" w:themeColor="text1"/>
                <w:spacing w:val="2"/>
              </w:rPr>
            </w:pPr>
            <w:r w:rsidRPr="00FE4EB4">
              <w:rPr>
                <w:color w:val="000000" w:themeColor="text1"/>
                <w:spacing w:val="2"/>
              </w:rPr>
              <w:t xml:space="preserve"> «басшы</w:t>
            </w:r>
            <w:r w:rsidRPr="00FE4EB4">
              <w:rPr>
                <w:color w:val="000000" w:themeColor="text1"/>
                <w:spacing w:val="2"/>
                <w:lang w:val="kk-KZ"/>
              </w:rPr>
              <w:t>-ұйымдастырушы</w:t>
            </w:r>
            <w:r w:rsidRPr="00FE4EB4">
              <w:rPr>
                <w:color w:val="000000" w:themeColor="text1"/>
                <w:spacing w:val="2"/>
              </w:rPr>
              <w:t>» - 5/4-10/9 балл;</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-менеджер</w:t>
            </w:r>
            <w:r w:rsidRPr="00FE4EB4">
              <w:rPr>
                <w:color w:val="000000" w:themeColor="text1"/>
                <w:spacing w:val="2"/>
              </w:rPr>
              <w:t>» - 11/10-18/17балл;</w:t>
            </w:r>
          </w:p>
          <w:p w:rsidR="00F203D1" w:rsidRPr="00FE4EB4" w:rsidRDefault="00F203D1" w:rsidP="00FE4EB4">
            <w:pPr>
              <w:pStyle w:val="af3"/>
              <w:jc w:val="both"/>
              <w:rPr>
                <w:color w:val="000000" w:themeColor="text1"/>
              </w:rPr>
            </w:pPr>
            <w:r w:rsidRPr="00FE4EB4">
              <w:rPr>
                <w:color w:val="000000" w:themeColor="text1"/>
                <w:spacing w:val="2"/>
              </w:rPr>
              <w:t xml:space="preserve"> «басшы</w:t>
            </w:r>
            <w:r w:rsidRPr="00FE4EB4">
              <w:rPr>
                <w:color w:val="000000" w:themeColor="text1"/>
                <w:spacing w:val="2"/>
                <w:lang w:val="kk-KZ"/>
              </w:rPr>
              <w:t>-көшбасшы</w:t>
            </w:r>
            <w:r w:rsidRPr="00FE4EB4">
              <w:rPr>
                <w:color w:val="000000" w:themeColor="text1"/>
                <w:spacing w:val="2"/>
              </w:rPr>
              <w:t>» - 19/18 — 25,5/24,5 балл</w:t>
            </w:r>
          </w:p>
        </w:tc>
      </w:tr>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ұйымының ашықтығы: - апта сайын жаңартылып отыратын сайттың (web – беттің) болуы</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ішінара қатысады;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0,5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Web-бетке сілтеме</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2.</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апта сайын жаңартылатын әлеуметтік желілерде парақшаның болуы</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ішінара қатысады;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0,5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Web-бетке сілтеме</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3.</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Білім алушылар/тәрбиеленушілер контингенті</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1000-нан астам білім алушы;</w:t>
            </w:r>
          </w:p>
          <w:p w:rsidR="00F203D1" w:rsidRPr="00FE4EB4" w:rsidRDefault="00F203D1" w:rsidP="00FE4EB4">
            <w:pPr>
              <w:pStyle w:val="af3"/>
              <w:jc w:val="both"/>
              <w:rPr>
                <w:color w:val="000000" w:themeColor="text1"/>
                <w:spacing w:val="2"/>
              </w:rPr>
            </w:pPr>
            <w:r w:rsidRPr="00FE4EB4">
              <w:rPr>
                <w:color w:val="000000" w:themeColor="text1"/>
                <w:spacing w:val="2"/>
              </w:rPr>
              <w:t>501-1000 оқушы;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500-ден кем білім алушы</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rPr>
            </w:pPr>
            <w:r w:rsidRPr="00FE4EB4">
              <w:rPr>
                <w:color w:val="000000" w:themeColor="text1"/>
                <w:spacing w:val="2"/>
              </w:rPr>
              <w:t>1,5 балл</w:t>
            </w: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ҰБДҚ-дан түсіру</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Height w:val="614"/>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4.</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Ерекше білім берілуіне қажеттілігі бар балалар контингентіне сәйкес арнайы жағдайлардың болуы: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4.1. Білім алушылардың жалпы санынан ерекше білім берілуіне қажеттілігі бар білім алушылардың үлесі (контингент);</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4.2. Кедергісіз ортаның болуы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4.3. Дефектологты, психологты, логопедті сүйемелдеуді ұйымдастыру;</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 xml:space="preserve">4.4. Педагогтердің жалпы санынан инклюзивті білім беру </w:t>
            </w:r>
            <w:r w:rsidRPr="00FE4EB4">
              <w:rPr>
                <w:color w:val="000000" w:themeColor="text1"/>
                <w:spacing w:val="2"/>
              </w:rPr>
              <w:lastRenderedPageBreak/>
              <w:t>бойынша (жалпы білім беру ұйымдары үшін), арнайы білім бойынша (арнайы білім беру ұйымдары үшін) біліктілікті арттыру курстарынан өткен педагогтердің үлесі</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4.5. 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Жоқ;</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Білім алушылардың жалпы санынан 1% - дан кем;</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Білім алушылардың жалпы санының 1% - дан астамы</w:t>
            </w:r>
          </w:p>
          <w:p w:rsidR="00F203D1" w:rsidRPr="00FE4EB4" w:rsidRDefault="00F203D1" w:rsidP="00FE4EB4">
            <w:pPr>
              <w:pStyle w:val="af3"/>
              <w:jc w:val="both"/>
              <w:rPr>
                <w:color w:val="000000" w:themeColor="text1"/>
                <w:spacing w:val="2"/>
              </w:rPr>
            </w:pPr>
            <w:r w:rsidRPr="00FE4EB4">
              <w:rPr>
                <w:color w:val="000000" w:themeColor="text1"/>
                <w:spacing w:val="2"/>
              </w:rPr>
              <w:t>білім беру</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Жоқ</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Бар</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rPr>
            </w:pPr>
            <w:r w:rsidRPr="00FE4EB4">
              <w:rPr>
                <w:color w:val="000000" w:themeColor="text1"/>
                <w:spacing w:val="2"/>
              </w:rPr>
              <w:t>Жоқ</w:t>
            </w:r>
          </w:p>
          <w:p w:rsidR="00F203D1" w:rsidRPr="00FE4EB4" w:rsidRDefault="00F203D1" w:rsidP="00FE4EB4">
            <w:pPr>
              <w:pStyle w:val="af3"/>
              <w:jc w:val="both"/>
              <w:rPr>
                <w:color w:val="000000" w:themeColor="text1"/>
                <w:spacing w:val="2"/>
              </w:rPr>
            </w:pPr>
            <w:r w:rsidRPr="00FE4EB4">
              <w:rPr>
                <w:color w:val="000000" w:themeColor="text1"/>
                <w:spacing w:val="2"/>
              </w:rPr>
              <w:t>Бар</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 xml:space="preserve">Жалпы санының 50% - на дейін жоқ </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Жоқ</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жалпы санынан 10% - ға дейін;</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жалпы санының 10% - дан астамы</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rPr>
            </w:pPr>
            <w:r w:rsidRPr="00FE4EB4">
              <w:rPr>
                <w:color w:val="000000" w:themeColor="text1"/>
                <w:spacing w:val="2"/>
              </w:rPr>
              <w:t>2 және одан көп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rPr>
            </w:pPr>
            <w:r w:rsidRPr="00FE4EB4">
              <w:rPr>
                <w:color w:val="000000" w:themeColor="text1"/>
                <w:spacing w:val="2"/>
              </w:rPr>
              <w:t xml:space="preserve"> бар болуына байланысты +0,5 баллдан</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r w:rsidRPr="00FE4EB4">
              <w:rPr>
                <w:color w:val="000000" w:themeColor="text1"/>
                <w:spacing w:val="2"/>
              </w:rPr>
              <w:t>2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ҰБДҚ-дан түсіру,</w:t>
            </w:r>
          </w:p>
          <w:p w:rsidR="00F203D1" w:rsidRPr="00FE4EB4" w:rsidRDefault="00F203D1" w:rsidP="00FE4EB4">
            <w:pPr>
              <w:pStyle w:val="af3"/>
              <w:jc w:val="both"/>
              <w:rPr>
                <w:color w:val="000000" w:themeColor="text1"/>
                <w:spacing w:val="2"/>
              </w:rPr>
            </w:pPr>
            <w:r w:rsidRPr="00FE4EB4">
              <w:rPr>
                <w:color w:val="000000" w:themeColor="text1"/>
                <w:spacing w:val="2"/>
              </w:rPr>
              <w:t>ПМПК анықтамасы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Фото материалдар</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Штаттық кестеден мәліметтер</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Ақпарат</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Ақпарат</w:t>
            </w:r>
          </w:p>
          <w:p w:rsidR="00F203D1" w:rsidRPr="00FE4EB4" w:rsidRDefault="00F203D1" w:rsidP="00FE4EB4">
            <w:pPr>
              <w:pStyle w:val="af3"/>
              <w:jc w:val="both"/>
              <w:rPr>
                <w:color w:val="000000" w:themeColor="text1"/>
                <w:spacing w:val="2"/>
              </w:rPr>
            </w:pP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Height w:val="614"/>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5.</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5.1. Қолайлы жағдайлар мен қауіпсіз орта құру:</w:t>
            </w:r>
          </w:p>
          <w:p w:rsidR="00F203D1" w:rsidRPr="00FE4EB4" w:rsidRDefault="00F203D1" w:rsidP="00FE4EB4">
            <w:pPr>
              <w:pStyle w:val="af3"/>
              <w:jc w:val="both"/>
              <w:rPr>
                <w:color w:val="000000" w:themeColor="text1"/>
                <w:spacing w:val="2"/>
              </w:rPr>
            </w:pPr>
            <w:r w:rsidRPr="00FE4EB4">
              <w:rPr>
                <w:color w:val="000000" w:themeColor="text1"/>
                <w:spacing w:val="2"/>
              </w:rPr>
              <w:t>- бейне бақылаумен қамтамасыз ету;</w:t>
            </w:r>
          </w:p>
          <w:p w:rsidR="00F203D1" w:rsidRPr="00FE4EB4" w:rsidRDefault="00F203D1" w:rsidP="00FE4EB4">
            <w:pPr>
              <w:pStyle w:val="af3"/>
              <w:jc w:val="both"/>
              <w:rPr>
                <w:color w:val="000000" w:themeColor="text1"/>
                <w:spacing w:val="2"/>
                <w:lang w:val="kk-KZ"/>
              </w:rPr>
            </w:pPr>
            <w:r w:rsidRPr="00FE4EB4">
              <w:rPr>
                <w:color w:val="000000" w:themeColor="text1"/>
                <w:spacing w:val="2"/>
              </w:rPr>
              <w:t>- жаппай жиналатын жерлерде балаларды бақылау және бақылау мүмкіндігі (</w:t>
            </w:r>
            <w:r w:rsidRPr="00FE4EB4">
              <w:rPr>
                <w:color w:val="000000" w:themeColor="text1"/>
                <w:spacing w:val="2"/>
                <w:lang w:val="kk-KZ"/>
              </w:rPr>
              <w:t>«</w:t>
            </w:r>
            <w:r w:rsidRPr="00FE4EB4">
              <w:rPr>
                <w:color w:val="000000" w:themeColor="text1"/>
                <w:spacing w:val="2"/>
              </w:rPr>
              <w:t>Террористік тұрғыдан осал объектілердің терроризмге қарсы қорғалуын ұйымдастыруға қойылатын талаптарды бекіту туралы</w:t>
            </w:r>
            <w:r w:rsidRPr="00FE4EB4">
              <w:rPr>
                <w:color w:val="000000" w:themeColor="text1"/>
                <w:spacing w:val="2"/>
                <w:lang w:val="kk-KZ"/>
              </w:rPr>
              <w:t>»</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lastRenderedPageBreak/>
              <w:t>Қазақстан Республикасы Үкіметінің 2021 жылғы 6 мамырдағы № 305 қаулысына сәйкес);</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 істен шыққан камералардың болмауы;</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 ұрлық пен бұзақылықтың болмауы;</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 басқа мемлекеттік органдар 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Болмауы</w:t>
            </w: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rPr>
            </w:pPr>
            <w:r w:rsidRPr="00FE4EB4">
              <w:rPr>
                <w:color w:val="000000" w:themeColor="text1"/>
                <w:spacing w:val="2"/>
                <w:lang w:val="kk-KZ"/>
              </w:rPr>
              <w:t>Болуы</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 xml:space="preserve">болуына байланысты </w:t>
            </w:r>
            <w:r w:rsidRPr="00FE4EB4">
              <w:rPr>
                <w:color w:val="000000" w:themeColor="text1"/>
                <w:spacing w:val="2"/>
                <w:lang w:val="kk-KZ"/>
              </w:rPr>
              <w:t>+</w:t>
            </w:r>
            <w:r w:rsidRPr="00FE4EB4">
              <w:rPr>
                <w:color w:val="000000" w:themeColor="text1"/>
                <w:spacing w:val="2"/>
              </w:rPr>
              <w:t>1 баллдан</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Ақпарат,</w:t>
            </w:r>
          </w:p>
          <w:p w:rsidR="00F203D1" w:rsidRPr="00FE4EB4" w:rsidRDefault="00F203D1" w:rsidP="00FE4EB4">
            <w:pPr>
              <w:pStyle w:val="af3"/>
              <w:jc w:val="both"/>
              <w:rPr>
                <w:color w:val="000000" w:themeColor="text1"/>
                <w:spacing w:val="2"/>
              </w:rPr>
            </w:pPr>
            <w:r w:rsidRPr="00FE4EB4">
              <w:rPr>
                <w:color w:val="000000" w:themeColor="text1"/>
                <w:spacing w:val="2"/>
              </w:rPr>
              <w:t>қолымен расталған</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Height w:val="1164"/>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5.2. Білім беру ұйымының ғимаратына кіруді бақылауды ұйымдастыру:</w:t>
            </w:r>
          </w:p>
          <w:p w:rsidR="00F203D1" w:rsidRPr="00FE4EB4" w:rsidRDefault="00F203D1" w:rsidP="00FE4EB4">
            <w:pPr>
              <w:pStyle w:val="af3"/>
              <w:jc w:val="both"/>
              <w:rPr>
                <w:color w:val="000000" w:themeColor="text1"/>
                <w:spacing w:val="2"/>
              </w:rPr>
            </w:pPr>
            <w:r w:rsidRPr="00FE4EB4">
              <w:rPr>
                <w:color w:val="000000" w:themeColor="text1"/>
                <w:spacing w:val="2"/>
              </w:rPr>
              <w:t>- кіруді бақылау және басқару жүйесі (турникеттердің болуы (қарапайым, бетті танитын, білезігі бар, саусақ іздері бар);</w:t>
            </w:r>
          </w:p>
          <w:p w:rsidR="00F203D1" w:rsidRPr="00FE4EB4" w:rsidRDefault="00F203D1" w:rsidP="00FE4EB4">
            <w:pPr>
              <w:pStyle w:val="af3"/>
              <w:jc w:val="both"/>
              <w:rPr>
                <w:color w:val="000000" w:themeColor="text1"/>
                <w:spacing w:val="2"/>
              </w:rPr>
            </w:pPr>
            <w:r w:rsidRPr="00FE4EB4">
              <w:rPr>
                <w:color w:val="000000" w:themeColor="text1"/>
                <w:spacing w:val="2"/>
              </w:rPr>
              <w:t>- хабарлау жүйесінің болуы (дабыл түймесі);</w:t>
            </w:r>
          </w:p>
          <w:p w:rsidR="00F203D1" w:rsidRPr="00FE4EB4" w:rsidRDefault="00F203D1" w:rsidP="00FE4EB4">
            <w:pPr>
              <w:pStyle w:val="af3"/>
              <w:jc w:val="both"/>
              <w:rPr>
                <w:color w:val="000000" w:themeColor="text1"/>
                <w:spacing w:val="2"/>
              </w:rPr>
            </w:pPr>
            <w:r w:rsidRPr="00FE4EB4">
              <w:rPr>
                <w:color w:val="000000" w:themeColor="text1"/>
                <w:spacing w:val="2"/>
              </w:rPr>
              <w:t xml:space="preserve">- күзет қызметі субъектілерінің болуы: күзетшілер, вахтерлер </w:t>
            </w:r>
            <w:r w:rsidRPr="00FE4EB4">
              <w:rPr>
                <w:color w:val="000000" w:themeColor="text1"/>
                <w:spacing w:val="2"/>
              </w:rPr>
              <w:lastRenderedPageBreak/>
              <w:t>(ауылдық жерлер үшін)</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Болмауы</w:t>
            </w: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rPr>
            </w:pPr>
            <w:r w:rsidRPr="00FE4EB4">
              <w:rPr>
                <w:color w:val="000000" w:themeColor="text1"/>
                <w:spacing w:val="2"/>
                <w:lang w:val="kk-KZ"/>
              </w:rPr>
              <w:t>Болуы</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 xml:space="preserve">болуына байланысты </w:t>
            </w:r>
            <w:r w:rsidRPr="00FE4EB4">
              <w:rPr>
                <w:color w:val="000000" w:themeColor="text1"/>
                <w:spacing w:val="2"/>
                <w:lang w:val="kk-KZ"/>
              </w:rPr>
              <w:t>+</w:t>
            </w:r>
            <w:r w:rsidRPr="00FE4EB4">
              <w:rPr>
                <w:color w:val="000000" w:themeColor="text1"/>
                <w:spacing w:val="2"/>
              </w:rPr>
              <w:t xml:space="preserve">1 баллдан </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Ақпарат,</w:t>
            </w:r>
          </w:p>
          <w:p w:rsidR="00F203D1" w:rsidRPr="00FE4EB4" w:rsidRDefault="00F203D1" w:rsidP="00FE4EB4">
            <w:pPr>
              <w:pStyle w:val="af3"/>
              <w:jc w:val="both"/>
              <w:rPr>
                <w:color w:val="000000" w:themeColor="text1"/>
                <w:spacing w:val="2"/>
              </w:rPr>
            </w:pPr>
            <w:r w:rsidRPr="00FE4EB4">
              <w:rPr>
                <w:color w:val="000000" w:themeColor="text1"/>
                <w:spacing w:val="2"/>
              </w:rPr>
              <w:t>қолымен расталған</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Height w:val="1248"/>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6.</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Өткен жылмен салыстырғанда қосымша білім берумен қамтылған білім алушылар мен тәрбиеленушілердің ұлғаю серпіні (мектептер үшін)</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15%</w:t>
            </w:r>
            <w:r w:rsidRPr="00FE4EB4">
              <w:rPr>
                <w:color w:val="000000" w:themeColor="text1"/>
                <w:spacing w:val="2"/>
                <w:lang w:val="kk-KZ"/>
              </w:rPr>
              <w:t>-ға</w:t>
            </w:r>
            <w:r w:rsidRPr="00FE4EB4">
              <w:rPr>
                <w:color w:val="000000" w:themeColor="text1"/>
                <w:spacing w:val="2"/>
              </w:rPr>
              <w:t xml:space="preserve"> ұлғайту;</w:t>
            </w:r>
          </w:p>
          <w:p w:rsidR="00F203D1" w:rsidRPr="00FE4EB4" w:rsidRDefault="00F203D1" w:rsidP="00FE4EB4">
            <w:pPr>
              <w:pStyle w:val="af3"/>
              <w:jc w:val="both"/>
              <w:rPr>
                <w:color w:val="000000" w:themeColor="text1"/>
                <w:spacing w:val="2"/>
              </w:rPr>
            </w:pPr>
            <w:r w:rsidRPr="00FE4EB4">
              <w:rPr>
                <w:color w:val="000000" w:themeColor="text1"/>
                <w:spacing w:val="2"/>
              </w:rPr>
              <w:t>10%</w:t>
            </w:r>
            <w:r w:rsidRPr="00FE4EB4">
              <w:rPr>
                <w:color w:val="000000" w:themeColor="text1"/>
                <w:spacing w:val="2"/>
                <w:lang w:val="kk-KZ"/>
              </w:rPr>
              <w:t>-</w:t>
            </w:r>
            <w:r w:rsidRPr="00FE4EB4">
              <w:rPr>
                <w:color w:val="000000" w:themeColor="text1"/>
                <w:spacing w:val="2"/>
              </w:rPr>
              <w:t>ға ұлғайту;</w:t>
            </w:r>
          </w:p>
          <w:p w:rsidR="00F203D1" w:rsidRPr="00FE4EB4" w:rsidRDefault="00F203D1" w:rsidP="00FE4EB4">
            <w:pPr>
              <w:pStyle w:val="af3"/>
              <w:jc w:val="both"/>
              <w:rPr>
                <w:color w:val="000000" w:themeColor="text1"/>
                <w:spacing w:val="2"/>
              </w:rPr>
            </w:pPr>
            <w:r w:rsidRPr="00FE4EB4">
              <w:rPr>
                <w:color w:val="000000" w:themeColor="text1"/>
                <w:spacing w:val="2"/>
              </w:rPr>
              <w:t>5%</w:t>
            </w:r>
            <w:r w:rsidRPr="00FE4EB4">
              <w:rPr>
                <w:color w:val="000000" w:themeColor="text1"/>
                <w:spacing w:val="2"/>
                <w:lang w:val="kk-KZ"/>
              </w:rPr>
              <w:t>-ға</w:t>
            </w:r>
            <w:r w:rsidRPr="00FE4EB4">
              <w:rPr>
                <w:color w:val="000000" w:themeColor="text1"/>
                <w:spacing w:val="2"/>
              </w:rPr>
              <w:t xml:space="preserve"> ұлғайту;</w:t>
            </w:r>
          </w:p>
          <w:p w:rsidR="00F203D1" w:rsidRPr="00FE4EB4" w:rsidRDefault="00F203D1" w:rsidP="00FE4EB4">
            <w:pPr>
              <w:pStyle w:val="af3"/>
              <w:jc w:val="both"/>
              <w:rPr>
                <w:color w:val="000000" w:themeColor="text1"/>
                <w:spacing w:val="2"/>
              </w:rPr>
            </w:pPr>
            <w:r w:rsidRPr="00FE4EB4">
              <w:rPr>
                <w:color w:val="000000" w:themeColor="text1"/>
                <w:spacing w:val="2"/>
              </w:rPr>
              <w:t>Бұрынғы деңгейде;</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rPr>
              <w:t>4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3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2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ҰБДҚ-дан алынған ақпарат</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c>
          <w:tcPr>
            <w:tcW w:w="10329" w:type="dxa"/>
            <w:gridSpan w:val="9"/>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сапасын қамтамасыз етудің тиімділігі</w:t>
            </w:r>
          </w:p>
          <w:p w:rsidR="00F203D1" w:rsidRPr="00FE4EB4" w:rsidRDefault="00F203D1" w:rsidP="00FE4EB4">
            <w:pPr>
              <w:pStyle w:val="af3"/>
              <w:jc w:val="both"/>
              <w:rPr>
                <w:color w:val="000000" w:themeColor="text1"/>
                <w:spacing w:val="2"/>
              </w:rPr>
            </w:pPr>
            <w:r w:rsidRPr="00FE4EB4">
              <w:rPr>
                <w:color w:val="000000" w:themeColor="text1"/>
                <w:spacing w:val="2"/>
              </w:rPr>
              <w:t>(критерий бойынша ең жоғары балл саны – 19; мектепке дейінгі, қосымша білім беру ұйымдары үшін - 8)</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-ұйымдастырушы</w:t>
            </w:r>
            <w:r w:rsidRPr="00FE4EB4">
              <w:rPr>
                <w:color w:val="000000" w:themeColor="text1"/>
                <w:spacing w:val="2"/>
              </w:rPr>
              <w:t>» - 4/1-8/3 балл</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-менеджер</w:t>
            </w:r>
            <w:r w:rsidRPr="00FE4EB4">
              <w:rPr>
                <w:color w:val="000000" w:themeColor="text1"/>
                <w:spacing w:val="2"/>
              </w:rPr>
              <w:t>» - 9/4-13/5 балл</w:t>
            </w:r>
          </w:p>
          <w:p w:rsidR="00F203D1" w:rsidRPr="00FE4EB4" w:rsidRDefault="00F203D1" w:rsidP="00FE4EB4">
            <w:pPr>
              <w:pStyle w:val="af3"/>
              <w:jc w:val="both"/>
              <w:rPr>
                <w:color w:val="000000" w:themeColor="text1"/>
              </w:rPr>
            </w:pPr>
            <w:r w:rsidRPr="00FE4EB4">
              <w:rPr>
                <w:color w:val="000000" w:themeColor="text1"/>
                <w:spacing w:val="2"/>
              </w:rPr>
              <w:t>«басшы</w:t>
            </w:r>
            <w:r w:rsidRPr="00FE4EB4">
              <w:rPr>
                <w:color w:val="000000" w:themeColor="text1"/>
                <w:spacing w:val="2"/>
                <w:lang w:val="kk-KZ"/>
              </w:rPr>
              <w:t>-көшбасшы</w:t>
            </w:r>
            <w:r w:rsidRPr="00FE4EB4">
              <w:rPr>
                <w:color w:val="000000" w:themeColor="text1"/>
                <w:spacing w:val="2"/>
              </w:rPr>
              <w:t>» - 14/6-19/8 балл</w:t>
            </w:r>
          </w:p>
        </w:tc>
      </w:tr>
      <w:tr w:rsidR="00F203D1" w:rsidRPr="00FE4EB4" w:rsidTr="00FE4EB4">
        <w:trPr>
          <w:gridAfter w:val="1"/>
          <w:wAfter w:w="20" w:type="dxa"/>
        </w:trPr>
        <w:tc>
          <w:tcPr>
            <w:tcW w:w="572"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7.</w:t>
            </w:r>
          </w:p>
        </w:tc>
        <w:tc>
          <w:tcPr>
            <w:tcW w:w="2121"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ind w:hanging="391"/>
              <w:jc w:val="both"/>
              <w:rPr>
                <w:color w:val="000000" w:themeColor="text1"/>
                <w:spacing w:val="2"/>
              </w:rPr>
            </w:pPr>
            <w:r w:rsidRPr="00FE4EB4">
              <w:rPr>
                <w:color w:val="000000" w:themeColor="text1"/>
                <w:spacing w:val="2"/>
              </w:rPr>
              <w:t>Білім сапасының динамикасы (мектепке дейінгі тәрбие мен оқытуды ұйымдастыру үшін</w:t>
            </w:r>
          </w:p>
          <w:p w:rsidR="00F203D1" w:rsidRPr="00FE4EB4" w:rsidRDefault="00F203D1" w:rsidP="00FE4EB4">
            <w:pPr>
              <w:pStyle w:val="af3"/>
              <w:ind w:hanging="391"/>
              <w:jc w:val="both"/>
              <w:rPr>
                <w:color w:val="000000" w:themeColor="text1"/>
                <w:spacing w:val="2"/>
              </w:rPr>
            </w:pPr>
            <w:r w:rsidRPr="00FE4EB4">
              <w:rPr>
                <w:color w:val="000000" w:themeColor="text1"/>
                <w:spacing w:val="2"/>
              </w:rPr>
              <w:t>- біліктер мен дағдылардың қалыптасу деңгейінің динамикасы);</w:t>
            </w:r>
          </w:p>
          <w:p w:rsidR="00F203D1" w:rsidRPr="00FE4EB4" w:rsidRDefault="00F203D1" w:rsidP="00FE4EB4">
            <w:pPr>
              <w:pStyle w:val="af3"/>
              <w:ind w:hanging="391"/>
              <w:jc w:val="both"/>
              <w:rPr>
                <w:color w:val="000000" w:themeColor="text1"/>
                <w:spacing w:val="2"/>
              </w:rPr>
            </w:pPr>
            <w:r w:rsidRPr="00FE4EB4">
              <w:rPr>
                <w:color w:val="000000" w:themeColor="text1"/>
                <w:spacing w:val="2"/>
              </w:rPr>
              <w:t xml:space="preserve">– </w:t>
            </w:r>
            <w:r w:rsidRPr="00FE4EB4">
              <w:rPr>
                <w:color w:val="000000" w:themeColor="text1"/>
                <w:spacing w:val="2"/>
                <w:lang w:val="kk-KZ"/>
              </w:rPr>
              <w:t xml:space="preserve">психологиялық-педагогикалық түзету кабинеті үшін (бұдан әрі – </w:t>
            </w:r>
            <w:r w:rsidRPr="00FE4EB4">
              <w:rPr>
                <w:color w:val="000000" w:themeColor="text1"/>
                <w:spacing w:val="2"/>
              </w:rPr>
              <w:t>ППТК</w:t>
            </w:r>
            <w:r w:rsidRPr="00FE4EB4">
              <w:rPr>
                <w:color w:val="000000" w:themeColor="text1"/>
                <w:spacing w:val="2"/>
                <w:lang w:val="kk-KZ"/>
              </w:rPr>
              <w:t>)</w:t>
            </w:r>
            <w:r w:rsidRPr="00FE4EB4">
              <w:rPr>
                <w:color w:val="000000" w:themeColor="text1"/>
                <w:spacing w:val="2"/>
              </w:rPr>
              <w:t xml:space="preserve">, </w:t>
            </w:r>
            <w:r w:rsidRPr="00FE4EB4">
              <w:rPr>
                <w:color w:val="000000" w:themeColor="text1"/>
                <w:spacing w:val="2"/>
                <w:lang w:val="kk-KZ"/>
              </w:rPr>
              <w:t xml:space="preserve">реабилитациялық орталықтар (бұдан әрі – </w:t>
            </w:r>
            <w:r w:rsidRPr="00FE4EB4">
              <w:rPr>
                <w:color w:val="000000" w:themeColor="text1"/>
                <w:spacing w:val="2"/>
              </w:rPr>
              <w:t>РО</w:t>
            </w:r>
            <w:r w:rsidRPr="00FE4EB4">
              <w:rPr>
                <w:color w:val="000000" w:themeColor="text1"/>
                <w:spacing w:val="2"/>
                <w:lang w:val="kk-KZ"/>
              </w:rPr>
              <w:t>)</w:t>
            </w:r>
            <w:r w:rsidRPr="00FE4EB4">
              <w:rPr>
                <w:color w:val="000000" w:themeColor="text1"/>
                <w:spacing w:val="2"/>
              </w:rPr>
              <w:t xml:space="preserve"> үшін-түзету-дамыту сабақтары сапасының динамикасы)</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6-20%</w:t>
            </w:r>
            <w:r w:rsidRPr="00FE4EB4">
              <w:rPr>
                <w:color w:val="000000" w:themeColor="text1"/>
                <w:spacing w:val="2"/>
                <w:lang w:val="kk-KZ"/>
              </w:rPr>
              <w:t>-</w:t>
            </w:r>
            <w:r w:rsidRPr="00FE4EB4">
              <w:rPr>
                <w:color w:val="000000" w:themeColor="text1"/>
                <w:spacing w:val="2"/>
              </w:rPr>
              <w:t xml:space="preserve">ға </w:t>
            </w:r>
            <w:r w:rsidRPr="00FE4EB4">
              <w:rPr>
                <w:color w:val="000000" w:themeColor="text1"/>
                <w:spacing w:val="2"/>
                <w:lang w:val="kk-KZ"/>
              </w:rPr>
              <w:t xml:space="preserve"> </w:t>
            </w:r>
            <w:r w:rsidRPr="00FE4EB4">
              <w:rPr>
                <w:color w:val="000000" w:themeColor="text1"/>
                <w:spacing w:val="2"/>
              </w:rPr>
              <w:t>арттыру;</w:t>
            </w:r>
          </w:p>
          <w:p w:rsidR="00F203D1" w:rsidRPr="00FE4EB4" w:rsidRDefault="00F203D1" w:rsidP="00FE4EB4">
            <w:pPr>
              <w:pStyle w:val="af3"/>
              <w:jc w:val="both"/>
              <w:rPr>
                <w:color w:val="000000" w:themeColor="text1"/>
                <w:spacing w:val="2"/>
              </w:rPr>
            </w:pPr>
            <w:r w:rsidRPr="00FE4EB4">
              <w:rPr>
                <w:color w:val="000000" w:themeColor="text1"/>
                <w:spacing w:val="2"/>
              </w:rPr>
              <w:t>11-15%</w:t>
            </w:r>
            <w:r w:rsidRPr="00FE4EB4">
              <w:rPr>
                <w:color w:val="000000" w:themeColor="text1"/>
                <w:spacing w:val="2"/>
                <w:lang w:val="kk-KZ"/>
              </w:rPr>
              <w:t>-ға</w:t>
            </w:r>
            <w:r w:rsidRPr="00FE4EB4">
              <w:rPr>
                <w:color w:val="000000" w:themeColor="text1"/>
                <w:spacing w:val="2"/>
              </w:rPr>
              <w:t xml:space="preserve"> жоғарылату;</w:t>
            </w:r>
          </w:p>
          <w:p w:rsidR="00F203D1" w:rsidRPr="00FE4EB4" w:rsidRDefault="00F203D1" w:rsidP="00FE4EB4">
            <w:pPr>
              <w:pStyle w:val="af3"/>
              <w:jc w:val="both"/>
              <w:rPr>
                <w:color w:val="000000" w:themeColor="text1"/>
                <w:spacing w:val="2"/>
              </w:rPr>
            </w:pPr>
            <w:r w:rsidRPr="00FE4EB4">
              <w:rPr>
                <w:color w:val="000000" w:themeColor="text1"/>
                <w:spacing w:val="2"/>
              </w:rPr>
              <w:t>7-10%-ға арттыру;</w:t>
            </w:r>
          </w:p>
          <w:p w:rsidR="00F203D1" w:rsidRPr="00FE4EB4" w:rsidRDefault="00F203D1" w:rsidP="00FE4EB4">
            <w:pPr>
              <w:pStyle w:val="af3"/>
              <w:jc w:val="both"/>
              <w:rPr>
                <w:color w:val="000000" w:themeColor="text1"/>
                <w:spacing w:val="2"/>
              </w:rPr>
            </w:pPr>
            <w:r w:rsidRPr="00FE4EB4">
              <w:rPr>
                <w:color w:val="000000" w:themeColor="text1"/>
                <w:spacing w:val="2"/>
              </w:rPr>
              <w:t>Өткен жылдың деңгейіне сәйкес;</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rPr>
              <w:t>4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ҰБДҚ-дан алынған ақпарат</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572"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8.</w:t>
            </w:r>
          </w:p>
        </w:tc>
        <w:tc>
          <w:tcPr>
            <w:tcW w:w="2121" w:type="dxa"/>
            <w:gridSpan w:val="2"/>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«Алтын белгі» белгісін алған және Ұлттық бірыңғай тестілеуден 120 және одан жоғары балл жинаған түлектер саны (мектептер үшін)</w:t>
            </w:r>
          </w:p>
        </w:tc>
        <w:tc>
          <w:tcPr>
            <w:tcW w:w="212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соңғы 3 жылдағы өсу динамикасымен;</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Бір деңгейде;</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Соңғы 3 жылдағы тұрақсыз динамикамен;</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 xml:space="preserve">Соңғы 3 жылдағы төмендеу </w:t>
            </w:r>
            <w:r w:rsidRPr="00FE4EB4">
              <w:rPr>
                <w:color w:val="000000" w:themeColor="text1"/>
                <w:spacing w:val="2"/>
                <w:lang w:val="kk-KZ"/>
              </w:rPr>
              <w:lastRenderedPageBreak/>
              <w:t>динамикасымен немесе көрсеткіш жоқ</w:t>
            </w:r>
          </w:p>
        </w:tc>
        <w:tc>
          <w:tcPr>
            <w:tcW w:w="1277"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3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p>
        </w:tc>
        <w:tc>
          <w:tcPr>
            <w:tcW w:w="2126" w:type="dxa"/>
            <w:tcBorders>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Білім басқармасының статистикалық мәліметтері</w:t>
            </w:r>
          </w:p>
        </w:tc>
        <w:tc>
          <w:tcPr>
            <w:tcW w:w="991" w:type="dxa"/>
            <w:tcBorders>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572"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9.</w:t>
            </w:r>
          </w:p>
        </w:tc>
        <w:tc>
          <w:tcPr>
            <w:tcW w:w="2121"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Техникалық және кәсіптік, орта білімнен кейінгі білім беру ұйымдарына оқуға түскен бітірушілердің үлесі (мектептер үшін)</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 xml:space="preserve">80% </w:t>
            </w:r>
            <w:r w:rsidRPr="00FE4EB4">
              <w:rPr>
                <w:color w:val="000000" w:themeColor="text1"/>
                <w:spacing w:val="2"/>
                <w:lang w:val="kk-KZ"/>
              </w:rPr>
              <w:t>және одан жоғары</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rPr>
              <w:t>70 – 79%;</w:t>
            </w:r>
          </w:p>
          <w:p w:rsidR="00F203D1" w:rsidRPr="00FE4EB4" w:rsidRDefault="00F203D1" w:rsidP="00FE4EB4">
            <w:pPr>
              <w:pStyle w:val="af3"/>
              <w:jc w:val="both"/>
              <w:rPr>
                <w:color w:val="000000" w:themeColor="text1"/>
                <w:spacing w:val="2"/>
              </w:rPr>
            </w:pPr>
            <w:r w:rsidRPr="00FE4EB4">
              <w:rPr>
                <w:color w:val="000000" w:themeColor="text1"/>
                <w:spacing w:val="2"/>
              </w:rPr>
              <w:t>60 -  69%;</w:t>
            </w:r>
          </w:p>
          <w:p w:rsidR="00F203D1" w:rsidRPr="00FE4EB4" w:rsidRDefault="00F203D1" w:rsidP="00FE4EB4">
            <w:pPr>
              <w:pStyle w:val="af3"/>
              <w:jc w:val="both"/>
              <w:rPr>
                <w:color w:val="000000" w:themeColor="text1"/>
                <w:spacing w:val="2"/>
              </w:rPr>
            </w:pPr>
            <w:r w:rsidRPr="00FE4EB4">
              <w:rPr>
                <w:color w:val="000000" w:themeColor="text1"/>
                <w:spacing w:val="2"/>
              </w:rPr>
              <w:t>50 - 59%;</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4 балл</w:t>
            </w:r>
          </w:p>
          <w:p w:rsidR="00F203D1" w:rsidRPr="00FE4EB4" w:rsidRDefault="00F203D1" w:rsidP="00FE4EB4">
            <w:pPr>
              <w:pStyle w:val="af3"/>
              <w:jc w:val="both"/>
              <w:rPr>
                <w:color w:val="000000" w:themeColor="text1"/>
                <w:spacing w:val="2"/>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ҰБДҚ-дан алынған ақпарат</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572"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2121"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 xml:space="preserve">Жоғары оқу орындарына түскен бітірушілердің үлесі (мамандандырылған </w:t>
            </w:r>
            <w:r w:rsidRPr="00FE4EB4">
              <w:rPr>
                <w:color w:val="000000" w:themeColor="text1"/>
                <w:spacing w:val="2"/>
                <w:lang w:val="kk-KZ"/>
              </w:rPr>
              <w:t>б</w:t>
            </w:r>
            <w:r w:rsidRPr="00FE4EB4">
              <w:rPr>
                <w:color w:val="000000" w:themeColor="text1"/>
                <w:spacing w:val="2"/>
              </w:rPr>
              <w:t>ілім беру ұйымдары үшін – бюджеттік негізде оқуға түсу) (мектептер үшін)</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 xml:space="preserve">80% </w:t>
            </w:r>
            <w:r w:rsidRPr="00FE4EB4">
              <w:rPr>
                <w:color w:val="000000" w:themeColor="text1"/>
                <w:spacing w:val="2"/>
                <w:lang w:val="kk-KZ"/>
              </w:rPr>
              <w:t>және жоғары</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rPr>
              <w:t>70 – 79%;</w:t>
            </w:r>
          </w:p>
          <w:p w:rsidR="00F203D1" w:rsidRPr="00FE4EB4" w:rsidRDefault="00F203D1" w:rsidP="00FE4EB4">
            <w:pPr>
              <w:pStyle w:val="af3"/>
              <w:jc w:val="both"/>
              <w:rPr>
                <w:color w:val="000000" w:themeColor="text1"/>
                <w:spacing w:val="2"/>
              </w:rPr>
            </w:pPr>
            <w:r w:rsidRPr="00FE4EB4">
              <w:rPr>
                <w:color w:val="000000" w:themeColor="text1"/>
                <w:spacing w:val="2"/>
              </w:rPr>
              <w:t>60 -  69%;</w:t>
            </w:r>
          </w:p>
          <w:p w:rsidR="00F203D1" w:rsidRPr="00FE4EB4" w:rsidRDefault="00F203D1" w:rsidP="00FE4EB4">
            <w:pPr>
              <w:pStyle w:val="af3"/>
              <w:jc w:val="both"/>
              <w:rPr>
                <w:color w:val="000000" w:themeColor="text1"/>
                <w:spacing w:val="2"/>
              </w:rPr>
            </w:pPr>
            <w:r w:rsidRPr="00FE4EB4">
              <w:rPr>
                <w:color w:val="000000" w:themeColor="text1"/>
                <w:spacing w:val="2"/>
              </w:rPr>
              <w:t>50 - 59%;</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4 балл</w:t>
            </w:r>
          </w:p>
          <w:p w:rsidR="00F203D1" w:rsidRPr="00FE4EB4" w:rsidRDefault="00F203D1" w:rsidP="00FE4EB4">
            <w:pPr>
              <w:pStyle w:val="af3"/>
              <w:jc w:val="both"/>
              <w:rPr>
                <w:color w:val="000000" w:themeColor="text1"/>
                <w:spacing w:val="2"/>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ҰБДҚ-дан алынған ақпарат</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572"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10.</w:t>
            </w:r>
          </w:p>
        </w:tc>
        <w:tc>
          <w:tcPr>
            <w:tcW w:w="2121"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 (мектептер үшін)</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lang w:val="kk-KZ"/>
              </w:rPr>
              <w:t>Халықаралық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rPr>
              <w:t>Республика</w:t>
            </w:r>
            <w:r w:rsidRPr="00FE4EB4">
              <w:rPr>
                <w:color w:val="000000" w:themeColor="text1"/>
                <w:spacing w:val="2"/>
                <w:lang w:val="kk-KZ"/>
              </w:rPr>
              <w:t>лық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Облыстық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Аудандық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4 балл</w:t>
            </w:r>
          </w:p>
          <w:p w:rsidR="00F203D1" w:rsidRPr="00FE4EB4" w:rsidRDefault="00F203D1" w:rsidP="00FE4EB4">
            <w:pPr>
              <w:pStyle w:val="af3"/>
              <w:jc w:val="both"/>
              <w:rPr>
                <w:color w:val="000000" w:themeColor="text1"/>
                <w:spacing w:val="2"/>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 xml:space="preserve">Ақпарат </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c>
          <w:tcPr>
            <w:tcW w:w="10329" w:type="dxa"/>
            <w:gridSpan w:val="9"/>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Кадрлық әлеуетті, инновациялық қызметті дамытудың тиімділігі</w:t>
            </w:r>
          </w:p>
          <w:p w:rsidR="00F203D1" w:rsidRPr="00FE4EB4" w:rsidRDefault="00F203D1" w:rsidP="00FE4EB4">
            <w:pPr>
              <w:pStyle w:val="af3"/>
              <w:jc w:val="both"/>
              <w:rPr>
                <w:color w:val="000000" w:themeColor="text1"/>
                <w:spacing w:val="2"/>
              </w:rPr>
            </w:pPr>
            <w:r w:rsidRPr="00FE4EB4">
              <w:rPr>
                <w:color w:val="000000" w:themeColor="text1"/>
                <w:spacing w:val="2"/>
              </w:rPr>
              <w:t>(критерий бойынша ең жоғары балл саны – 27, мектепке дейінгі білім беру ұйымдары үшін - 24)</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-ұйымдастырушы</w:t>
            </w:r>
            <w:r w:rsidRPr="00FE4EB4">
              <w:rPr>
                <w:color w:val="000000" w:themeColor="text1"/>
                <w:spacing w:val="2"/>
              </w:rPr>
              <w:t>» - 7/4-11/8 балл;</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-менеджер</w:t>
            </w:r>
            <w:r w:rsidRPr="00FE4EB4">
              <w:rPr>
                <w:color w:val="000000" w:themeColor="text1"/>
                <w:spacing w:val="2"/>
              </w:rPr>
              <w:t>» - 12/9-19/16 балл;</w:t>
            </w:r>
          </w:p>
          <w:p w:rsidR="00F203D1" w:rsidRPr="00FE4EB4" w:rsidRDefault="00F203D1" w:rsidP="00FE4EB4">
            <w:pPr>
              <w:pStyle w:val="af3"/>
              <w:jc w:val="both"/>
              <w:rPr>
                <w:color w:val="000000" w:themeColor="text1"/>
              </w:rPr>
            </w:pPr>
            <w:r w:rsidRPr="00FE4EB4">
              <w:rPr>
                <w:color w:val="000000" w:themeColor="text1"/>
                <w:spacing w:val="2"/>
              </w:rPr>
              <w:t>«басшы</w:t>
            </w:r>
            <w:r w:rsidRPr="00FE4EB4">
              <w:rPr>
                <w:color w:val="000000" w:themeColor="text1"/>
                <w:spacing w:val="2"/>
                <w:lang w:val="kk-KZ"/>
              </w:rPr>
              <w:t>-көшбасшы</w:t>
            </w:r>
            <w:r w:rsidRPr="00FE4EB4">
              <w:rPr>
                <w:color w:val="000000" w:themeColor="text1"/>
                <w:spacing w:val="2"/>
              </w:rPr>
              <w:t>» - 20/17-27/23 балл</w:t>
            </w:r>
          </w:p>
        </w:tc>
      </w:tr>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11.</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ұйымы педагогтерінің жалпы санынан жоғары кәсіптік білімі бар педагогтердің үлесі</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91 - 100%;</w:t>
            </w:r>
          </w:p>
          <w:p w:rsidR="00F203D1" w:rsidRPr="00FE4EB4" w:rsidRDefault="00F203D1" w:rsidP="00FE4EB4">
            <w:pPr>
              <w:pStyle w:val="af3"/>
              <w:jc w:val="both"/>
              <w:rPr>
                <w:color w:val="000000" w:themeColor="text1"/>
                <w:spacing w:val="2"/>
              </w:rPr>
            </w:pPr>
            <w:r w:rsidRPr="00FE4EB4">
              <w:rPr>
                <w:color w:val="000000" w:themeColor="text1"/>
                <w:spacing w:val="2"/>
              </w:rPr>
              <w:t>81 – 90%;</w:t>
            </w:r>
          </w:p>
          <w:p w:rsidR="00F203D1" w:rsidRPr="00FE4EB4" w:rsidRDefault="00F203D1" w:rsidP="00FE4EB4">
            <w:pPr>
              <w:pStyle w:val="af3"/>
              <w:jc w:val="both"/>
              <w:rPr>
                <w:color w:val="000000" w:themeColor="text1"/>
                <w:spacing w:val="2"/>
              </w:rPr>
            </w:pPr>
            <w:r w:rsidRPr="00FE4EB4">
              <w:rPr>
                <w:color w:val="000000" w:themeColor="text1"/>
                <w:spacing w:val="2"/>
              </w:rPr>
              <w:t>70 – 80%;</w:t>
            </w:r>
          </w:p>
          <w:p w:rsidR="00F203D1" w:rsidRPr="00FE4EB4" w:rsidRDefault="00F203D1" w:rsidP="00FE4EB4">
            <w:pPr>
              <w:pStyle w:val="af3"/>
              <w:jc w:val="both"/>
              <w:rPr>
                <w:color w:val="000000" w:themeColor="text1"/>
                <w:spacing w:val="2"/>
              </w:rPr>
            </w:pPr>
            <w:r w:rsidRPr="00FE4EB4">
              <w:rPr>
                <w:color w:val="000000" w:themeColor="text1"/>
                <w:spacing w:val="2"/>
              </w:rPr>
              <w:t>70%-тен төмен</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4 балл</w:t>
            </w:r>
          </w:p>
          <w:p w:rsidR="00F203D1" w:rsidRPr="00FE4EB4" w:rsidRDefault="00F203D1" w:rsidP="00FE4EB4">
            <w:pPr>
              <w:pStyle w:val="af3"/>
              <w:jc w:val="both"/>
              <w:rPr>
                <w:color w:val="000000" w:themeColor="text1"/>
                <w:spacing w:val="2"/>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ҰБДҚ-дан алынған ақпарат</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12.</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 xml:space="preserve">Ғылыми / академиялық дәрежесі бар </w:t>
            </w:r>
            <w:r w:rsidRPr="00FE4EB4">
              <w:rPr>
                <w:color w:val="000000" w:themeColor="text1"/>
                <w:spacing w:val="2"/>
              </w:rPr>
              <w:lastRenderedPageBreak/>
              <w:t>педагогтердің үлесі</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30-дан кем емес%;</w:t>
            </w:r>
          </w:p>
          <w:p w:rsidR="00F203D1" w:rsidRPr="00FE4EB4" w:rsidRDefault="00F203D1" w:rsidP="00FE4EB4">
            <w:pPr>
              <w:pStyle w:val="af3"/>
              <w:jc w:val="both"/>
              <w:rPr>
                <w:color w:val="000000" w:themeColor="text1"/>
                <w:spacing w:val="2"/>
              </w:rPr>
            </w:pPr>
            <w:r w:rsidRPr="00FE4EB4">
              <w:rPr>
                <w:color w:val="000000" w:themeColor="text1"/>
                <w:spacing w:val="2"/>
              </w:rPr>
              <w:t>20-29%;</w:t>
            </w:r>
          </w:p>
          <w:p w:rsidR="00F203D1" w:rsidRPr="00FE4EB4" w:rsidRDefault="00F203D1" w:rsidP="00FE4EB4">
            <w:pPr>
              <w:pStyle w:val="af3"/>
              <w:jc w:val="both"/>
              <w:rPr>
                <w:color w:val="000000" w:themeColor="text1"/>
                <w:spacing w:val="2"/>
              </w:rPr>
            </w:pPr>
            <w:r w:rsidRPr="00FE4EB4">
              <w:rPr>
                <w:color w:val="000000" w:themeColor="text1"/>
                <w:spacing w:val="2"/>
              </w:rPr>
              <w:t>15 — 19%;</w:t>
            </w:r>
          </w:p>
          <w:p w:rsidR="00F203D1" w:rsidRPr="00FE4EB4" w:rsidRDefault="00F203D1" w:rsidP="00FE4EB4">
            <w:pPr>
              <w:pStyle w:val="af3"/>
              <w:jc w:val="both"/>
              <w:rPr>
                <w:color w:val="000000" w:themeColor="text1"/>
                <w:spacing w:val="2"/>
              </w:rPr>
            </w:pPr>
            <w:r w:rsidRPr="00FE4EB4">
              <w:rPr>
                <w:color w:val="000000" w:themeColor="text1"/>
                <w:spacing w:val="2"/>
              </w:rPr>
              <w:lastRenderedPageBreak/>
              <w:t>1 — 14%;</w:t>
            </w:r>
          </w:p>
          <w:p w:rsidR="00F203D1" w:rsidRPr="00FE4EB4" w:rsidRDefault="00F203D1" w:rsidP="00FE4EB4">
            <w:pPr>
              <w:pStyle w:val="af3"/>
              <w:jc w:val="both"/>
              <w:rPr>
                <w:color w:val="000000" w:themeColor="text1"/>
                <w:spacing w:val="2"/>
              </w:rPr>
            </w:pPr>
            <w:r w:rsidRPr="00FE4EB4">
              <w:rPr>
                <w:color w:val="000000" w:themeColor="text1"/>
                <w:spacing w:val="2"/>
              </w:rPr>
              <w:t>Жоқ</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4 балл</w:t>
            </w:r>
          </w:p>
          <w:p w:rsidR="00F203D1" w:rsidRPr="00FE4EB4" w:rsidRDefault="00F203D1" w:rsidP="00FE4EB4">
            <w:pPr>
              <w:pStyle w:val="af3"/>
              <w:jc w:val="both"/>
              <w:rPr>
                <w:color w:val="000000" w:themeColor="text1"/>
                <w:spacing w:val="2"/>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lastRenderedPageBreak/>
              <w:t>0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ҰБДҚ-дан алынған ақпарат</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13.</w:t>
            </w:r>
          </w:p>
        </w:tc>
        <w:tc>
          <w:tcPr>
            <w:tcW w:w="1979"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ұйымдары педагогтерінің жалпы санынан «педагог-зерттеуші», «педагог-шебер» біліктілік санаты бар педагогтердің үлесі</w:t>
            </w:r>
          </w:p>
        </w:tc>
        <w:tc>
          <w:tcPr>
            <w:tcW w:w="212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60-тан кем емес%;</w:t>
            </w:r>
          </w:p>
          <w:p w:rsidR="00F203D1" w:rsidRPr="00FE4EB4" w:rsidRDefault="00F203D1" w:rsidP="00FE4EB4">
            <w:pPr>
              <w:pStyle w:val="af3"/>
              <w:jc w:val="both"/>
              <w:rPr>
                <w:color w:val="000000" w:themeColor="text1"/>
                <w:spacing w:val="2"/>
              </w:rPr>
            </w:pPr>
            <w:r w:rsidRPr="00FE4EB4">
              <w:rPr>
                <w:color w:val="000000" w:themeColor="text1"/>
                <w:spacing w:val="2"/>
              </w:rPr>
              <w:t>40 — 59%;</w:t>
            </w:r>
          </w:p>
          <w:p w:rsidR="00F203D1" w:rsidRPr="00FE4EB4" w:rsidRDefault="00F203D1" w:rsidP="00FE4EB4">
            <w:pPr>
              <w:pStyle w:val="af3"/>
              <w:jc w:val="both"/>
              <w:rPr>
                <w:color w:val="000000" w:themeColor="text1"/>
                <w:spacing w:val="2"/>
              </w:rPr>
            </w:pPr>
            <w:r w:rsidRPr="00FE4EB4">
              <w:rPr>
                <w:color w:val="000000" w:themeColor="text1"/>
                <w:spacing w:val="2"/>
              </w:rPr>
              <w:t>30 — 39%;</w:t>
            </w:r>
          </w:p>
          <w:p w:rsidR="00F203D1" w:rsidRPr="00FE4EB4" w:rsidRDefault="00F203D1" w:rsidP="00FE4EB4">
            <w:pPr>
              <w:pStyle w:val="af3"/>
              <w:jc w:val="both"/>
              <w:rPr>
                <w:color w:val="000000" w:themeColor="text1"/>
                <w:spacing w:val="2"/>
              </w:rPr>
            </w:pPr>
            <w:r w:rsidRPr="00FE4EB4">
              <w:rPr>
                <w:color w:val="000000" w:themeColor="text1"/>
                <w:spacing w:val="2"/>
              </w:rPr>
              <w:t>25 — 29%;</w:t>
            </w:r>
          </w:p>
          <w:p w:rsidR="00F203D1" w:rsidRPr="00FE4EB4" w:rsidRDefault="00F203D1" w:rsidP="00FE4EB4">
            <w:pPr>
              <w:pStyle w:val="af3"/>
              <w:jc w:val="both"/>
              <w:rPr>
                <w:color w:val="000000" w:themeColor="text1"/>
                <w:spacing w:val="2"/>
              </w:rPr>
            </w:pPr>
            <w:r w:rsidRPr="00FE4EB4">
              <w:rPr>
                <w:color w:val="000000" w:themeColor="text1"/>
                <w:spacing w:val="2"/>
              </w:rPr>
              <w:t>1 – 24%;</w:t>
            </w:r>
          </w:p>
          <w:p w:rsidR="00F203D1" w:rsidRPr="00FE4EB4" w:rsidRDefault="00F203D1" w:rsidP="00FE4EB4">
            <w:pPr>
              <w:pStyle w:val="af3"/>
              <w:jc w:val="both"/>
              <w:rPr>
                <w:color w:val="000000" w:themeColor="text1"/>
                <w:spacing w:val="2"/>
              </w:rPr>
            </w:pPr>
            <w:r w:rsidRPr="00FE4EB4">
              <w:rPr>
                <w:color w:val="000000" w:themeColor="text1"/>
                <w:spacing w:val="2"/>
              </w:rPr>
              <w:t>Жоқ</w:t>
            </w:r>
          </w:p>
        </w:tc>
        <w:tc>
          <w:tcPr>
            <w:tcW w:w="1277"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5 балл</w:t>
            </w:r>
          </w:p>
          <w:p w:rsidR="00F203D1" w:rsidRPr="00FE4EB4" w:rsidRDefault="00F203D1" w:rsidP="00FE4EB4">
            <w:pPr>
              <w:pStyle w:val="af3"/>
              <w:jc w:val="both"/>
              <w:rPr>
                <w:color w:val="000000" w:themeColor="text1"/>
                <w:spacing w:val="2"/>
              </w:rPr>
            </w:pPr>
            <w:r w:rsidRPr="00FE4EB4">
              <w:rPr>
                <w:color w:val="000000" w:themeColor="text1"/>
                <w:spacing w:val="2"/>
              </w:rPr>
              <w:t>4 балл</w:t>
            </w:r>
          </w:p>
          <w:p w:rsidR="00F203D1" w:rsidRPr="00FE4EB4" w:rsidRDefault="00F203D1" w:rsidP="00FE4EB4">
            <w:pPr>
              <w:pStyle w:val="af3"/>
              <w:jc w:val="both"/>
              <w:rPr>
                <w:color w:val="000000" w:themeColor="text1"/>
                <w:spacing w:val="2"/>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2126" w:type="dxa"/>
            <w:tcBorders>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ҰБДҚ-дан алынған ақпарат</w:t>
            </w:r>
          </w:p>
        </w:tc>
        <w:tc>
          <w:tcPr>
            <w:tcW w:w="991" w:type="dxa"/>
            <w:tcBorders>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14.</w:t>
            </w:r>
          </w:p>
        </w:tc>
        <w:tc>
          <w:tcPr>
            <w:tcW w:w="1979"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Жас мамандардың үлесі</w:t>
            </w:r>
          </w:p>
          <w:p w:rsidR="00F203D1" w:rsidRPr="00FE4EB4" w:rsidRDefault="00F203D1" w:rsidP="00FE4EB4">
            <w:pPr>
              <w:pStyle w:val="af3"/>
              <w:jc w:val="both"/>
              <w:rPr>
                <w:color w:val="000000" w:themeColor="text1"/>
                <w:spacing w:val="2"/>
              </w:rPr>
            </w:pPr>
            <w:r w:rsidRPr="00FE4EB4">
              <w:rPr>
                <w:color w:val="000000" w:themeColor="text1"/>
                <w:spacing w:val="2"/>
              </w:rPr>
              <w:t>Еңбек өтілі 1 жылдан 3 жылға дейін</w:t>
            </w:r>
          </w:p>
        </w:tc>
        <w:tc>
          <w:tcPr>
            <w:tcW w:w="212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3-тен кем емес</w:t>
            </w:r>
          </w:p>
          <w:p w:rsidR="00F203D1" w:rsidRPr="00FE4EB4" w:rsidRDefault="00F203D1" w:rsidP="00FE4EB4">
            <w:pPr>
              <w:pStyle w:val="af3"/>
              <w:jc w:val="both"/>
              <w:rPr>
                <w:color w:val="000000" w:themeColor="text1"/>
                <w:spacing w:val="2"/>
              </w:rPr>
            </w:pPr>
            <w:r w:rsidRPr="00FE4EB4">
              <w:rPr>
                <w:color w:val="000000" w:themeColor="text1"/>
                <w:spacing w:val="2"/>
              </w:rPr>
              <w:t>5-тен кем емес</w:t>
            </w:r>
          </w:p>
          <w:p w:rsidR="00F203D1" w:rsidRPr="00FE4EB4" w:rsidRDefault="00F203D1" w:rsidP="00FE4EB4">
            <w:pPr>
              <w:pStyle w:val="af3"/>
              <w:jc w:val="both"/>
              <w:rPr>
                <w:color w:val="000000" w:themeColor="text1"/>
                <w:spacing w:val="2"/>
              </w:rPr>
            </w:pPr>
            <w:r w:rsidRPr="00FE4EB4">
              <w:rPr>
                <w:color w:val="000000" w:themeColor="text1"/>
                <w:spacing w:val="2"/>
              </w:rPr>
              <w:t>10-нан кем емес</w:t>
            </w:r>
          </w:p>
        </w:tc>
        <w:tc>
          <w:tcPr>
            <w:tcW w:w="1277"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2 балла</w:t>
            </w:r>
          </w:p>
          <w:p w:rsidR="00F203D1" w:rsidRPr="00FE4EB4" w:rsidRDefault="00F203D1" w:rsidP="00FE4EB4">
            <w:pPr>
              <w:pStyle w:val="af3"/>
              <w:jc w:val="both"/>
              <w:rPr>
                <w:color w:val="000000" w:themeColor="text1"/>
                <w:spacing w:val="2"/>
              </w:rPr>
            </w:pPr>
            <w:r w:rsidRPr="00FE4EB4">
              <w:rPr>
                <w:color w:val="000000" w:themeColor="text1"/>
                <w:spacing w:val="2"/>
              </w:rPr>
              <w:t>3 балла</w:t>
            </w:r>
          </w:p>
        </w:tc>
        <w:tc>
          <w:tcPr>
            <w:tcW w:w="2126" w:type="dxa"/>
            <w:tcBorders>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tc>
        <w:tc>
          <w:tcPr>
            <w:tcW w:w="991" w:type="dxa"/>
            <w:tcBorders>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15.</w:t>
            </w:r>
          </w:p>
        </w:tc>
        <w:tc>
          <w:tcPr>
            <w:tcW w:w="1979"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212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1277"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2126" w:type="dxa"/>
            <w:tcBorders>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сертификат көшірмесі</w:t>
            </w:r>
          </w:p>
        </w:tc>
        <w:tc>
          <w:tcPr>
            <w:tcW w:w="991" w:type="dxa"/>
            <w:tcBorders>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16.</w:t>
            </w:r>
          </w:p>
          <w:p w:rsidR="00F203D1" w:rsidRPr="00FE4EB4" w:rsidRDefault="00F203D1" w:rsidP="00FE4EB4">
            <w:pPr>
              <w:pStyle w:val="af3"/>
              <w:jc w:val="both"/>
              <w:rPr>
                <w:color w:val="000000" w:themeColor="text1"/>
                <w:spacing w:val="2"/>
              </w:rPr>
            </w:pPr>
          </w:p>
        </w:tc>
        <w:tc>
          <w:tcPr>
            <w:tcW w:w="1979"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Кәсіби шеберлік конкурстарының жеңімпаздары/жүлдегерлері болған педагогтер саны (мектептер үшін)</w:t>
            </w:r>
          </w:p>
        </w:tc>
        <w:tc>
          <w:tcPr>
            <w:tcW w:w="212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Халықаралық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Республикалық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Облыстық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Аудандық деңгей</w:t>
            </w:r>
          </w:p>
        </w:tc>
        <w:tc>
          <w:tcPr>
            <w:tcW w:w="1277"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4 балл</w:t>
            </w:r>
          </w:p>
          <w:p w:rsidR="00F203D1" w:rsidRPr="00FE4EB4" w:rsidRDefault="00F203D1" w:rsidP="00FE4EB4">
            <w:pPr>
              <w:pStyle w:val="af3"/>
              <w:jc w:val="both"/>
              <w:rPr>
                <w:color w:val="000000" w:themeColor="text1"/>
                <w:spacing w:val="2"/>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tc>
        <w:tc>
          <w:tcPr>
            <w:tcW w:w="2126" w:type="dxa"/>
            <w:tcBorders>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А</w:t>
            </w:r>
            <w:r w:rsidRPr="00FE4EB4">
              <w:rPr>
                <w:color w:val="000000" w:themeColor="text1"/>
                <w:spacing w:val="2"/>
                <w:lang w:val="kk-KZ"/>
              </w:rPr>
              <w:t>қпарат</w:t>
            </w:r>
            <w:r w:rsidRPr="00FE4EB4">
              <w:rPr>
                <w:color w:val="000000" w:themeColor="text1"/>
                <w:spacing w:val="2"/>
              </w:rPr>
              <w:t xml:space="preserve"> </w:t>
            </w:r>
          </w:p>
        </w:tc>
        <w:tc>
          <w:tcPr>
            <w:tcW w:w="991" w:type="dxa"/>
            <w:tcBorders>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17.</w:t>
            </w:r>
          </w:p>
          <w:p w:rsidR="00F203D1" w:rsidRPr="00FE4EB4" w:rsidRDefault="00F203D1" w:rsidP="00FE4EB4">
            <w:pPr>
              <w:pStyle w:val="af3"/>
              <w:jc w:val="both"/>
              <w:rPr>
                <w:color w:val="000000" w:themeColor="text1"/>
                <w:spacing w:val="2"/>
              </w:rPr>
            </w:pPr>
          </w:p>
        </w:tc>
        <w:tc>
          <w:tcPr>
            <w:tcW w:w="1979"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ұйымында оқу-әдістемелік кеңес мақұлдаған әзірленген бағдарламалардың, оқу-әдістемелік кешендердің, әдістемелік ұсынымдардың/</w:t>
            </w:r>
            <w:r w:rsidRPr="00FE4EB4">
              <w:rPr>
                <w:color w:val="000000" w:themeColor="text1"/>
                <w:spacing w:val="2"/>
              </w:rPr>
              <w:lastRenderedPageBreak/>
              <w:t>құралдардың болуы</w:t>
            </w:r>
          </w:p>
        </w:tc>
        <w:tc>
          <w:tcPr>
            <w:tcW w:w="212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Республикалық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Облыстық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Аудандық деңгей Бағаланатын көрсеткіш жоқ</w:t>
            </w:r>
          </w:p>
        </w:tc>
        <w:tc>
          <w:tcPr>
            <w:tcW w:w="1277"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2126" w:type="dxa"/>
            <w:tcBorders>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Тиісті деңгейдегі ОӘК (ғылыми кеңес) хаттамасынан үзінді көшірме</w:t>
            </w:r>
          </w:p>
        </w:tc>
        <w:tc>
          <w:tcPr>
            <w:tcW w:w="991" w:type="dxa"/>
            <w:tcBorders>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18.</w:t>
            </w:r>
          </w:p>
          <w:p w:rsidR="00F203D1" w:rsidRPr="00FE4EB4" w:rsidRDefault="00F203D1" w:rsidP="00FE4EB4">
            <w:pPr>
              <w:pStyle w:val="af3"/>
              <w:jc w:val="both"/>
              <w:rPr>
                <w:color w:val="000000" w:themeColor="text1"/>
                <w:spacing w:val="2"/>
              </w:rPr>
            </w:pPr>
          </w:p>
        </w:tc>
        <w:tc>
          <w:tcPr>
            <w:tcW w:w="1979"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lang w:val="kk-KZ"/>
              </w:rPr>
              <w:t>Инновациялық-эксперименттік қызмет, әлеуметтік / білім беру жобаларына қатысу</w:t>
            </w:r>
          </w:p>
        </w:tc>
        <w:tc>
          <w:tcPr>
            <w:tcW w:w="212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Республикалық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Облыстық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Аудандық деңгей Бағаланатын көрсеткіш жоқ</w:t>
            </w:r>
          </w:p>
        </w:tc>
        <w:tc>
          <w:tcPr>
            <w:tcW w:w="1277"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2126" w:type="dxa"/>
            <w:tcBorders>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Ақпарат</w:t>
            </w:r>
            <w:r w:rsidRPr="00FE4EB4">
              <w:rPr>
                <w:color w:val="000000" w:themeColor="text1"/>
                <w:spacing w:val="2"/>
              </w:rPr>
              <w:t xml:space="preserve"> </w:t>
            </w:r>
          </w:p>
        </w:tc>
        <w:tc>
          <w:tcPr>
            <w:tcW w:w="991" w:type="dxa"/>
            <w:tcBorders>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c>
          <w:tcPr>
            <w:tcW w:w="10329" w:type="dxa"/>
            <w:gridSpan w:val="9"/>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Материалдық — техникалық қамтамасыз етудің тиімділігі</w:t>
            </w:r>
          </w:p>
          <w:p w:rsidR="00F203D1" w:rsidRPr="00FE4EB4" w:rsidRDefault="00F203D1" w:rsidP="00FE4EB4">
            <w:pPr>
              <w:pStyle w:val="af3"/>
              <w:jc w:val="both"/>
              <w:rPr>
                <w:color w:val="000000" w:themeColor="text1"/>
                <w:spacing w:val="2"/>
              </w:rPr>
            </w:pPr>
            <w:r w:rsidRPr="00FE4EB4">
              <w:rPr>
                <w:color w:val="000000" w:themeColor="text1"/>
                <w:spacing w:val="2"/>
              </w:rPr>
              <w:t>(критерий бойынша ең жоғарғы балл саны – 4)</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-ұйыдастырушы</w:t>
            </w:r>
            <w:r w:rsidRPr="00FE4EB4">
              <w:rPr>
                <w:color w:val="000000" w:themeColor="text1"/>
                <w:spacing w:val="2"/>
              </w:rPr>
              <w:t>» - 3 балл;</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-менеджер</w:t>
            </w:r>
            <w:r w:rsidRPr="00FE4EB4">
              <w:rPr>
                <w:color w:val="000000" w:themeColor="text1"/>
                <w:spacing w:val="2"/>
              </w:rPr>
              <w:t>» - 3 балл;</w:t>
            </w:r>
          </w:p>
          <w:p w:rsidR="00F203D1" w:rsidRPr="00FE4EB4" w:rsidRDefault="00F203D1" w:rsidP="00FE4EB4">
            <w:pPr>
              <w:pStyle w:val="af3"/>
              <w:jc w:val="both"/>
              <w:rPr>
                <w:color w:val="000000" w:themeColor="text1"/>
              </w:rPr>
            </w:pPr>
            <w:r w:rsidRPr="00FE4EB4">
              <w:rPr>
                <w:color w:val="000000" w:themeColor="text1"/>
                <w:spacing w:val="2"/>
              </w:rPr>
              <w:t>«басшы</w:t>
            </w:r>
            <w:r w:rsidRPr="00FE4EB4">
              <w:rPr>
                <w:color w:val="000000" w:themeColor="text1"/>
                <w:spacing w:val="2"/>
                <w:lang w:val="kk-KZ"/>
              </w:rPr>
              <w:t>-көшбасшы</w:t>
            </w:r>
            <w:r w:rsidRPr="00FE4EB4">
              <w:rPr>
                <w:color w:val="000000" w:themeColor="text1"/>
                <w:spacing w:val="2"/>
              </w:rPr>
              <w:t>» - 4 балл</w:t>
            </w:r>
          </w:p>
        </w:tc>
      </w:tr>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19.</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p w:rsidR="00F203D1" w:rsidRPr="00FE4EB4" w:rsidRDefault="00F203D1" w:rsidP="00FE4EB4">
            <w:pPr>
              <w:pStyle w:val="af3"/>
              <w:jc w:val="both"/>
              <w:rPr>
                <w:color w:val="000000" w:themeColor="text1"/>
                <w:spacing w:val="2"/>
              </w:rPr>
            </w:pPr>
            <w:r w:rsidRPr="00FE4EB4">
              <w:rPr>
                <w:color w:val="000000" w:themeColor="text1"/>
                <w:spacing w:val="2"/>
              </w:rPr>
              <w:t>Қосымша;</w:t>
            </w:r>
          </w:p>
          <w:p w:rsidR="00F203D1" w:rsidRPr="00FE4EB4" w:rsidRDefault="00F203D1" w:rsidP="00FE4EB4">
            <w:pPr>
              <w:pStyle w:val="af3"/>
              <w:jc w:val="both"/>
              <w:rPr>
                <w:color w:val="000000" w:themeColor="text1"/>
                <w:spacing w:val="2"/>
              </w:rPr>
            </w:pPr>
            <w:r w:rsidRPr="00FE4EB4">
              <w:rPr>
                <w:color w:val="000000" w:themeColor="text1"/>
                <w:spacing w:val="2"/>
              </w:rPr>
              <w:t>Бюджеттен тыс қаражат есебінен сатып алу</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4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Ақпарат</w:t>
            </w:r>
            <w:r w:rsidRPr="00FE4EB4">
              <w:rPr>
                <w:color w:val="000000" w:themeColor="text1"/>
                <w:spacing w:val="2"/>
              </w:rPr>
              <w:t xml:space="preserve"> </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c>
          <w:tcPr>
            <w:tcW w:w="10329" w:type="dxa"/>
            <w:gridSpan w:val="9"/>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r w:rsidRPr="00FE4EB4">
              <w:rPr>
                <w:color w:val="000000" w:themeColor="text1"/>
                <w:spacing w:val="2"/>
              </w:rPr>
              <w:t>Балдарды төмендету көрсеткіштері (критерий бойынша балдарды азайтудың ең көп саны – минус 14 балл)</w:t>
            </w:r>
          </w:p>
        </w:tc>
      </w:tr>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20.</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ішінара қатысады</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минус 2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минус 1 балл</w:t>
            </w:r>
          </w:p>
          <w:p w:rsidR="00F203D1" w:rsidRPr="00FE4EB4" w:rsidRDefault="00F203D1" w:rsidP="00FE4EB4">
            <w:pPr>
              <w:pStyle w:val="af3"/>
              <w:jc w:val="both"/>
              <w:rPr>
                <w:color w:val="000000" w:themeColor="text1"/>
                <w:spacing w:val="2"/>
              </w:rPr>
            </w:pP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Тиісті органдардың қорытындысы</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21.</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Суицид жағдайларының болуы</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 xml:space="preserve">Аяқталған суицид; </w:t>
            </w:r>
          </w:p>
          <w:p w:rsidR="00F203D1" w:rsidRPr="00FE4EB4" w:rsidRDefault="00F203D1" w:rsidP="00FE4EB4">
            <w:pPr>
              <w:pStyle w:val="af3"/>
              <w:jc w:val="both"/>
              <w:rPr>
                <w:color w:val="000000" w:themeColor="text1"/>
                <w:spacing w:val="2"/>
              </w:rPr>
            </w:pPr>
            <w:r w:rsidRPr="00FE4EB4">
              <w:rPr>
                <w:color w:val="000000" w:themeColor="text1"/>
                <w:spacing w:val="2"/>
              </w:rPr>
              <w:t>Өз-өзіне қол жұмсау әрекеті</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минус 3 балл</w:t>
            </w:r>
          </w:p>
          <w:p w:rsidR="00F203D1" w:rsidRPr="00FE4EB4" w:rsidRDefault="00F203D1" w:rsidP="00FE4EB4">
            <w:pPr>
              <w:pStyle w:val="af3"/>
              <w:jc w:val="both"/>
              <w:rPr>
                <w:color w:val="000000" w:themeColor="text1"/>
                <w:spacing w:val="2"/>
              </w:rPr>
            </w:pPr>
            <w:r w:rsidRPr="00FE4EB4">
              <w:rPr>
                <w:color w:val="000000" w:themeColor="text1"/>
                <w:spacing w:val="2"/>
              </w:rPr>
              <w:t>минус 1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Ақпарат</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22.</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Білім алушылар жасаған құқық бұзушылықтардың болуы</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минус 5 балл</w:t>
            </w:r>
          </w:p>
          <w:p w:rsidR="00F203D1" w:rsidRPr="00FE4EB4" w:rsidRDefault="00F203D1" w:rsidP="00FE4EB4">
            <w:pPr>
              <w:pStyle w:val="af3"/>
              <w:jc w:val="both"/>
              <w:rPr>
                <w:color w:val="000000" w:themeColor="text1"/>
                <w:spacing w:val="2"/>
              </w:rPr>
            </w:pPr>
            <w:r w:rsidRPr="00FE4EB4">
              <w:rPr>
                <w:color w:val="000000" w:themeColor="text1"/>
                <w:spacing w:val="2"/>
              </w:rPr>
              <w:t>минус 1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Кәмелетке толмағандардың істері жөніндегі инспектордың мәліметтері</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23.</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Кадрлардың тұрақтамауының болуы</w:t>
            </w:r>
          </w:p>
          <w:p w:rsidR="00F203D1" w:rsidRPr="00FE4EB4" w:rsidRDefault="00F203D1" w:rsidP="00FE4EB4">
            <w:pPr>
              <w:pStyle w:val="af3"/>
              <w:jc w:val="both"/>
              <w:rPr>
                <w:color w:val="000000" w:themeColor="text1"/>
                <w:spacing w:val="2"/>
              </w:rPr>
            </w:pP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Тұрақсыздығы 20-дан жоғары%;</w:t>
            </w:r>
          </w:p>
          <w:p w:rsidR="00F203D1" w:rsidRPr="00FE4EB4" w:rsidRDefault="00F203D1" w:rsidP="00FE4EB4">
            <w:pPr>
              <w:pStyle w:val="af3"/>
              <w:jc w:val="both"/>
              <w:rPr>
                <w:color w:val="000000" w:themeColor="text1"/>
                <w:spacing w:val="2"/>
              </w:rPr>
            </w:pPr>
            <w:r w:rsidRPr="00FE4EB4">
              <w:rPr>
                <w:color w:val="000000" w:themeColor="text1"/>
                <w:spacing w:val="2"/>
              </w:rPr>
              <w:t>Тұрақсыздығы 10 – 19%;</w:t>
            </w:r>
          </w:p>
          <w:p w:rsidR="00F203D1" w:rsidRPr="00FE4EB4" w:rsidRDefault="00F203D1" w:rsidP="00FE4EB4">
            <w:pPr>
              <w:pStyle w:val="af3"/>
              <w:jc w:val="both"/>
              <w:rPr>
                <w:color w:val="000000" w:themeColor="text1"/>
                <w:spacing w:val="2"/>
              </w:rPr>
            </w:pPr>
            <w:r w:rsidRPr="00FE4EB4">
              <w:rPr>
                <w:color w:val="000000" w:themeColor="text1"/>
                <w:spacing w:val="2"/>
              </w:rPr>
              <w:t>Тұрақсыздығы 3 – 9%</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минус 3 балл</w:t>
            </w:r>
          </w:p>
          <w:p w:rsidR="00F203D1" w:rsidRPr="00FE4EB4" w:rsidRDefault="00F203D1" w:rsidP="00FE4EB4">
            <w:pPr>
              <w:pStyle w:val="af3"/>
              <w:jc w:val="both"/>
              <w:rPr>
                <w:color w:val="000000" w:themeColor="text1"/>
                <w:spacing w:val="2"/>
              </w:rPr>
            </w:pPr>
            <w:r w:rsidRPr="00FE4EB4">
              <w:rPr>
                <w:color w:val="000000" w:themeColor="text1"/>
                <w:spacing w:val="2"/>
              </w:rPr>
              <w:t>минус 2 балл</w:t>
            </w:r>
          </w:p>
          <w:p w:rsidR="00F203D1" w:rsidRPr="00FE4EB4" w:rsidRDefault="00F203D1" w:rsidP="00FE4EB4">
            <w:pPr>
              <w:pStyle w:val="af3"/>
              <w:jc w:val="both"/>
              <w:rPr>
                <w:color w:val="000000" w:themeColor="text1"/>
                <w:spacing w:val="2"/>
              </w:rPr>
            </w:pPr>
            <w:r w:rsidRPr="00FE4EB4">
              <w:rPr>
                <w:color w:val="000000" w:themeColor="text1"/>
                <w:spacing w:val="2"/>
              </w:rPr>
              <w:t>минус 1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Ақпарат</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24.</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ҰБДҚ-ны сапасыз толтыру (облыстық білім басқармасының мониторингі бойынша)</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Дәйексіз деректер-минус 5 балл</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минус 5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Комиссия толтырады</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25.</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Электрондық журналдар жүйесінде кері байланыстың болмауы (облыстық білім басқармасының мониторингі бойынша)</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lang w:val="kk-KZ"/>
              </w:rPr>
              <w:t xml:space="preserve">Оқу пәндері бойынша мұғалімдердің пікірлерінің толтырылу сапасының және жиілігінің жоқтығы </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минус 3 балл</w:t>
            </w:r>
          </w:p>
          <w:p w:rsidR="00F203D1" w:rsidRPr="00FE4EB4" w:rsidRDefault="00F203D1" w:rsidP="00FE4EB4">
            <w:pPr>
              <w:pStyle w:val="af3"/>
              <w:jc w:val="both"/>
              <w:rPr>
                <w:color w:val="000000" w:themeColor="text1"/>
                <w:spacing w:val="2"/>
              </w:rPr>
            </w:pP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Комиссия толтырады</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rPr>
          <w:gridAfter w:val="1"/>
          <w:wAfter w:w="20" w:type="dxa"/>
        </w:trPr>
        <w:tc>
          <w:tcPr>
            <w:tcW w:w="71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26.</w:t>
            </w:r>
          </w:p>
        </w:tc>
        <w:tc>
          <w:tcPr>
            <w:tcW w:w="197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5 жылда 1 рет біліктілікті арттыру курстарынан өтпеген педагогтердің болуы (</w:t>
            </w:r>
            <w:r w:rsidRPr="00FE4EB4">
              <w:rPr>
                <w:color w:val="000000" w:themeColor="text1"/>
                <w:spacing w:val="2"/>
                <w:lang w:val="kk-KZ"/>
              </w:rPr>
              <w:t>«П</w:t>
            </w:r>
            <w:r w:rsidRPr="00FE4EB4">
              <w:rPr>
                <w:color w:val="000000" w:themeColor="text1"/>
                <w:spacing w:val="2"/>
              </w:rPr>
              <w:t>едагог мәртебесі туралы</w:t>
            </w:r>
            <w:r w:rsidRPr="00FE4EB4">
              <w:rPr>
                <w:color w:val="000000" w:themeColor="text1"/>
                <w:spacing w:val="2"/>
                <w:lang w:val="kk-KZ"/>
              </w:rPr>
              <w:t xml:space="preserve">» </w:t>
            </w:r>
            <w:r w:rsidRPr="00FE4EB4">
              <w:rPr>
                <w:color w:val="000000" w:themeColor="text1"/>
                <w:spacing w:val="2"/>
              </w:rPr>
              <w:t>Қ</w:t>
            </w:r>
            <w:r w:rsidRPr="00FE4EB4">
              <w:rPr>
                <w:color w:val="000000" w:themeColor="text1"/>
                <w:spacing w:val="2"/>
                <w:lang w:val="kk-KZ"/>
              </w:rPr>
              <w:t xml:space="preserve">азақстан </w:t>
            </w:r>
            <w:r w:rsidRPr="00FE4EB4">
              <w:rPr>
                <w:color w:val="000000" w:themeColor="text1"/>
                <w:spacing w:val="2"/>
              </w:rPr>
              <w:t>Р</w:t>
            </w:r>
            <w:r w:rsidRPr="00FE4EB4">
              <w:rPr>
                <w:color w:val="000000" w:themeColor="text1"/>
                <w:spacing w:val="2"/>
                <w:lang w:val="kk-KZ"/>
              </w:rPr>
              <w:t>еспубликасының</w:t>
            </w:r>
            <w:r w:rsidRPr="00FE4EB4">
              <w:rPr>
                <w:color w:val="000000" w:themeColor="text1"/>
                <w:spacing w:val="2"/>
              </w:rPr>
              <w:t xml:space="preserve"> Заңына сәйкес</w:t>
            </w:r>
          </w:p>
        </w:tc>
        <w:tc>
          <w:tcPr>
            <w:tcW w:w="212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 xml:space="preserve">Бағаланатын көрсеткіш </w:t>
            </w:r>
            <w:r w:rsidRPr="00FE4EB4">
              <w:rPr>
                <w:color w:val="000000" w:themeColor="text1"/>
                <w:spacing w:val="2"/>
                <w:lang w:val="kk-KZ"/>
              </w:rPr>
              <w:t>бар</w:t>
            </w:r>
            <w:r w:rsidRPr="00FE4EB4">
              <w:rPr>
                <w:color w:val="000000" w:themeColor="text1"/>
                <w:spacing w:val="2"/>
              </w:rPr>
              <w:t>;</w:t>
            </w:r>
          </w:p>
        </w:tc>
        <w:tc>
          <w:tcPr>
            <w:tcW w:w="127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минус 3 балл</w:t>
            </w:r>
          </w:p>
        </w:tc>
        <w:tc>
          <w:tcPr>
            <w:tcW w:w="2126"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Ақпарат</w:t>
            </w:r>
            <w:r w:rsidRPr="00FE4EB4">
              <w:rPr>
                <w:color w:val="000000" w:themeColor="text1"/>
                <w:spacing w:val="2"/>
              </w:rPr>
              <w:t xml:space="preserve"> </w:t>
            </w:r>
          </w:p>
        </w:tc>
        <w:tc>
          <w:tcPr>
            <w:tcW w:w="991"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snapToGrid w:val="0"/>
              <w:jc w:val="both"/>
              <w:rPr>
                <w:color w:val="000000" w:themeColor="text1"/>
                <w:spacing w:val="2"/>
              </w:rPr>
            </w:pPr>
          </w:p>
        </w:tc>
      </w:tr>
      <w:tr w:rsidR="00F203D1" w:rsidRPr="00FE4EB4" w:rsidTr="00FE4EB4">
        <w:tc>
          <w:tcPr>
            <w:tcW w:w="10329" w:type="dxa"/>
            <w:gridSpan w:val="9"/>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ЖИЫНЫ</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-ұйымдастырушы</w:t>
            </w:r>
            <w:r w:rsidRPr="00FE4EB4">
              <w:rPr>
                <w:color w:val="000000" w:themeColor="text1"/>
                <w:spacing w:val="2"/>
              </w:rPr>
              <w:t>» - 37-47 ұпай;</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-менеджер</w:t>
            </w:r>
            <w:r w:rsidRPr="00FE4EB4">
              <w:rPr>
                <w:color w:val="000000" w:themeColor="text1"/>
                <w:spacing w:val="2"/>
              </w:rPr>
              <w:t>» - 48-56 ұпай;</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-көшбасшы</w:t>
            </w:r>
            <w:r w:rsidRPr="00FE4EB4">
              <w:rPr>
                <w:color w:val="000000" w:themeColor="text1"/>
                <w:spacing w:val="2"/>
              </w:rPr>
              <w:t>» - 57-75,5 балл.</w:t>
            </w:r>
          </w:p>
          <w:p w:rsidR="00F203D1" w:rsidRPr="00FE4EB4" w:rsidRDefault="00F203D1" w:rsidP="00FE4EB4">
            <w:pPr>
              <w:pStyle w:val="af3"/>
              <w:jc w:val="both"/>
              <w:rPr>
                <w:color w:val="000000" w:themeColor="text1"/>
                <w:spacing w:val="2"/>
              </w:rPr>
            </w:pPr>
            <w:r w:rsidRPr="00FE4EB4">
              <w:rPr>
                <w:color w:val="000000" w:themeColor="text1"/>
                <w:spacing w:val="2"/>
              </w:rPr>
              <w:t>Мектепке дейінгі, қосымша білім беру ұйымдары үшін:</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-ұйымдастырушы</w:t>
            </w:r>
            <w:r w:rsidRPr="00FE4EB4">
              <w:rPr>
                <w:color w:val="000000" w:themeColor="text1"/>
                <w:spacing w:val="2"/>
              </w:rPr>
              <w:t>»- 27-37 ұпай;</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-менеджер</w:t>
            </w:r>
            <w:r w:rsidRPr="00FE4EB4">
              <w:rPr>
                <w:color w:val="000000" w:themeColor="text1"/>
                <w:spacing w:val="2"/>
              </w:rPr>
              <w:t>» - 38-44 ұпай;</w:t>
            </w:r>
          </w:p>
          <w:p w:rsidR="00F203D1" w:rsidRPr="00FE4EB4" w:rsidRDefault="00F203D1" w:rsidP="00FE4EB4">
            <w:pPr>
              <w:pStyle w:val="af3"/>
              <w:jc w:val="both"/>
              <w:rPr>
                <w:color w:val="000000" w:themeColor="text1"/>
              </w:rPr>
            </w:pPr>
            <w:r w:rsidRPr="00FE4EB4">
              <w:rPr>
                <w:color w:val="000000" w:themeColor="text1"/>
                <w:spacing w:val="2"/>
              </w:rPr>
              <w:t>«басшы</w:t>
            </w:r>
            <w:r w:rsidRPr="00FE4EB4">
              <w:rPr>
                <w:color w:val="000000" w:themeColor="text1"/>
                <w:spacing w:val="2"/>
                <w:lang w:val="kk-KZ"/>
              </w:rPr>
              <w:t>-көшбасшы</w:t>
            </w:r>
            <w:r w:rsidRPr="00FE4EB4">
              <w:rPr>
                <w:color w:val="000000" w:themeColor="text1"/>
                <w:spacing w:val="2"/>
              </w:rPr>
              <w:t>» - 45-60,5 балл</w:t>
            </w:r>
          </w:p>
        </w:tc>
      </w:tr>
    </w:tbl>
    <w:p w:rsidR="00F203D1" w:rsidRPr="00FE4EB4" w:rsidRDefault="00F203D1" w:rsidP="00F203D1">
      <w:pPr>
        <w:pStyle w:val="af3"/>
        <w:jc w:val="both"/>
        <w:rPr>
          <w:color w:val="000000" w:themeColor="text1"/>
          <w:spacing w:val="2"/>
        </w:rPr>
      </w:pPr>
      <w:r w:rsidRPr="00FE4EB4">
        <w:rPr>
          <w:i/>
          <w:color w:val="000000" w:themeColor="text1"/>
          <w:spacing w:val="2"/>
        </w:rPr>
        <w:t>* Көрсеткіштерге қол жеткізу аттестаттау аралық кезеңде (аттестаттау арасындағы кезең)ескеріледі</w:t>
      </w: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center"/>
        <w:rPr>
          <w:color w:val="000000" w:themeColor="text1"/>
          <w:spacing w:val="2"/>
        </w:rPr>
      </w:pPr>
      <w:r w:rsidRPr="00FE4EB4">
        <w:rPr>
          <w:color w:val="000000" w:themeColor="text1"/>
          <w:spacing w:val="2"/>
        </w:rPr>
        <w:t>Арнайы білім беру ұйымының басшысы қызметінің тиімділік көрсеткіштері (арнайы балабақшалар мен мектептер (мектеп-интернаттар)</w:t>
      </w:r>
    </w:p>
    <w:p w:rsidR="00F203D1" w:rsidRPr="00FE4EB4" w:rsidRDefault="00F203D1" w:rsidP="00F203D1">
      <w:pPr>
        <w:pStyle w:val="af3"/>
        <w:jc w:val="center"/>
        <w:rPr>
          <w:color w:val="000000" w:themeColor="text1"/>
          <w:spacing w:val="2"/>
        </w:rPr>
      </w:pPr>
    </w:p>
    <w:tbl>
      <w:tblPr>
        <w:tblW w:w="10046" w:type="dxa"/>
        <w:tblInd w:w="-7" w:type="dxa"/>
        <w:tblLayout w:type="fixed"/>
        <w:tblLook w:val="0000" w:firstRow="0" w:lastRow="0" w:firstColumn="0" w:lastColumn="0" w:noHBand="0" w:noVBand="0"/>
      </w:tblPr>
      <w:tblGrid>
        <w:gridCol w:w="675"/>
        <w:gridCol w:w="4158"/>
        <w:gridCol w:w="2548"/>
        <w:gridCol w:w="206"/>
        <w:gridCol w:w="2459"/>
      </w:tblGrid>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xml:space="preserve"> №</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Өлшемшарттар</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Көрсеткіштер</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Балдар</w:t>
            </w:r>
          </w:p>
        </w:tc>
      </w:tr>
      <w:tr w:rsidR="00F203D1" w:rsidRPr="00FE4EB4" w:rsidTr="00FE4EB4">
        <w:trPr>
          <w:trHeight w:val="30"/>
        </w:trPr>
        <w:tc>
          <w:tcPr>
            <w:tcW w:w="10046" w:type="dxa"/>
            <w:gridSpan w:val="5"/>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Сапалы білімге қолжетімділікті қамтамасыз етудің тиімділігі</w:t>
            </w:r>
          </w:p>
          <w:p w:rsidR="00F203D1" w:rsidRPr="00FE4EB4" w:rsidRDefault="00F203D1" w:rsidP="00FE4EB4">
            <w:pPr>
              <w:pStyle w:val="af3"/>
              <w:jc w:val="both"/>
              <w:rPr>
                <w:color w:val="000000" w:themeColor="text1"/>
                <w:spacing w:val="2"/>
              </w:rPr>
            </w:pPr>
            <w:r w:rsidRPr="00FE4EB4">
              <w:rPr>
                <w:color w:val="000000" w:themeColor="text1"/>
                <w:spacing w:val="2"/>
              </w:rPr>
              <w:t>(критерий бойынша ең жоғары балл саны – 30,5).</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-ұйымдастырушы</w:t>
            </w:r>
            <w:r w:rsidRPr="00FE4EB4">
              <w:rPr>
                <w:color w:val="000000" w:themeColor="text1"/>
                <w:spacing w:val="2"/>
              </w:rPr>
              <w:t>» 8-14-балл</w:t>
            </w:r>
          </w:p>
          <w:p w:rsidR="00F203D1" w:rsidRPr="00FE4EB4" w:rsidRDefault="00F203D1" w:rsidP="00FE4EB4">
            <w:pPr>
              <w:pStyle w:val="af3"/>
              <w:jc w:val="both"/>
              <w:rPr>
                <w:color w:val="000000" w:themeColor="text1"/>
                <w:spacing w:val="2"/>
              </w:rPr>
            </w:pPr>
            <w:r w:rsidRPr="00FE4EB4">
              <w:rPr>
                <w:color w:val="000000" w:themeColor="text1"/>
                <w:spacing w:val="2"/>
              </w:rPr>
              <w:lastRenderedPageBreak/>
              <w:t>«басшы</w:t>
            </w:r>
            <w:r w:rsidRPr="00FE4EB4">
              <w:rPr>
                <w:color w:val="000000" w:themeColor="text1"/>
                <w:spacing w:val="2"/>
                <w:lang w:val="kk-KZ"/>
              </w:rPr>
              <w:t>-менеджер</w:t>
            </w:r>
            <w:r w:rsidRPr="00FE4EB4">
              <w:rPr>
                <w:color w:val="000000" w:themeColor="text1"/>
                <w:spacing w:val="2"/>
              </w:rPr>
              <w:t>» 15-22-балл</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-көшбасшы</w:t>
            </w:r>
            <w:r w:rsidRPr="00FE4EB4">
              <w:rPr>
                <w:color w:val="000000" w:themeColor="text1"/>
                <w:spacing w:val="2"/>
              </w:rPr>
              <w:t>» 23 – 30,5 —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9" w:name="z513"/>
            <w:bookmarkStart w:id="10" w:name="Bookmark4"/>
            <w:bookmarkEnd w:id="9"/>
            <w:bookmarkEnd w:id="10"/>
            <w:r w:rsidRPr="00FE4EB4">
              <w:rPr>
                <w:color w:val="000000" w:themeColor="text1"/>
                <w:spacing w:val="2"/>
              </w:rPr>
              <w:lastRenderedPageBreak/>
              <w:t>1.</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ұйымының ашықтығы: - апта сайын жаңартылып отыратын сайттың (web – беттің) болуы</w:t>
            </w:r>
          </w:p>
        </w:tc>
        <w:tc>
          <w:tcPr>
            <w:tcW w:w="2754"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ішінара қатысады;</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2459"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1 балл</w:t>
            </w:r>
            <w:r w:rsidRPr="00FE4EB4">
              <w:rPr>
                <w:color w:val="000000" w:themeColor="text1"/>
                <w:spacing w:val="2"/>
              </w:rPr>
              <w:br/>
            </w:r>
          </w:p>
          <w:p w:rsidR="00F203D1" w:rsidRPr="00FE4EB4" w:rsidRDefault="00F203D1" w:rsidP="00FE4EB4">
            <w:pPr>
              <w:pStyle w:val="af3"/>
              <w:jc w:val="both"/>
              <w:rPr>
                <w:color w:val="000000" w:themeColor="text1"/>
                <w:spacing w:val="2"/>
              </w:rPr>
            </w:pPr>
            <w:r w:rsidRPr="00FE4EB4">
              <w:rPr>
                <w:color w:val="000000" w:themeColor="text1"/>
                <w:spacing w:val="2"/>
              </w:rPr>
              <w:t>0,5 балл</w:t>
            </w:r>
            <w:r w:rsidRPr="00FE4EB4">
              <w:rPr>
                <w:color w:val="000000" w:themeColor="text1"/>
                <w:spacing w:val="2"/>
              </w:rPr>
              <w:br/>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11" w:name="z517"/>
            <w:bookmarkStart w:id="12" w:name="Bookmark5"/>
            <w:bookmarkEnd w:id="11"/>
            <w:bookmarkEnd w:id="12"/>
            <w:r w:rsidRPr="00FE4EB4">
              <w:rPr>
                <w:color w:val="000000" w:themeColor="text1"/>
                <w:spacing w:val="2"/>
              </w:rPr>
              <w:t>2.</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Білім алушылар контингенті</w:t>
            </w:r>
          </w:p>
        </w:tc>
        <w:tc>
          <w:tcPr>
            <w:tcW w:w="2754"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500-ден астам білім алушы;</w:t>
            </w:r>
          </w:p>
          <w:p w:rsidR="00F203D1" w:rsidRPr="00FE4EB4" w:rsidRDefault="00F203D1" w:rsidP="00FE4EB4">
            <w:pPr>
              <w:pStyle w:val="af3"/>
              <w:jc w:val="both"/>
              <w:rPr>
                <w:color w:val="000000" w:themeColor="text1"/>
                <w:spacing w:val="2"/>
              </w:rPr>
            </w:pPr>
            <w:r w:rsidRPr="00FE4EB4">
              <w:rPr>
                <w:color w:val="000000" w:themeColor="text1"/>
                <w:spacing w:val="2"/>
              </w:rPr>
              <w:t xml:space="preserve">201-500 білім алушы; </w:t>
            </w:r>
          </w:p>
          <w:p w:rsidR="00F203D1" w:rsidRPr="00FE4EB4" w:rsidRDefault="00F203D1" w:rsidP="00FE4EB4">
            <w:pPr>
              <w:pStyle w:val="af3"/>
              <w:jc w:val="both"/>
              <w:rPr>
                <w:color w:val="000000" w:themeColor="text1"/>
                <w:spacing w:val="2"/>
              </w:rPr>
            </w:pPr>
            <w:r w:rsidRPr="00FE4EB4">
              <w:rPr>
                <w:color w:val="000000" w:themeColor="text1"/>
                <w:spacing w:val="2"/>
              </w:rPr>
              <w:t>200 білім алушыдан кем</w:t>
            </w:r>
          </w:p>
        </w:tc>
        <w:tc>
          <w:tcPr>
            <w:tcW w:w="2459"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 балл</w:t>
            </w:r>
            <w:r w:rsidRPr="00FE4EB4">
              <w:rPr>
                <w:color w:val="000000" w:themeColor="text1"/>
                <w:spacing w:val="2"/>
              </w:rPr>
              <w:br/>
              <w:t>2 балл</w:t>
            </w:r>
            <w:r w:rsidRPr="00FE4EB4">
              <w:rPr>
                <w:color w:val="000000" w:themeColor="text1"/>
                <w:spacing w:val="2"/>
              </w:rPr>
              <w:br/>
              <w:t>1 балл</w:t>
            </w:r>
          </w:p>
        </w:tc>
      </w:tr>
      <w:tr w:rsidR="00F203D1" w:rsidRPr="00FE4EB4" w:rsidTr="00FE4EB4">
        <w:trPr>
          <w:trHeight w:val="8322"/>
        </w:trPr>
        <w:tc>
          <w:tcPr>
            <w:tcW w:w="675" w:type="dxa"/>
            <w:tcBorders>
              <w:top w:val="single" w:sz="4" w:space="0" w:color="C0C0C0"/>
              <w:left w:val="single" w:sz="4" w:space="0" w:color="C0C0C0"/>
              <w:bottom w:val="single" w:sz="4" w:space="0" w:color="000000"/>
            </w:tcBorders>
            <w:shd w:val="clear" w:color="auto" w:fill="auto"/>
          </w:tcPr>
          <w:p w:rsidR="00F203D1" w:rsidRPr="00FE4EB4" w:rsidRDefault="00F203D1" w:rsidP="00FE4EB4">
            <w:pPr>
              <w:pStyle w:val="af3"/>
              <w:jc w:val="both"/>
              <w:rPr>
                <w:color w:val="000000" w:themeColor="text1"/>
                <w:spacing w:val="2"/>
              </w:rPr>
            </w:pPr>
            <w:bookmarkStart w:id="13" w:name="z539"/>
            <w:bookmarkStart w:id="14" w:name="z521"/>
            <w:bookmarkStart w:id="15" w:name="Bookmark6"/>
            <w:bookmarkEnd w:id="13"/>
            <w:bookmarkEnd w:id="14"/>
            <w:bookmarkEnd w:id="15"/>
            <w:r w:rsidRPr="00FE4EB4">
              <w:rPr>
                <w:color w:val="000000" w:themeColor="text1"/>
                <w:spacing w:val="2"/>
              </w:rPr>
              <w:t>3.</w:t>
            </w:r>
          </w:p>
        </w:tc>
        <w:tc>
          <w:tcPr>
            <w:tcW w:w="4158" w:type="dxa"/>
            <w:tcBorders>
              <w:top w:val="single" w:sz="4" w:space="0" w:color="C0C0C0"/>
              <w:left w:val="single" w:sz="4" w:space="0" w:color="C0C0C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Балалар контингентіне сәйкес арнайы жағдайлардың болуы: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Кедергісіз ортаның болуы:</w:t>
            </w:r>
          </w:p>
          <w:p w:rsidR="00F203D1" w:rsidRPr="00FE4EB4" w:rsidRDefault="00F203D1" w:rsidP="00FE4EB4">
            <w:pPr>
              <w:pStyle w:val="af3"/>
              <w:jc w:val="both"/>
              <w:rPr>
                <w:color w:val="000000" w:themeColor="text1"/>
                <w:spacing w:val="2"/>
              </w:rPr>
            </w:pPr>
            <w:r w:rsidRPr="00FE4EB4">
              <w:rPr>
                <w:color w:val="000000" w:themeColor="text1"/>
                <w:spacing w:val="2"/>
              </w:rPr>
              <w:t>пандус;</w:t>
            </w:r>
          </w:p>
          <w:p w:rsidR="00F203D1" w:rsidRPr="00FE4EB4" w:rsidRDefault="00F203D1" w:rsidP="00FE4EB4">
            <w:pPr>
              <w:pStyle w:val="af3"/>
              <w:jc w:val="both"/>
              <w:rPr>
                <w:color w:val="000000" w:themeColor="text1"/>
                <w:spacing w:val="2"/>
              </w:rPr>
            </w:pPr>
            <w:r w:rsidRPr="00FE4EB4">
              <w:rPr>
                <w:color w:val="000000" w:themeColor="text1"/>
                <w:spacing w:val="2"/>
              </w:rPr>
              <w:t>лифт;</w:t>
            </w:r>
          </w:p>
          <w:p w:rsidR="00F203D1" w:rsidRPr="00FE4EB4" w:rsidRDefault="00F203D1" w:rsidP="00FE4EB4">
            <w:pPr>
              <w:pStyle w:val="af3"/>
              <w:jc w:val="both"/>
              <w:rPr>
                <w:color w:val="000000" w:themeColor="text1"/>
                <w:spacing w:val="2"/>
              </w:rPr>
            </w:pPr>
            <w:r w:rsidRPr="00FE4EB4">
              <w:rPr>
                <w:color w:val="000000" w:themeColor="text1"/>
                <w:spacing w:val="2"/>
              </w:rPr>
              <w:t>көтергіш;</w:t>
            </w:r>
          </w:p>
          <w:p w:rsidR="00F203D1" w:rsidRPr="00FE4EB4" w:rsidRDefault="00F203D1" w:rsidP="00FE4EB4">
            <w:pPr>
              <w:pStyle w:val="af3"/>
              <w:jc w:val="both"/>
              <w:rPr>
                <w:color w:val="000000" w:themeColor="text1"/>
                <w:spacing w:val="2"/>
              </w:rPr>
            </w:pPr>
            <w:r w:rsidRPr="00FE4EB4">
              <w:rPr>
                <w:color w:val="000000" w:themeColor="text1"/>
                <w:spacing w:val="2"/>
              </w:rPr>
              <w:t>тактильді жолдар;</w:t>
            </w:r>
          </w:p>
          <w:p w:rsidR="00F203D1" w:rsidRPr="00FE4EB4" w:rsidRDefault="00F203D1" w:rsidP="00FE4EB4">
            <w:pPr>
              <w:pStyle w:val="af3"/>
              <w:jc w:val="both"/>
              <w:rPr>
                <w:color w:val="000000" w:themeColor="text1"/>
                <w:spacing w:val="2"/>
              </w:rPr>
            </w:pPr>
            <w:r w:rsidRPr="00FE4EB4">
              <w:rPr>
                <w:color w:val="000000" w:themeColor="text1"/>
                <w:spacing w:val="2"/>
              </w:rPr>
              <w:t>Брайль тақталары;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Кадрлармен қамтамасыз ету: арнайы педагогт</w:t>
            </w:r>
            <w:r w:rsidRPr="00FE4EB4">
              <w:rPr>
                <w:color w:val="000000" w:themeColor="text1"/>
                <w:spacing w:val="2"/>
                <w:lang w:val="kk-KZ"/>
              </w:rPr>
              <w:t>е</w:t>
            </w:r>
            <w:r w:rsidRPr="00FE4EB4">
              <w:rPr>
                <w:color w:val="000000" w:themeColor="text1"/>
                <w:spacing w:val="2"/>
              </w:rPr>
              <w:t>рд</w:t>
            </w:r>
            <w:r w:rsidRPr="00FE4EB4">
              <w:rPr>
                <w:color w:val="000000" w:themeColor="text1"/>
                <w:spacing w:val="2"/>
                <w:lang w:val="kk-KZ"/>
              </w:rPr>
              <w:t>і</w:t>
            </w:r>
            <w:r w:rsidRPr="00FE4EB4">
              <w:rPr>
                <w:color w:val="000000" w:themeColor="text1"/>
                <w:spacing w:val="2"/>
              </w:rPr>
              <w:t>ң болуы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Дефектологтың, логопедтің, психологтың балаларды алып жүруін ұйымдастыру: кабинеттердің, дамытушы жабдықтардың, әдістемелік материалдардың болуы.</w:t>
            </w:r>
          </w:p>
        </w:tc>
        <w:tc>
          <w:tcPr>
            <w:tcW w:w="2754" w:type="dxa"/>
            <w:gridSpan w:val="2"/>
            <w:tcBorders>
              <w:top w:val="single" w:sz="4" w:space="0" w:color="C0C0C0"/>
              <w:left w:val="single" w:sz="4" w:space="0" w:color="C0C0C0"/>
              <w:bottom w:val="single" w:sz="4" w:space="0" w:color="000000"/>
            </w:tcBorders>
            <w:shd w:val="clear" w:color="auto" w:fill="auto"/>
          </w:tcPr>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r w:rsidRPr="00FE4EB4">
              <w:rPr>
                <w:color w:val="000000" w:themeColor="text1"/>
                <w:spacing w:val="2"/>
              </w:rPr>
              <w:t>Жо</w:t>
            </w:r>
            <w:r w:rsidRPr="00FE4EB4">
              <w:rPr>
                <w:color w:val="000000" w:themeColor="text1"/>
                <w:spacing w:val="2"/>
                <w:lang w:val="kk-KZ"/>
              </w:rPr>
              <w:t>қ</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Бар</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30-дан астам педагог;</w:t>
            </w:r>
          </w:p>
          <w:p w:rsidR="00F203D1" w:rsidRPr="00FE4EB4" w:rsidRDefault="00F203D1" w:rsidP="00FE4EB4">
            <w:pPr>
              <w:pStyle w:val="af3"/>
              <w:jc w:val="both"/>
              <w:rPr>
                <w:color w:val="000000" w:themeColor="text1"/>
                <w:spacing w:val="2"/>
              </w:rPr>
            </w:pPr>
            <w:r w:rsidRPr="00FE4EB4">
              <w:rPr>
                <w:color w:val="000000" w:themeColor="text1"/>
                <w:spacing w:val="2"/>
              </w:rPr>
              <w:t>20-дан 30 педагогке дейін;</w:t>
            </w:r>
          </w:p>
          <w:p w:rsidR="00F203D1" w:rsidRPr="00FE4EB4" w:rsidRDefault="00F203D1" w:rsidP="00FE4EB4">
            <w:pPr>
              <w:pStyle w:val="af3"/>
              <w:jc w:val="both"/>
              <w:rPr>
                <w:color w:val="000000" w:themeColor="text1"/>
                <w:spacing w:val="2"/>
              </w:rPr>
            </w:pPr>
            <w:r w:rsidRPr="00FE4EB4">
              <w:rPr>
                <w:color w:val="000000" w:themeColor="text1"/>
                <w:spacing w:val="2"/>
              </w:rPr>
              <w:t>10-нан 20 педагогке дейін;</w:t>
            </w:r>
          </w:p>
          <w:p w:rsidR="00F203D1" w:rsidRPr="00FE4EB4" w:rsidRDefault="00F203D1" w:rsidP="00FE4EB4">
            <w:pPr>
              <w:pStyle w:val="af3"/>
              <w:jc w:val="both"/>
              <w:rPr>
                <w:color w:val="000000" w:themeColor="text1"/>
                <w:spacing w:val="2"/>
              </w:rPr>
            </w:pPr>
            <w:r w:rsidRPr="00FE4EB4">
              <w:rPr>
                <w:color w:val="000000" w:themeColor="text1"/>
                <w:spacing w:val="2"/>
              </w:rPr>
              <w:t>1-ден 10-ға дейін педагог</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бар;</w:t>
            </w:r>
          </w:p>
          <w:p w:rsidR="00F203D1" w:rsidRPr="00FE4EB4" w:rsidRDefault="00F203D1" w:rsidP="00FE4EB4">
            <w:pPr>
              <w:pStyle w:val="af3"/>
              <w:jc w:val="both"/>
              <w:rPr>
                <w:color w:val="000000" w:themeColor="text1"/>
                <w:spacing w:val="2"/>
              </w:rPr>
            </w:pPr>
            <w:r w:rsidRPr="00FE4EB4">
              <w:rPr>
                <w:color w:val="000000" w:themeColor="text1"/>
                <w:spacing w:val="2"/>
              </w:rPr>
              <w:t>ішінара бар;</w:t>
            </w:r>
          </w:p>
          <w:p w:rsidR="00F203D1" w:rsidRPr="00FE4EB4" w:rsidRDefault="00F203D1" w:rsidP="00FE4EB4">
            <w:pPr>
              <w:pStyle w:val="af3"/>
              <w:jc w:val="both"/>
              <w:rPr>
                <w:color w:val="000000" w:themeColor="text1"/>
                <w:spacing w:val="2"/>
              </w:rPr>
            </w:pPr>
            <w:r w:rsidRPr="00FE4EB4">
              <w:rPr>
                <w:color w:val="000000" w:themeColor="text1"/>
                <w:spacing w:val="2"/>
              </w:rPr>
              <w:t>жоқ;</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tc>
        <w:tc>
          <w:tcPr>
            <w:tcW w:w="2459" w:type="dxa"/>
            <w:tcBorders>
              <w:top w:val="single" w:sz="4" w:space="0" w:color="C0C0C0"/>
              <w:left w:val="single" w:sz="4" w:space="0" w:color="C0C0C0"/>
              <w:bottom w:val="single" w:sz="4" w:space="0" w:color="00000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w:t>
            </w:r>
            <w:r w:rsidRPr="00FE4EB4">
              <w:rPr>
                <w:color w:val="000000" w:themeColor="text1"/>
                <w:spacing w:val="2"/>
              </w:rPr>
              <w:br/>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r w:rsidRPr="00FE4EB4">
              <w:rPr>
                <w:color w:val="000000" w:themeColor="text1"/>
                <w:spacing w:val="2"/>
              </w:rPr>
              <w:br/>
            </w:r>
          </w:p>
          <w:p w:rsidR="00F203D1" w:rsidRPr="00FE4EB4" w:rsidRDefault="00F203D1" w:rsidP="00FE4EB4">
            <w:pPr>
              <w:pStyle w:val="af3"/>
              <w:jc w:val="both"/>
              <w:rPr>
                <w:color w:val="000000" w:themeColor="text1"/>
                <w:spacing w:val="2"/>
              </w:rPr>
            </w:pPr>
            <w:r w:rsidRPr="00FE4EB4">
              <w:rPr>
                <w:color w:val="000000" w:themeColor="text1"/>
                <w:spacing w:val="2"/>
              </w:rPr>
              <w:t>Болуына байланысты 0,5 балл қосылады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4 балл</w:t>
            </w:r>
            <w:r w:rsidRPr="00FE4EB4">
              <w:rPr>
                <w:color w:val="000000" w:themeColor="text1"/>
                <w:spacing w:val="2"/>
              </w:rPr>
              <w:br/>
              <w:t>3 балл</w:t>
            </w:r>
            <w:r w:rsidRPr="00FE4EB4">
              <w:rPr>
                <w:color w:val="000000" w:themeColor="text1"/>
                <w:spacing w:val="2"/>
              </w:rPr>
              <w:br/>
            </w:r>
            <w:r w:rsidRPr="00FE4EB4">
              <w:rPr>
                <w:color w:val="000000" w:themeColor="text1"/>
                <w:spacing w:val="2"/>
              </w:rPr>
              <w:br/>
              <w:t>2 балл</w:t>
            </w:r>
            <w:r w:rsidRPr="00FE4EB4">
              <w:rPr>
                <w:color w:val="000000" w:themeColor="text1"/>
                <w:spacing w:val="2"/>
              </w:rPr>
              <w:br/>
            </w:r>
            <w:r w:rsidRPr="00FE4EB4">
              <w:rPr>
                <w:color w:val="000000" w:themeColor="text1"/>
                <w:spacing w:val="2"/>
              </w:rPr>
              <w:br/>
              <w:t>1 балл</w:t>
            </w:r>
            <w:r w:rsidRPr="00FE4EB4">
              <w:rPr>
                <w:color w:val="000000" w:themeColor="text1"/>
                <w:spacing w:val="2"/>
              </w:rPr>
              <w:br/>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0,5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0 балл</w:t>
            </w:r>
          </w:p>
        </w:tc>
      </w:tr>
      <w:tr w:rsidR="00F203D1" w:rsidRPr="00FE4EB4" w:rsidTr="00FE4EB4">
        <w:trPr>
          <w:trHeight w:val="4161"/>
        </w:trPr>
        <w:tc>
          <w:tcPr>
            <w:tcW w:w="675" w:type="dxa"/>
            <w:tcBorders>
              <w:top w:val="single" w:sz="4" w:space="0" w:color="000000"/>
              <w:left w:val="single" w:sz="4" w:space="0" w:color="C0C0C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4.</w:t>
            </w:r>
          </w:p>
        </w:tc>
        <w:tc>
          <w:tcPr>
            <w:tcW w:w="4158" w:type="dxa"/>
            <w:tcBorders>
              <w:top w:val="single" w:sz="4" w:space="0" w:color="000000"/>
              <w:left w:val="single" w:sz="4" w:space="0" w:color="C0C0C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Балаларды үйде оқытуды ұйымдастыру:</w:t>
            </w:r>
          </w:p>
          <w:p w:rsidR="00F203D1" w:rsidRPr="00FE4EB4" w:rsidRDefault="00F203D1" w:rsidP="00FE4EB4">
            <w:pPr>
              <w:pStyle w:val="af3"/>
              <w:jc w:val="both"/>
              <w:rPr>
                <w:color w:val="000000" w:themeColor="text1"/>
                <w:spacing w:val="2"/>
              </w:rPr>
            </w:pPr>
            <w:r w:rsidRPr="00FE4EB4">
              <w:rPr>
                <w:color w:val="000000" w:themeColor="text1"/>
                <w:spacing w:val="2"/>
              </w:rPr>
              <w:t>- үйде білім алушылар үшін жеке оқу бағдарламаларының болуы;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-үйде оқитын балалар үшін мамандармен түзету-дамыту сабақтарын, мектеп жағдайында тәрбие және мектептен тыс іс-шараларды ұйымдастыру.</w:t>
            </w:r>
          </w:p>
        </w:tc>
        <w:tc>
          <w:tcPr>
            <w:tcW w:w="2754" w:type="dxa"/>
            <w:gridSpan w:val="2"/>
            <w:tcBorders>
              <w:top w:val="single" w:sz="4" w:space="0" w:color="000000"/>
              <w:left w:val="single" w:sz="4" w:space="0" w:color="C0C0C0"/>
              <w:bottom w:val="single" w:sz="4" w:space="0" w:color="000000"/>
            </w:tcBorders>
            <w:shd w:val="clear" w:color="auto" w:fill="auto"/>
          </w:tcPr>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Болуы</w:t>
            </w:r>
          </w:p>
          <w:p w:rsidR="00F203D1" w:rsidRPr="00FE4EB4" w:rsidRDefault="00F203D1" w:rsidP="00FE4EB4">
            <w:pPr>
              <w:pStyle w:val="af3"/>
              <w:jc w:val="both"/>
              <w:rPr>
                <w:color w:val="000000" w:themeColor="text1"/>
                <w:spacing w:val="2"/>
              </w:rPr>
            </w:pPr>
            <w:r w:rsidRPr="00FE4EB4">
              <w:rPr>
                <w:color w:val="000000" w:themeColor="text1"/>
                <w:spacing w:val="2"/>
              </w:rPr>
              <w:t>Болмауы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Үнемі</w:t>
            </w:r>
          </w:p>
          <w:p w:rsidR="00F203D1" w:rsidRPr="00FE4EB4" w:rsidRDefault="00F203D1" w:rsidP="00FE4EB4">
            <w:pPr>
              <w:pStyle w:val="af3"/>
              <w:jc w:val="both"/>
              <w:rPr>
                <w:color w:val="000000" w:themeColor="text1"/>
                <w:spacing w:val="2"/>
              </w:rPr>
            </w:pPr>
            <w:r w:rsidRPr="00FE4EB4">
              <w:rPr>
                <w:color w:val="000000" w:themeColor="text1"/>
                <w:spacing w:val="2"/>
              </w:rPr>
              <w:t>Болмауы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p>
        </w:tc>
        <w:tc>
          <w:tcPr>
            <w:tcW w:w="2459" w:type="dxa"/>
            <w:tcBorders>
              <w:top w:val="single" w:sz="4" w:space="0" w:color="000000"/>
              <w:left w:val="single" w:sz="4" w:space="0" w:color="C0C0C0"/>
              <w:bottom w:val="single" w:sz="4" w:space="0" w:color="000000"/>
              <w:right w:val="single" w:sz="4" w:space="0" w:color="C0C0C0"/>
            </w:tcBorders>
            <w:shd w:val="clear" w:color="auto" w:fill="auto"/>
          </w:tcPr>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lang w:val="kk-KZ"/>
              </w:rPr>
            </w:pPr>
          </w:p>
        </w:tc>
      </w:tr>
      <w:tr w:rsidR="00F203D1" w:rsidRPr="00FE4EB4" w:rsidTr="00FE4EB4">
        <w:trPr>
          <w:trHeight w:val="3216"/>
        </w:trPr>
        <w:tc>
          <w:tcPr>
            <w:tcW w:w="675" w:type="dxa"/>
            <w:tcBorders>
              <w:top w:val="single" w:sz="4" w:space="0" w:color="000000"/>
              <w:left w:val="single" w:sz="4" w:space="0" w:color="C0C0C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5.</w:t>
            </w:r>
          </w:p>
        </w:tc>
        <w:tc>
          <w:tcPr>
            <w:tcW w:w="4158" w:type="dxa"/>
            <w:tcBorders>
              <w:top w:val="single" w:sz="4" w:space="0" w:color="000000"/>
              <w:left w:val="single" w:sz="4" w:space="0" w:color="C0C0C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Педагогтердің жалпы санынан арнайы бағдарламалар бойынша біліктілікті арттыру курстарынан өткен педагогтердің үлесі</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tc>
        <w:tc>
          <w:tcPr>
            <w:tcW w:w="2754" w:type="dxa"/>
            <w:gridSpan w:val="2"/>
            <w:tcBorders>
              <w:top w:val="single" w:sz="4" w:space="0" w:color="000000"/>
              <w:left w:val="single" w:sz="4" w:space="0" w:color="C0C0C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педагогтердің жалпы санынан 50% - ға дейін:</w:t>
            </w:r>
          </w:p>
          <w:p w:rsidR="00F203D1" w:rsidRPr="00FE4EB4" w:rsidRDefault="00F203D1" w:rsidP="00FE4EB4">
            <w:pPr>
              <w:pStyle w:val="af3"/>
              <w:jc w:val="both"/>
              <w:rPr>
                <w:color w:val="000000" w:themeColor="text1"/>
                <w:spacing w:val="2"/>
              </w:rPr>
            </w:pPr>
            <w:r w:rsidRPr="00FE4EB4">
              <w:rPr>
                <w:color w:val="000000" w:themeColor="text1"/>
                <w:spacing w:val="2"/>
              </w:rPr>
              <w:t>педагогтердің жалпы санынан 30% - ға дейін;</w:t>
            </w:r>
          </w:p>
          <w:p w:rsidR="00F203D1" w:rsidRPr="00FE4EB4" w:rsidRDefault="00F203D1" w:rsidP="00FE4EB4">
            <w:pPr>
              <w:pStyle w:val="af3"/>
              <w:jc w:val="both"/>
              <w:rPr>
                <w:color w:val="000000" w:themeColor="text1"/>
                <w:spacing w:val="2"/>
              </w:rPr>
            </w:pPr>
            <w:r w:rsidRPr="00FE4EB4">
              <w:rPr>
                <w:color w:val="000000" w:themeColor="text1"/>
                <w:spacing w:val="2"/>
              </w:rPr>
              <w:t>педагогтердің жалпы санынан 10% - ға дейін</w:t>
            </w:r>
          </w:p>
        </w:tc>
        <w:tc>
          <w:tcPr>
            <w:tcW w:w="2459" w:type="dxa"/>
            <w:tcBorders>
              <w:top w:val="single" w:sz="4" w:space="0" w:color="000000"/>
              <w:left w:val="single" w:sz="4" w:space="0" w:color="C0C0C0"/>
              <w:bottom w:val="single" w:sz="4" w:space="0" w:color="00000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3 балл</w:t>
            </w:r>
            <w:r w:rsidRPr="00FE4EB4">
              <w:rPr>
                <w:color w:val="000000" w:themeColor="text1"/>
                <w:spacing w:val="2"/>
              </w:rPr>
              <w:br/>
              <w:t>2 балл</w:t>
            </w:r>
            <w:r w:rsidRPr="00FE4EB4">
              <w:rPr>
                <w:color w:val="000000" w:themeColor="text1"/>
                <w:spacing w:val="2"/>
              </w:rPr>
              <w:b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tc>
      </w:tr>
      <w:tr w:rsidR="00F203D1" w:rsidRPr="00FE4EB4" w:rsidTr="00FE4EB4">
        <w:trPr>
          <w:trHeight w:val="1595"/>
        </w:trPr>
        <w:tc>
          <w:tcPr>
            <w:tcW w:w="675" w:type="dxa"/>
            <w:tcBorders>
              <w:top w:val="single" w:sz="4" w:space="0" w:color="00000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w:t>
            </w:r>
          </w:p>
        </w:tc>
        <w:tc>
          <w:tcPr>
            <w:tcW w:w="4158" w:type="dxa"/>
            <w:tcBorders>
              <w:top w:val="single" w:sz="4" w:space="0" w:color="00000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Білім алушылар, оның ішінде үйде оқитын балалар үшін бос уақытты ұйымдастыру (жеке дене ерекшеліктерін ескере отырып)</w:t>
            </w:r>
          </w:p>
        </w:tc>
        <w:tc>
          <w:tcPr>
            <w:tcW w:w="2754" w:type="dxa"/>
            <w:gridSpan w:val="2"/>
            <w:tcBorders>
              <w:top w:val="single" w:sz="4" w:space="0" w:color="00000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бар</w:t>
            </w:r>
            <w:r w:rsidRPr="00FE4EB4">
              <w:rPr>
                <w:color w:val="000000" w:themeColor="text1"/>
                <w:spacing w:val="2"/>
              </w:rPr>
              <w:t xml:space="preserve"> </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жоқ</w:t>
            </w:r>
          </w:p>
        </w:tc>
        <w:tc>
          <w:tcPr>
            <w:tcW w:w="2459" w:type="dxa"/>
            <w:tcBorders>
              <w:top w:val="single" w:sz="4" w:space="0" w:color="00000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2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16" w:name="z552"/>
            <w:bookmarkStart w:id="17" w:name="Bookmark7"/>
            <w:bookmarkEnd w:id="16"/>
            <w:bookmarkEnd w:id="17"/>
            <w:r w:rsidRPr="00FE4EB4">
              <w:rPr>
                <w:color w:val="000000" w:themeColor="text1"/>
                <w:spacing w:val="2"/>
              </w:rPr>
              <w:t>7.</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Білім алушылар, оның ішінде үйде оқитын балалар үшін бос уақытты ұйымдастыру (жеке дене ерекшеліктерін ескере отырып)</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Қолайлы жағдайлар мен қауіпсіз орта құру:</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бейнебақылаумен қамтамасыз ету;</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жаппай жиналатын жерлерде балаларды бақылау және бақылау мүмкіндігі (2015 жылғы 3 сәуірдегі №191 ҚРҮҚ сәйкес);</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істен шыққан камералардың болмауы;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ұрлық пен бұзақылықтың болмауы;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 xml:space="preserve">басқа мемлекеттік органдар тарапынан айыппұл санкцияларының </w:t>
            </w:r>
            <w:r w:rsidRPr="00FE4EB4">
              <w:rPr>
                <w:color w:val="000000" w:themeColor="text1"/>
                <w:spacing w:val="2"/>
              </w:rPr>
              <w:lastRenderedPageBreak/>
              <w:t>болмауы (ІІД және ТЖД мониторингі бойын</w:t>
            </w:r>
            <w:r w:rsidRPr="00FE4EB4">
              <w:rPr>
                <w:color w:val="000000" w:themeColor="text1"/>
                <w:spacing w:val="2"/>
                <w:lang w:val="kk-KZ"/>
              </w:rPr>
              <w:t>ша</w:t>
            </w:r>
            <w:r w:rsidRPr="00FE4EB4">
              <w:rPr>
                <w:color w:val="000000" w:themeColor="text1"/>
                <w:spacing w:val="2"/>
              </w:rPr>
              <w:t>)</w:t>
            </w:r>
          </w:p>
        </w:tc>
        <w:tc>
          <w:tcPr>
            <w:tcW w:w="2754"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 </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Болмауы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Болуы</w:t>
            </w:r>
          </w:p>
          <w:p w:rsidR="00F203D1" w:rsidRPr="00FE4EB4" w:rsidRDefault="00F203D1" w:rsidP="00FE4EB4">
            <w:pPr>
              <w:pStyle w:val="af3"/>
              <w:jc w:val="both"/>
              <w:rPr>
                <w:color w:val="000000" w:themeColor="text1"/>
                <w:spacing w:val="2"/>
              </w:rPr>
            </w:pPr>
          </w:p>
        </w:tc>
        <w:tc>
          <w:tcPr>
            <w:tcW w:w="2459"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w:t>
            </w:r>
            <w:r w:rsidRPr="00FE4EB4">
              <w:rPr>
                <w:color w:val="000000" w:themeColor="text1"/>
                <w:spacing w:val="2"/>
              </w:rPr>
              <w:br/>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болуына байланысты </w:t>
            </w:r>
          </w:p>
          <w:p w:rsidR="00F203D1" w:rsidRPr="00FE4EB4" w:rsidRDefault="00F203D1" w:rsidP="00FE4EB4">
            <w:pPr>
              <w:pStyle w:val="af3"/>
              <w:jc w:val="both"/>
              <w:rPr>
                <w:color w:val="000000" w:themeColor="text1"/>
                <w:spacing w:val="2"/>
              </w:rPr>
            </w:pPr>
            <w:r w:rsidRPr="00FE4EB4">
              <w:rPr>
                <w:color w:val="000000" w:themeColor="text1"/>
                <w:spacing w:val="2"/>
                <w:lang w:val="kk-KZ"/>
              </w:rPr>
              <w:t>+</w:t>
            </w:r>
            <w:r w:rsidRPr="00FE4EB4">
              <w:rPr>
                <w:color w:val="000000" w:themeColor="text1"/>
                <w:spacing w:val="2"/>
              </w:rPr>
              <w:t xml:space="preserve">1 балл </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18" w:name="Bookmark8"/>
            <w:bookmarkEnd w:id="18"/>
            <w:r w:rsidRPr="00FE4EB4">
              <w:rPr>
                <w:color w:val="000000" w:themeColor="text1"/>
                <w:spacing w:val="2"/>
              </w:rPr>
              <w:t>8.</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ұйымының ғимаратына кіруді бақылауды ұйымдастыру:</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білім алушыларды тасымалдауды ұйымдастыру;</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хабарлау жүйесінің болуы (</w:t>
            </w:r>
            <w:r w:rsidRPr="00FE4EB4">
              <w:rPr>
                <w:color w:val="000000" w:themeColor="text1"/>
                <w:spacing w:val="2"/>
                <w:lang w:val="kk-KZ"/>
              </w:rPr>
              <w:t>«</w:t>
            </w:r>
            <w:r w:rsidRPr="00FE4EB4">
              <w:rPr>
                <w:color w:val="000000" w:themeColor="text1"/>
                <w:spacing w:val="2"/>
              </w:rPr>
              <w:t>дабыл түймесі</w:t>
            </w:r>
            <w:r w:rsidRPr="00FE4EB4">
              <w:rPr>
                <w:color w:val="000000" w:themeColor="text1"/>
                <w:spacing w:val="2"/>
                <w:lang w:val="kk-KZ"/>
              </w:rPr>
              <w:t>»</w:t>
            </w:r>
            <w:r w:rsidRPr="00FE4EB4">
              <w:rPr>
                <w:color w:val="000000" w:themeColor="text1"/>
                <w:spacing w:val="2"/>
              </w:rPr>
              <w:t>);</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күзет қызметі субъектілерінің болуы: күзетшілер, вахтерлер (ауылдық жерлер үшін)</w:t>
            </w:r>
          </w:p>
        </w:tc>
        <w:tc>
          <w:tcPr>
            <w:tcW w:w="2754"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Болмауы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Болуы</w:t>
            </w:r>
          </w:p>
          <w:p w:rsidR="00F203D1" w:rsidRPr="00FE4EB4" w:rsidRDefault="00F203D1" w:rsidP="00FE4EB4">
            <w:pPr>
              <w:pStyle w:val="af3"/>
              <w:jc w:val="both"/>
              <w:rPr>
                <w:color w:val="000000" w:themeColor="text1"/>
                <w:spacing w:val="2"/>
              </w:rPr>
            </w:pPr>
          </w:p>
        </w:tc>
        <w:tc>
          <w:tcPr>
            <w:tcW w:w="2459"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w:t>
            </w:r>
            <w:r w:rsidRPr="00FE4EB4">
              <w:rPr>
                <w:color w:val="000000" w:themeColor="text1"/>
                <w:spacing w:val="2"/>
              </w:rPr>
              <w:br/>
            </w:r>
          </w:p>
          <w:p w:rsidR="00F203D1" w:rsidRPr="00FE4EB4" w:rsidRDefault="00F203D1" w:rsidP="00FE4EB4">
            <w:pPr>
              <w:pStyle w:val="af3"/>
              <w:jc w:val="both"/>
              <w:rPr>
                <w:color w:val="000000" w:themeColor="text1"/>
                <w:spacing w:val="2"/>
              </w:rPr>
            </w:pPr>
            <w:r w:rsidRPr="00FE4EB4">
              <w:rPr>
                <w:color w:val="000000" w:themeColor="text1"/>
                <w:spacing w:val="2"/>
              </w:rPr>
              <w:t>0 баллов;</w:t>
            </w:r>
          </w:p>
          <w:p w:rsidR="00F203D1" w:rsidRPr="00FE4EB4" w:rsidRDefault="00F203D1" w:rsidP="00FE4EB4">
            <w:pPr>
              <w:pStyle w:val="af3"/>
              <w:jc w:val="both"/>
              <w:rPr>
                <w:color w:val="000000" w:themeColor="text1"/>
                <w:spacing w:val="2"/>
              </w:rPr>
            </w:pPr>
            <w:r w:rsidRPr="00FE4EB4">
              <w:rPr>
                <w:color w:val="000000" w:themeColor="text1"/>
                <w:spacing w:val="2"/>
              </w:rPr>
              <w:t xml:space="preserve">болуына байланысты </w:t>
            </w:r>
            <w:r w:rsidRPr="00FE4EB4">
              <w:rPr>
                <w:color w:val="000000" w:themeColor="text1"/>
                <w:spacing w:val="2"/>
                <w:lang w:val="kk-KZ"/>
              </w:rPr>
              <w:t>+</w:t>
            </w:r>
            <w:r w:rsidRPr="00FE4EB4">
              <w:rPr>
                <w:color w:val="000000" w:themeColor="text1"/>
                <w:spacing w:val="2"/>
              </w:rPr>
              <w:t xml:space="preserve">1 балл </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Өткен жылмен салыстырғанда қосымша білім берумен қамтылған білім алушылар мен тәрбиеленушілердің ұлғаю серпіні</w:t>
            </w:r>
          </w:p>
        </w:tc>
        <w:tc>
          <w:tcPr>
            <w:tcW w:w="2754"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15%-ға ұлғайту;</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10%-ға ұлғайту;</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5%-ға ұлғайту;</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Бұрынғы деңгейде;</w:t>
            </w:r>
            <w:r w:rsidRPr="00FE4EB4">
              <w:rPr>
                <w:color w:val="000000" w:themeColor="text1"/>
                <w:spacing w:val="2"/>
              </w:rPr>
              <w:br/>
              <w:t>Бағаланатын көрсеткіш жоқ</w:t>
            </w:r>
          </w:p>
        </w:tc>
        <w:tc>
          <w:tcPr>
            <w:tcW w:w="2459" w:type="dxa"/>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4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3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2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1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0 балл</w:t>
            </w:r>
          </w:p>
        </w:tc>
      </w:tr>
      <w:tr w:rsidR="00F203D1" w:rsidRPr="00FE4EB4" w:rsidTr="00FE4EB4">
        <w:trPr>
          <w:trHeight w:val="30"/>
        </w:trPr>
        <w:tc>
          <w:tcPr>
            <w:tcW w:w="10046" w:type="dxa"/>
            <w:gridSpan w:val="5"/>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сапасын қамтамасыз етудің тиімділігі</w:t>
            </w:r>
          </w:p>
          <w:p w:rsidR="00F203D1" w:rsidRPr="00FE4EB4" w:rsidRDefault="00F203D1" w:rsidP="00FE4EB4">
            <w:pPr>
              <w:pStyle w:val="af3"/>
              <w:jc w:val="both"/>
              <w:rPr>
                <w:color w:val="000000" w:themeColor="text1"/>
                <w:spacing w:val="2"/>
              </w:rPr>
            </w:pPr>
            <w:r w:rsidRPr="00FE4EB4">
              <w:rPr>
                <w:color w:val="000000" w:themeColor="text1"/>
                <w:spacing w:val="2"/>
              </w:rPr>
              <w:t>(критерий бойынша ең жоғары балл саны – 11)</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-ұйымдастырушы</w:t>
            </w:r>
            <w:r w:rsidRPr="00FE4EB4">
              <w:rPr>
                <w:color w:val="000000" w:themeColor="text1"/>
                <w:spacing w:val="2"/>
              </w:rPr>
              <w:t>» - 3-5 ұпай;</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-менеджер</w:t>
            </w:r>
            <w:r w:rsidRPr="00FE4EB4">
              <w:rPr>
                <w:color w:val="000000" w:themeColor="text1"/>
                <w:spacing w:val="2"/>
              </w:rPr>
              <w:t>» - 6-8 ұпай;</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-көшбасшы</w:t>
            </w:r>
            <w:r w:rsidRPr="00FE4EB4">
              <w:rPr>
                <w:color w:val="000000" w:themeColor="text1"/>
                <w:spacing w:val="2"/>
              </w:rPr>
              <w:t>» - 9-11 ұпай</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19" w:name="z576"/>
            <w:bookmarkEnd w:id="19"/>
            <w:r w:rsidRPr="00FE4EB4">
              <w:rPr>
                <w:color w:val="000000" w:themeColor="text1"/>
                <w:spacing w:val="2"/>
              </w:rPr>
              <w:t>7.</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Қа</w:t>
            </w:r>
            <w:r w:rsidRPr="00FE4EB4">
              <w:rPr>
                <w:color w:val="000000" w:themeColor="text1"/>
                <w:spacing w:val="2"/>
              </w:rPr>
              <w:t>зақстан Республикасы Білім және ғылым министрінің 2013 жылғы 3 сәуірдегі №115 бұйрығымен бекітілген «Кәсіптік-еңбекке оқыту» оқу пәні бойынша үлгілік оқу бағдарламаларында көрсетілген мамандықтар бойынша кәсіптік-еңбекке оқытуды ұйымдастыру, өндірістік сыныбының болуы</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xml:space="preserve">әр мамандық бойынша </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20" w:name="z592"/>
            <w:bookmarkStart w:id="21" w:name="Bookmark9"/>
            <w:bookmarkEnd w:id="20"/>
            <w:bookmarkEnd w:id="21"/>
            <w:r w:rsidRPr="00FE4EB4">
              <w:rPr>
                <w:color w:val="000000" w:themeColor="text1"/>
                <w:spacing w:val="2"/>
              </w:rPr>
              <w:t>8.</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Техникалық және кәсіптік, орта білімнен кейінгі білім беру ұйымдарына түскен бітірушілердің үлесі</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30% және одан жоғары;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20 – 29%;</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10 - 19%;</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0 - 9%;</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4 балл</w:t>
            </w:r>
          </w:p>
          <w:p w:rsidR="00F203D1" w:rsidRPr="00FE4EB4" w:rsidRDefault="00F203D1" w:rsidP="00FE4EB4">
            <w:pPr>
              <w:pStyle w:val="af3"/>
              <w:jc w:val="both"/>
              <w:rPr>
                <w:color w:val="000000" w:themeColor="text1"/>
                <w:spacing w:val="2"/>
              </w:rPr>
            </w:pPr>
            <w:r w:rsidRPr="00FE4EB4">
              <w:rPr>
                <w:color w:val="000000" w:themeColor="text1"/>
                <w:spacing w:val="2"/>
              </w:rPr>
              <w:br/>
              <w:t>3 балл</w:t>
            </w:r>
          </w:p>
          <w:p w:rsidR="00F203D1" w:rsidRPr="00FE4EB4" w:rsidRDefault="00F203D1" w:rsidP="00FE4EB4">
            <w:pPr>
              <w:pStyle w:val="af3"/>
              <w:jc w:val="both"/>
              <w:rPr>
                <w:color w:val="000000" w:themeColor="text1"/>
                <w:spacing w:val="2"/>
              </w:rPr>
            </w:pPr>
            <w:r w:rsidRPr="00FE4EB4">
              <w:rPr>
                <w:color w:val="000000" w:themeColor="text1"/>
                <w:spacing w:val="2"/>
              </w:rPr>
              <w:br/>
              <w:t>2 балл</w:t>
            </w:r>
          </w:p>
          <w:p w:rsidR="00F203D1" w:rsidRPr="00FE4EB4" w:rsidRDefault="00F203D1" w:rsidP="00FE4EB4">
            <w:pPr>
              <w:pStyle w:val="af3"/>
              <w:jc w:val="both"/>
              <w:rPr>
                <w:color w:val="000000" w:themeColor="text1"/>
                <w:spacing w:val="2"/>
              </w:rPr>
            </w:pPr>
            <w:r w:rsidRPr="00FE4EB4">
              <w:rPr>
                <w:color w:val="000000" w:themeColor="text1"/>
                <w:spacing w:val="2"/>
              </w:rPr>
              <w:br/>
              <w:t>1 балл</w:t>
            </w:r>
          </w:p>
          <w:p w:rsidR="00F203D1" w:rsidRPr="00FE4EB4" w:rsidRDefault="00F203D1" w:rsidP="00FE4EB4">
            <w:pPr>
              <w:pStyle w:val="af3"/>
              <w:jc w:val="both"/>
              <w:rPr>
                <w:color w:val="000000" w:themeColor="text1"/>
                <w:spacing w:val="2"/>
              </w:rPr>
            </w:pPr>
            <w:r w:rsidRPr="00FE4EB4">
              <w:rPr>
                <w:color w:val="000000" w:themeColor="text1"/>
                <w:spacing w:val="2"/>
              </w:rPr>
              <w:br/>
              <w:t>0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22" w:name="z600"/>
            <w:bookmarkStart w:id="23" w:name="Bookmark10"/>
            <w:bookmarkEnd w:id="22"/>
            <w:bookmarkEnd w:id="23"/>
            <w:r w:rsidRPr="00FE4EB4">
              <w:rPr>
                <w:color w:val="000000" w:themeColor="text1"/>
                <w:spacing w:val="2"/>
              </w:rPr>
              <w:t>9.</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Халықаралық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Республикалық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Облыстық деңгей;</w:t>
            </w:r>
          </w:p>
          <w:p w:rsidR="00F203D1" w:rsidRPr="00FE4EB4" w:rsidRDefault="00F203D1" w:rsidP="00FE4EB4">
            <w:pPr>
              <w:pStyle w:val="af3"/>
              <w:jc w:val="both"/>
              <w:rPr>
                <w:color w:val="000000" w:themeColor="text1"/>
                <w:spacing w:val="2"/>
              </w:rPr>
            </w:pPr>
            <w:r w:rsidRPr="00FE4EB4">
              <w:rPr>
                <w:color w:val="000000" w:themeColor="text1"/>
                <w:spacing w:val="2"/>
              </w:rPr>
              <w:lastRenderedPageBreak/>
              <w:t>Аудандық деңгей Бағаланатын көрсеткіш жоқ</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lastRenderedPageBreak/>
              <w:t>4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3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lastRenderedPageBreak/>
              <w:t>0 балл</w:t>
            </w:r>
          </w:p>
        </w:tc>
      </w:tr>
      <w:tr w:rsidR="00F203D1" w:rsidRPr="00FE4EB4" w:rsidTr="00FE4EB4">
        <w:trPr>
          <w:trHeight w:val="30"/>
        </w:trPr>
        <w:tc>
          <w:tcPr>
            <w:tcW w:w="10046" w:type="dxa"/>
            <w:gridSpan w:val="5"/>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24" w:name="z604"/>
            <w:bookmarkEnd w:id="24"/>
            <w:r w:rsidRPr="00FE4EB4">
              <w:rPr>
                <w:color w:val="000000" w:themeColor="text1"/>
                <w:spacing w:val="2"/>
              </w:rPr>
              <w:lastRenderedPageBreak/>
              <w:t>Кадрлық әлеуетті, инновациялық қызметті дамытудың тиімділігі</w:t>
            </w:r>
          </w:p>
          <w:p w:rsidR="00F203D1" w:rsidRPr="00FE4EB4" w:rsidRDefault="00F203D1" w:rsidP="00FE4EB4">
            <w:pPr>
              <w:pStyle w:val="af3"/>
              <w:jc w:val="both"/>
              <w:rPr>
                <w:color w:val="000000" w:themeColor="text1"/>
                <w:spacing w:val="2"/>
              </w:rPr>
            </w:pPr>
            <w:r w:rsidRPr="00FE4EB4">
              <w:rPr>
                <w:color w:val="000000" w:themeColor="text1"/>
                <w:spacing w:val="2"/>
              </w:rPr>
              <w:t>(критерий бойынша ең жоғарғы балл саны – 24)</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-ұйымдастырушы</w:t>
            </w:r>
            <w:r w:rsidRPr="00FE4EB4">
              <w:rPr>
                <w:color w:val="000000" w:themeColor="text1"/>
                <w:spacing w:val="2"/>
              </w:rPr>
              <w:t>»- 10-15 ұпай;</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-менеджер</w:t>
            </w:r>
            <w:r w:rsidRPr="00FE4EB4">
              <w:rPr>
                <w:color w:val="000000" w:themeColor="text1"/>
                <w:spacing w:val="2"/>
              </w:rPr>
              <w:t>»- 16-20 ұпай;</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-көшбасшы</w:t>
            </w:r>
            <w:r w:rsidRPr="00FE4EB4">
              <w:rPr>
                <w:color w:val="000000" w:themeColor="text1"/>
                <w:spacing w:val="2"/>
              </w:rPr>
              <w:t>»- 21-24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25" w:name="z608"/>
            <w:bookmarkEnd w:id="25"/>
            <w:r w:rsidRPr="00FE4EB4">
              <w:rPr>
                <w:color w:val="000000" w:themeColor="text1"/>
                <w:spacing w:val="2"/>
              </w:rPr>
              <w:t>11.</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ұйымы педагогтерінің жалпы санынан жоғары кәсіптік білімі бар педагогтердің үлесі</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91 - 100%;</w:t>
            </w:r>
          </w:p>
          <w:p w:rsidR="00F203D1" w:rsidRPr="00FE4EB4" w:rsidRDefault="00F203D1" w:rsidP="00FE4EB4">
            <w:pPr>
              <w:pStyle w:val="af3"/>
              <w:jc w:val="both"/>
              <w:rPr>
                <w:color w:val="000000" w:themeColor="text1"/>
                <w:spacing w:val="2"/>
              </w:rPr>
            </w:pPr>
            <w:r w:rsidRPr="00FE4EB4">
              <w:rPr>
                <w:color w:val="000000" w:themeColor="text1"/>
                <w:spacing w:val="2"/>
              </w:rPr>
              <w:t xml:space="preserve"> </w:t>
            </w:r>
            <w:r w:rsidRPr="00FE4EB4">
              <w:rPr>
                <w:color w:val="000000" w:themeColor="text1"/>
                <w:spacing w:val="2"/>
              </w:rPr>
              <w:br/>
              <w:t>81 – 90%;</w:t>
            </w:r>
          </w:p>
          <w:p w:rsidR="00F203D1" w:rsidRPr="00FE4EB4" w:rsidRDefault="00F203D1" w:rsidP="00FE4EB4">
            <w:pPr>
              <w:pStyle w:val="af3"/>
              <w:jc w:val="both"/>
              <w:rPr>
                <w:color w:val="000000" w:themeColor="text1"/>
                <w:spacing w:val="2"/>
              </w:rPr>
            </w:pPr>
            <w:r w:rsidRPr="00FE4EB4">
              <w:rPr>
                <w:color w:val="000000" w:themeColor="text1"/>
                <w:spacing w:val="2"/>
              </w:rPr>
              <w:br/>
              <w:t>70 – 80%;</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 xml:space="preserve">70% </w:t>
            </w:r>
            <w:r w:rsidRPr="00FE4EB4">
              <w:rPr>
                <w:color w:val="000000" w:themeColor="text1"/>
                <w:spacing w:val="2"/>
                <w:lang w:val="kk-KZ"/>
              </w:rPr>
              <w:t>төмен</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4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3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2 балл</w:t>
            </w:r>
          </w:p>
          <w:p w:rsidR="00F203D1" w:rsidRPr="00FE4EB4" w:rsidRDefault="00F203D1" w:rsidP="00FE4EB4">
            <w:pPr>
              <w:pStyle w:val="af3"/>
              <w:jc w:val="both"/>
              <w:rPr>
                <w:color w:val="000000" w:themeColor="text1"/>
                <w:spacing w:val="2"/>
              </w:rPr>
            </w:pPr>
            <w:r w:rsidRPr="00FE4EB4">
              <w:rPr>
                <w:color w:val="000000" w:themeColor="text1"/>
                <w:spacing w:val="2"/>
              </w:rPr>
              <w:br/>
              <w:t>0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26" w:name="z618"/>
            <w:bookmarkStart w:id="27" w:name="Bookmark12"/>
            <w:bookmarkEnd w:id="26"/>
            <w:bookmarkEnd w:id="27"/>
            <w:r w:rsidRPr="00FE4EB4">
              <w:rPr>
                <w:color w:val="000000" w:themeColor="text1"/>
                <w:spacing w:val="2"/>
              </w:rPr>
              <w:t>12.</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xml:space="preserve"> Ғылыми / академиялық дәрежесі бар педагогтердің үлесі</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20%</w:t>
            </w:r>
            <w:r w:rsidRPr="00FE4EB4">
              <w:rPr>
                <w:color w:val="000000" w:themeColor="text1"/>
                <w:spacing w:val="2"/>
                <w:lang w:val="kk-KZ"/>
              </w:rPr>
              <w:t xml:space="preserve"> кем емес</w:t>
            </w:r>
          </w:p>
          <w:p w:rsidR="00F203D1" w:rsidRPr="00FE4EB4" w:rsidRDefault="00F203D1" w:rsidP="00FE4EB4">
            <w:pPr>
              <w:pStyle w:val="af3"/>
              <w:jc w:val="both"/>
              <w:rPr>
                <w:color w:val="000000" w:themeColor="text1"/>
                <w:spacing w:val="2"/>
              </w:rPr>
            </w:pPr>
            <w:r w:rsidRPr="00FE4EB4">
              <w:rPr>
                <w:color w:val="000000" w:themeColor="text1"/>
                <w:spacing w:val="2"/>
              </w:rPr>
              <w:t>11-15%;</w:t>
            </w:r>
          </w:p>
          <w:p w:rsidR="00F203D1" w:rsidRPr="00FE4EB4" w:rsidRDefault="00F203D1" w:rsidP="00FE4EB4">
            <w:pPr>
              <w:pStyle w:val="af3"/>
              <w:jc w:val="both"/>
              <w:rPr>
                <w:color w:val="000000" w:themeColor="text1"/>
                <w:spacing w:val="2"/>
              </w:rPr>
            </w:pPr>
            <w:r w:rsidRPr="00FE4EB4">
              <w:rPr>
                <w:color w:val="000000" w:themeColor="text1"/>
                <w:spacing w:val="2"/>
              </w:rPr>
              <w:t>6 — 10%;</w:t>
            </w:r>
          </w:p>
          <w:p w:rsidR="00F203D1" w:rsidRPr="00FE4EB4" w:rsidRDefault="00F203D1" w:rsidP="00FE4EB4">
            <w:pPr>
              <w:pStyle w:val="af3"/>
              <w:jc w:val="both"/>
              <w:rPr>
                <w:color w:val="000000" w:themeColor="text1"/>
                <w:spacing w:val="2"/>
              </w:rPr>
            </w:pPr>
            <w:r w:rsidRPr="00FE4EB4">
              <w:rPr>
                <w:color w:val="000000" w:themeColor="text1"/>
                <w:spacing w:val="2"/>
              </w:rPr>
              <w:t>0 — 5%;</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жоқ</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4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3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2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1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0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28" w:name="z627"/>
            <w:bookmarkStart w:id="29" w:name="Bookmark13"/>
            <w:bookmarkEnd w:id="28"/>
            <w:bookmarkEnd w:id="29"/>
            <w:r w:rsidRPr="00FE4EB4">
              <w:rPr>
                <w:color w:val="000000" w:themeColor="text1"/>
                <w:spacing w:val="2"/>
              </w:rPr>
              <w:t>13.</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xml:space="preserve">Білім беру ұйымдары педагогтерінің жалпы санынан </w:t>
            </w:r>
            <w:r w:rsidRPr="00FE4EB4">
              <w:rPr>
                <w:color w:val="000000" w:themeColor="text1"/>
                <w:spacing w:val="2"/>
                <w:lang w:val="kk-KZ"/>
              </w:rPr>
              <w:t>«</w:t>
            </w:r>
            <w:r w:rsidRPr="00FE4EB4">
              <w:rPr>
                <w:color w:val="000000" w:themeColor="text1"/>
                <w:spacing w:val="2"/>
              </w:rPr>
              <w:t>педагог-сарапшы</w:t>
            </w:r>
            <w:r w:rsidRPr="00FE4EB4">
              <w:rPr>
                <w:color w:val="000000" w:themeColor="text1"/>
                <w:spacing w:val="2"/>
                <w:lang w:val="kk-KZ"/>
              </w:rPr>
              <w:t>»</w:t>
            </w:r>
            <w:r w:rsidRPr="00FE4EB4">
              <w:rPr>
                <w:color w:val="000000" w:themeColor="text1"/>
                <w:spacing w:val="2"/>
              </w:rPr>
              <w:t xml:space="preserve">, </w:t>
            </w:r>
            <w:r w:rsidRPr="00FE4EB4">
              <w:rPr>
                <w:color w:val="000000" w:themeColor="text1"/>
                <w:spacing w:val="2"/>
                <w:lang w:val="kk-KZ"/>
              </w:rPr>
              <w:t>«</w:t>
            </w:r>
            <w:r w:rsidRPr="00FE4EB4">
              <w:rPr>
                <w:color w:val="000000" w:themeColor="text1"/>
                <w:spacing w:val="2"/>
              </w:rPr>
              <w:t>педагог-зерттеуші</w:t>
            </w:r>
            <w:r w:rsidRPr="00FE4EB4">
              <w:rPr>
                <w:color w:val="000000" w:themeColor="text1"/>
                <w:spacing w:val="2"/>
                <w:lang w:val="kk-KZ"/>
              </w:rPr>
              <w:t>»</w:t>
            </w:r>
            <w:r w:rsidRPr="00FE4EB4">
              <w:rPr>
                <w:color w:val="000000" w:themeColor="text1"/>
                <w:spacing w:val="2"/>
              </w:rPr>
              <w:t xml:space="preserve">, </w:t>
            </w:r>
            <w:r w:rsidRPr="00FE4EB4">
              <w:rPr>
                <w:color w:val="000000" w:themeColor="text1"/>
                <w:spacing w:val="2"/>
                <w:lang w:val="kk-KZ"/>
              </w:rPr>
              <w:t>«</w:t>
            </w:r>
            <w:r w:rsidRPr="00FE4EB4">
              <w:rPr>
                <w:color w:val="000000" w:themeColor="text1"/>
                <w:spacing w:val="2"/>
              </w:rPr>
              <w:t>педагог-шебер</w:t>
            </w:r>
            <w:r w:rsidRPr="00FE4EB4">
              <w:rPr>
                <w:color w:val="000000" w:themeColor="text1"/>
                <w:spacing w:val="2"/>
                <w:lang w:val="kk-KZ"/>
              </w:rPr>
              <w:t>»</w:t>
            </w:r>
            <w:r w:rsidRPr="00FE4EB4">
              <w:rPr>
                <w:color w:val="000000" w:themeColor="text1"/>
                <w:spacing w:val="2"/>
              </w:rPr>
              <w:t xml:space="preserve"> біліктілік санаты бар педагогтердің үлесі</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50%</w:t>
            </w:r>
            <w:r w:rsidRPr="00FE4EB4">
              <w:rPr>
                <w:color w:val="000000" w:themeColor="text1"/>
                <w:spacing w:val="2"/>
                <w:lang w:val="kk-KZ"/>
              </w:rPr>
              <w:t xml:space="preserve"> кем емес</w:t>
            </w:r>
          </w:p>
          <w:p w:rsidR="00F203D1" w:rsidRPr="00FE4EB4" w:rsidRDefault="00F203D1" w:rsidP="00FE4EB4">
            <w:pPr>
              <w:pStyle w:val="af3"/>
              <w:jc w:val="both"/>
              <w:rPr>
                <w:color w:val="000000" w:themeColor="text1"/>
                <w:spacing w:val="2"/>
              </w:rPr>
            </w:pPr>
            <w:r w:rsidRPr="00FE4EB4">
              <w:rPr>
                <w:color w:val="000000" w:themeColor="text1"/>
                <w:spacing w:val="2"/>
              </w:rPr>
              <w:t>33 — 40%;</w:t>
            </w:r>
          </w:p>
          <w:p w:rsidR="00F203D1" w:rsidRPr="00FE4EB4" w:rsidRDefault="00F203D1" w:rsidP="00FE4EB4">
            <w:pPr>
              <w:pStyle w:val="af3"/>
              <w:jc w:val="both"/>
              <w:rPr>
                <w:color w:val="000000" w:themeColor="text1"/>
                <w:spacing w:val="2"/>
              </w:rPr>
            </w:pPr>
            <w:r w:rsidRPr="00FE4EB4">
              <w:rPr>
                <w:color w:val="000000" w:themeColor="text1"/>
                <w:spacing w:val="2"/>
              </w:rPr>
              <w:t>22 — 30%;</w:t>
            </w:r>
          </w:p>
          <w:p w:rsidR="00F203D1" w:rsidRPr="00FE4EB4" w:rsidRDefault="00F203D1" w:rsidP="00FE4EB4">
            <w:pPr>
              <w:pStyle w:val="af3"/>
              <w:jc w:val="both"/>
              <w:rPr>
                <w:color w:val="000000" w:themeColor="text1"/>
                <w:spacing w:val="2"/>
              </w:rPr>
            </w:pPr>
            <w:r w:rsidRPr="00FE4EB4">
              <w:rPr>
                <w:color w:val="000000" w:themeColor="text1"/>
                <w:spacing w:val="2"/>
              </w:rPr>
              <w:t>11 — 20%;</w:t>
            </w:r>
          </w:p>
          <w:p w:rsidR="00F203D1" w:rsidRPr="00FE4EB4" w:rsidRDefault="00F203D1" w:rsidP="00FE4EB4">
            <w:pPr>
              <w:pStyle w:val="af3"/>
              <w:jc w:val="both"/>
              <w:rPr>
                <w:color w:val="000000" w:themeColor="text1"/>
                <w:spacing w:val="2"/>
              </w:rPr>
            </w:pPr>
            <w:r w:rsidRPr="00FE4EB4">
              <w:rPr>
                <w:color w:val="000000" w:themeColor="text1"/>
                <w:spacing w:val="2"/>
              </w:rPr>
              <w:t>1 %</w:t>
            </w:r>
            <w:r w:rsidRPr="00FE4EB4">
              <w:rPr>
                <w:color w:val="000000" w:themeColor="text1"/>
                <w:spacing w:val="2"/>
                <w:lang w:val="kk-KZ"/>
              </w:rPr>
              <w:t xml:space="preserve"> кем</w:t>
            </w:r>
            <w:r w:rsidRPr="00FE4EB4">
              <w:rPr>
                <w:color w:val="000000" w:themeColor="text1"/>
                <w:spacing w:val="2"/>
              </w:rPr>
              <w:t>;</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жоқ</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5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4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3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30" w:name="z633"/>
            <w:bookmarkStart w:id="31" w:name="Bookmark14"/>
            <w:bookmarkEnd w:id="30"/>
            <w:bookmarkEnd w:id="31"/>
            <w:r w:rsidRPr="00FE4EB4">
              <w:rPr>
                <w:color w:val="000000" w:themeColor="text1"/>
                <w:spacing w:val="2"/>
              </w:rPr>
              <w:t>14.</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Жас мамандардың болуы</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2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0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32" w:name="z635"/>
            <w:bookmarkStart w:id="33" w:name="Bookmark15"/>
            <w:bookmarkEnd w:id="32"/>
            <w:bookmarkEnd w:id="33"/>
            <w:r w:rsidRPr="00FE4EB4">
              <w:rPr>
                <w:color w:val="000000" w:themeColor="text1"/>
                <w:spacing w:val="2"/>
              </w:rPr>
              <w:t>15.</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ұйымының басшысында менеджмент саласындағы біліктілікті арттыру курстары туралы сертификаттың болуы</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1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0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34" w:name="z639"/>
            <w:bookmarkStart w:id="35" w:name="Bookmark16"/>
            <w:bookmarkEnd w:id="34"/>
            <w:bookmarkEnd w:id="35"/>
            <w:r w:rsidRPr="00FE4EB4">
              <w:rPr>
                <w:color w:val="000000" w:themeColor="text1"/>
                <w:spacing w:val="2"/>
              </w:rPr>
              <w:t>16.</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Кәсіби шеберлік конкурстарының жеңімпаздары/жүлдегерлері болған педагогтер саны</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Халықаралық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Республикалық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Облыстық деңгей;</w:t>
            </w:r>
          </w:p>
          <w:p w:rsidR="00F203D1" w:rsidRPr="00FE4EB4" w:rsidRDefault="00F203D1" w:rsidP="00FE4EB4">
            <w:pPr>
              <w:pStyle w:val="af3"/>
              <w:jc w:val="both"/>
              <w:rPr>
                <w:color w:val="000000" w:themeColor="text1"/>
                <w:spacing w:val="2"/>
              </w:rPr>
            </w:pPr>
            <w:r w:rsidRPr="00FE4EB4">
              <w:rPr>
                <w:color w:val="000000" w:themeColor="text1"/>
                <w:spacing w:val="2"/>
              </w:rPr>
              <w:t xml:space="preserve">Аудандық деңгей </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4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3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36" w:name="z645"/>
            <w:bookmarkStart w:id="37" w:name="Bookmark17"/>
            <w:bookmarkEnd w:id="36"/>
            <w:bookmarkEnd w:id="37"/>
            <w:r w:rsidRPr="00FE4EB4">
              <w:rPr>
                <w:color w:val="000000" w:themeColor="text1"/>
                <w:spacing w:val="2"/>
              </w:rPr>
              <w:t>17.</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xml:space="preserve"> Әзірленген бағдарламалардың, оқу-әдістемелік кешендердің, оқу-әдістемелік кеңес мақұлдаған әдістемелік ұсынымдардың/құралдардың болуы</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Республикалық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Облыстық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Аудандық деңгей Бағаланатын көрсеткіш жоқ</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3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2 балл</w:t>
            </w:r>
          </w:p>
          <w:p w:rsidR="00F203D1" w:rsidRPr="00FE4EB4" w:rsidRDefault="00F203D1" w:rsidP="00FE4EB4">
            <w:pPr>
              <w:pStyle w:val="af3"/>
              <w:jc w:val="both"/>
              <w:rPr>
                <w:color w:val="000000" w:themeColor="text1"/>
                <w:spacing w:val="2"/>
              </w:rPr>
            </w:pPr>
            <w:r w:rsidRPr="00FE4EB4">
              <w:rPr>
                <w:color w:val="000000" w:themeColor="text1"/>
                <w:spacing w:val="2"/>
              </w:rPr>
              <w:br/>
              <w:t>1 балл</w:t>
            </w:r>
          </w:p>
          <w:p w:rsidR="00F203D1" w:rsidRPr="00FE4EB4" w:rsidRDefault="00F203D1" w:rsidP="00FE4EB4">
            <w:pPr>
              <w:pStyle w:val="af3"/>
              <w:jc w:val="both"/>
              <w:rPr>
                <w:color w:val="000000" w:themeColor="text1"/>
                <w:spacing w:val="2"/>
              </w:rPr>
            </w:pPr>
            <w:r w:rsidRPr="00FE4EB4">
              <w:rPr>
                <w:color w:val="000000" w:themeColor="text1"/>
                <w:spacing w:val="2"/>
              </w:rPr>
              <w:br/>
              <w:t>0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38" w:name="z651"/>
            <w:bookmarkStart w:id="39" w:name="Bookmark18"/>
            <w:bookmarkEnd w:id="38"/>
            <w:bookmarkEnd w:id="39"/>
            <w:r w:rsidRPr="00FE4EB4">
              <w:rPr>
                <w:color w:val="000000" w:themeColor="text1"/>
                <w:spacing w:val="2"/>
              </w:rPr>
              <w:t>18.</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Инновациялық қызмет, әлеуметтік / білім беру жобаларына қатысу</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Республикалық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Облыстық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Аудандық деңгей Бағаланатын көрсеткіш жоқ</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3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r>
      <w:tr w:rsidR="00F203D1" w:rsidRPr="00FE4EB4" w:rsidTr="00FE4EB4">
        <w:trPr>
          <w:trHeight w:val="30"/>
        </w:trPr>
        <w:tc>
          <w:tcPr>
            <w:tcW w:w="10046" w:type="dxa"/>
            <w:gridSpan w:val="5"/>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Материалдық — техникалық қамтамасыз етудің тиімділігі</w:t>
            </w:r>
          </w:p>
          <w:p w:rsidR="00F203D1" w:rsidRPr="00FE4EB4" w:rsidRDefault="00F203D1" w:rsidP="00FE4EB4">
            <w:pPr>
              <w:pStyle w:val="af3"/>
              <w:jc w:val="both"/>
              <w:rPr>
                <w:color w:val="000000" w:themeColor="text1"/>
                <w:spacing w:val="2"/>
              </w:rPr>
            </w:pPr>
            <w:r w:rsidRPr="00FE4EB4">
              <w:rPr>
                <w:color w:val="000000" w:themeColor="text1"/>
                <w:spacing w:val="2"/>
              </w:rPr>
              <w:lastRenderedPageBreak/>
              <w:t>(критерий бойынша ең жоғарғы балл саны – 4)</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-ұйымдастырушы</w:t>
            </w:r>
            <w:r w:rsidRPr="00FE4EB4">
              <w:rPr>
                <w:color w:val="000000" w:themeColor="text1"/>
                <w:spacing w:val="2"/>
              </w:rPr>
              <w:t>»- 3 балл;</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-менеджер</w:t>
            </w:r>
            <w:r w:rsidRPr="00FE4EB4">
              <w:rPr>
                <w:color w:val="000000" w:themeColor="text1"/>
                <w:spacing w:val="2"/>
              </w:rPr>
              <w:t>» - 3 балл;</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-көшбасшысы</w:t>
            </w:r>
            <w:r w:rsidRPr="00FE4EB4">
              <w:rPr>
                <w:color w:val="000000" w:themeColor="text1"/>
                <w:spacing w:val="2"/>
              </w:rPr>
              <w:t>»- 4 балл.</w:t>
            </w:r>
          </w:p>
        </w:tc>
      </w:tr>
      <w:tr w:rsidR="00F203D1" w:rsidRPr="00FE4EB4" w:rsidTr="00FE4EB4">
        <w:trPr>
          <w:trHeight w:val="2525"/>
        </w:trPr>
        <w:tc>
          <w:tcPr>
            <w:tcW w:w="675" w:type="dxa"/>
            <w:vMerge w:val="restart"/>
            <w:tcBorders>
              <w:top w:val="single" w:sz="4" w:space="0" w:color="C0C0C0"/>
              <w:left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40" w:name="z658"/>
            <w:bookmarkStart w:id="41" w:name="z654"/>
            <w:bookmarkEnd w:id="40"/>
            <w:bookmarkEnd w:id="41"/>
            <w:r w:rsidRPr="00FE4EB4">
              <w:rPr>
                <w:color w:val="000000" w:themeColor="text1"/>
                <w:spacing w:val="2"/>
              </w:rPr>
              <w:lastRenderedPageBreak/>
              <w:t>19.</w:t>
            </w:r>
          </w:p>
        </w:tc>
        <w:tc>
          <w:tcPr>
            <w:tcW w:w="4158" w:type="dxa"/>
            <w:vMerge w:val="restart"/>
            <w:tcBorders>
              <w:top w:val="single" w:sz="4" w:space="0" w:color="C0C0C0"/>
              <w:lef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tc>
        <w:tc>
          <w:tcPr>
            <w:tcW w:w="2548" w:type="dxa"/>
            <w:tcBorders>
              <w:top w:val="single" w:sz="4" w:space="0" w:color="C0C0C0"/>
              <w:left w:val="single" w:sz="4" w:space="0" w:color="C0C0C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 xml:space="preserve">Бағаланатын көрсеткіш жоқ </w:t>
            </w:r>
          </w:p>
        </w:tc>
        <w:tc>
          <w:tcPr>
            <w:tcW w:w="2665" w:type="dxa"/>
            <w:gridSpan w:val="2"/>
            <w:tcBorders>
              <w:top w:val="single" w:sz="4" w:space="0" w:color="C0C0C0"/>
              <w:left w:val="single" w:sz="4" w:space="0" w:color="C0C0C0"/>
              <w:bottom w:val="single" w:sz="4" w:space="0" w:color="00000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tc>
      </w:tr>
      <w:tr w:rsidR="00F203D1" w:rsidRPr="00FE4EB4" w:rsidTr="00FE4EB4">
        <w:trPr>
          <w:trHeight w:val="1171"/>
        </w:trPr>
        <w:tc>
          <w:tcPr>
            <w:tcW w:w="675" w:type="dxa"/>
            <w:vMerge/>
            <w:tcBorders>
              <w:left w:val="single" w:sz="4" w:space="0" w:color="C0C0C0"/>
            </w:tcBorders>
            <w:shd w:val="clear" w:color="auto" w:fill="auto"/>
          </w:tcPr>
          <w:p w:rsidR="00F203D1" w:rsidRPr="00FE4EB4" w:rsidRDefault="00F203D1" w:rsidP="00FE4EB4">
            <w:pPr>
              <w:pStyle w:val="af3"/>
              <w:jc w:val="both"/>
              <w:rPr>
                <w:color w:val="000000" w:themeColor="text1"/>
                <w:spacing w:val="2"/>
              </w:rPr>
            </w:pPr>
          </w:p>
        </w:tc>
        <w:tc>
          <w:tcPr>
            <w:tcW w:w="4158" w:type="dxa"/>
            <w:vMerge/>
            <w:tcBorders>
              <w:left w:val="single" w:sz="4" w:space="0" w:color="C0C0C0"/>
              <w:bottom w:val="single" w:sz="4" w:space="0" w:color="000000"/>
            </w:tcBorders>
            <w:shd w:val="clear" w:color="auto" w:fill="auto"/>
          </w:tcPr>
          <w:p w:rsidR="00F203D1" w:rsidRPr="00FE4EB4" w:rsidRDefault="00F203D1" w:rsidP="00FE4EB4">
            <w:pPr>
              <w:pStyle w:val="af3"/>
              <w:jc w:val="both"/>
              <w:rPr>
                <w:color w:val="000000" w:themeColor="text1"/>
                <w:spacing w:val="2"/>
              </w:rPr>
            </w:pPr>
          </w:p>
        </w:tc>
        <w:tc>
          <w:tcPr>
            <w:tcW w:w="2548" w:type="dxa"/>
            <w:tcBorders>
              <w:top w:val="single" w:sz="4" w:space="0" w:color="000000"/>
              <w:left w:val="single" w:sz="4" w:space="0" w:color="C0C0C0"/>
              <w:bottom w:val="single" w:sz="4" w:space="0" w:color="000000"/>
            </w:tcBorders>
            <w:shd w:val="clear" w:color="auto" w:fill="auto"/>
          </w:tcPr>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Бюджеттен тыс қаражат есебінен сатып алу</w:t>
            </w:r>
          </w:p>
        </w:tc>
        <w:tc>
          <w:tcPr>
            <w:tcW w:w="2665" w:type="dxa"/>
            <w:gridSpan w:val="2"/>
            <w:tcBorders>
              <w:top w:val="single" w:sz="4" w:space="0" w:color="000000"/>
              <w:left w:val="single" w:sz="4" w:space="0" w:color="C0C0C0"/>
              <w:bottom w:val="single" w:sz="4" w:space="0" w:color="00000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br/>
            </w:r>
            <w:r w:rsidRPr="00FE4EB4">
              <w:rPr>
                <w:color w:val="000000" w:themeColor="text1"/>
                <w:spacing w:val="2"/>
                <w:lang w:val="kk-KZ"/>
              </w:rPr>
              <w:t>қосымша</w:t>
            </w:r>
          </w:p>
          <w:p w:rsidR="00F203D1" w:rsidRPr="00FE4EB4" w:rsidRDefault="00F203D1" w:rsidP="00FE4EB4">
            <w:pPr>
              <w:pStyle w:val="af3"/>
              <w:jc w:val="both"/>
              <w:rPr>
                <w:color w:val="000000" w:themeColor="text1"/>
                <w:spacing w:val="2"/>
                <w:lang w:val="kk-KZ"/>
              </w:rPr>
            </w:pPr>
            <w:r w:rsidRPr="00FE4EB4">
              <w:rPr>
                <w:color w:val="000000" w:themeColor="text1"/>
                <w:spacing w:val="2"/>
              </w:rPr>
              <w:t>4 балл</w:t>
            </w:r>
          </w:p>
          <w:p w:rsidR="00F203D1" w:rsidRPr="00FE4EB4" w:rsidRDefault="00F203D1" w:rsidP="00FE4EB4">
            <w:pPr>
              <w:pStyle w:val="af3"/>
              <w:jc w:val="both"/>
              <w:rPr>
                <w:color w:val="000000" w:themeColor="text1"/>
                <w:spacing w:val="2"/>
              </w:rPr>
            </w:pPr>
          </w:p>
        </w:tc>
      </w:tr>
      <w:tr w:rsidR="00F203D1" w:rsidRPr="00FE4EB4" w:rsidTr="00FE4EB4">
        <w:trPr>
          <w:trHeight w:val="438"/>
        </w:trPr>
        <w:tc>
          <w:tcPr>
            <w:tcW w:w="675" w:type="dxa"/>
            <w:vMerge/>
            <w:tcBorders>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p>
        </w:tc>
        <w:tc>
          <w:tcPr>
            <w:tcW w:w="4158" w:type="dxa"/>
            <w:tcBorders>
              <w:top w:val="single" w:sz="4" w:space="0" w:color="00000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Компьютерлік техникамен қамтамасыз ету</w:t>
            </w:r>
          </w:p>
        </w:tc>
        <w:tc>
          <w:tcPr>
            <w:tcW w:w="2548" w:type="dxa"/>
            <w:tcBorders>
              <w:top w:val="single" w:sz="4" w:space="0" w:color="00000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p>
        </w:tc>
        <w:tc>
          <w:tcPr>
            <w:tcW w:w="2665" w:type="dxa"/>
            <w:gridSpan w:val="2"/>
            <w:tcBorders>
              <w:top w:val="single" w:sz="4" w:space="0" w:color="00000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tc>
      </w:tr>
      <w:tr w:rsidR="00F203D1" w:rsidRPr="00FE4EB4" w:rsidTr="00FE4EB4">
        <w:trPr>
          <w:trHeight w:val="30"/>
        </w:trPr>
        <w:tc>
          <w:tcPr>
            <w:tcW w:w="10046" w:type="dxa"/>
            <w:gridSpan w:val="5"/>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42" w:name="z665"/>
            <w:bookmarkStart w:id="43" w:name="Bookmark20"/>
            <w:bookmarkEnd w:id="42"/>
            <w:bookmarkEnd w:id="43"/>
            <w:r w:rsidRPr="00FE4EB4">
              <w:rPr>
                <w:color w:val="000000" w:themeColor="text1"/>
                <w:spacing w:val="2"/>
              </w:rPr>
              <w:t>Баллдарды төмендету көрсеткіштері (критерий бойынша балдарды азайтудың ең көп саны – минус 14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44" w:name="z666"/>
            <w:bookmarkEnd w:id="44"/>
            <w:r w:rsidRPr="00FE4EB4">
              <w:rPr>
                <w:color w:val="000000" w:themeColor="text1"/>
                <w:spacing w:val="2"/>
              </w:rPr>
              <w:t>20.</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минус 2 балл</w:t>
            </w:r>
          </w:p>
          <w:p w:rsidR="00F203D1" w:rsidRPr="00FE4EB4" w:rsidRDefault="00F203D1" w:rsidP="00FE4EB4">
            <w:pPr>
              <w:pStyle w:val="af3"/>
              <w:jc w:val="both"/>
              <w:rPr>
                <w:color w:val="000000" w:themeColor="text1"/>
                <w:spacing w:val="2"/>
              </w:rPr>
            </w:pPr>
            <w:r w:rsidRPr="00FE4EB4">
              <w:rPr>
                <w:color w:val="000000" w:themeColor="text1"/>
                <w:spacing w:val="2"/>
              </w:rPr>
              <w:br/>
              <w:t>минус 1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45" w:name="z669"/>
            <w:bookmarkStart w:id="46" w:name="Bookmark21"/>
            <w:bookmarkEnd w:id="45"/>
            <w:bookmarkEnd w:id="46"/>
            <w:r w:rsidRPr="00FE4EB4">
              <w:rPr>
                <w:color w:val="000000" w:themeColor="text1"/>
                <w:spacing w:val="2"/>
              </w:rPr>
              <w:t>21.</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Суицид жағдайларының болуы</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Аяқталған суицид;</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Өз-өзіне қол жұмсау әрекеті</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минус 3 балл</w:t>
            </w:r>
          </w:p>
          <w:p w:rsidR="00F203D1" w:rsidRPr="00FE4EB4" w:rsidRDefault="00F203D1" w:rsidP="00FE4EB4">
            <w:pPr>
              <w:pStyle w:val="af3"/>
              <w:jc w:val="both"/>
              <w:rPr>
                <w:color w:val="000000" w:themeColor="text1"/>
                <w:spacing w:val="2"/>
              </w:rPr>
            </w:pPr>
            <w:r w:rsidRPr="00FE4EB4">
              <w:rPr>
                <w:color w:val="000000" w:themeColor="text1"/>
                <w:spacing w:val="2"/>
              </w:rPr>
              <w:br/>
              <w:t>минус 1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47" w:name="z670"/>
            <w:bookmarkStart w:id="48" w:name="Bookmark22"/>
            <w:bookmarkEnd w:id="47"/>
            <w:bookmarkEnd w:id="48"/>
            <w:r w:rsidRPr="00FE4EB4">
              <w:rPr>
                <w:color w:val="000000" w:themeColor="text1"/>
                <w:spacing w:val="2"/>
              </w:rPr>
              <w:t>22.</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Білім алушылар жасаған құқық бұзушылықтардың болуы</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минус 5 балл</w:t>
            </w:r>
          </w:p>
          <w:p w:rsidR="00F203D1" w:rsidRPr="00FE4EB4" w:rsidRDefault="00F203D1" w:rsidP="00FE4EB4">
            <w:pPr>
              <w:pStyle w:val="af3"/>
              <w:jc w:val="both"/>
              <w:rPr>
                <w:color w:val="000000" w:themeColor="text1"/>
                <w:spacing w:val="2"/>
              </w:rPr>
            </w:pPr>
            <w:r w:rsidRPr="00FE4EB4">
              <w:rPr>
                <w:color w:val="000000" w:themeColor="text1"/>
                <w:spacing w:val="2"/>
              </w:rPr>
              <w:br/>
              <w:t>минус 1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23.</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Кадрлардың тұрақтамауының болуы</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Тұрақсыздығы 20%-дан жоғары;</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Тұрақсыздығы 10 – 19%;</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Тұрақсыздығы 3 – 9%</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минус 3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r>
          </w:p>
          <w:p w:rsidR="00F203D1" w:rsidRPr="00FE4EB4" w:rsidRDefault="00F203D1" w:rsidP="00FE4EB4">
            <w:pPr>
              <w:pStyle w:val="af3"/>
              <w:jc w:val="both"/>
              <w:rPr>
                <w:color w:val="000000" w:themeColor="text1"/>
                <w:spacing w:val="2"/>
                <w:lang w:val="kk-KZ"/>
              </w:rPr>
            </w:pPr>
            <w:r w:rsidRPr="00FE4EB4">
              <w:rPr>
                <w:color w:val="000000" w:themeColor="text1"/>
                <w:spacing w:val="2"/>
              </w:rPr>
              <w:t>минус 2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rPr>
              <w:br/>
            </w:r>
          </w:p>
          <w:p w:rsidR="00F203D1" w:rsidRPr="00FE4EB4" w:rsidRDefault="00F203D1" w:rsidP="00FE4EB4">
            <w:pPr>
              <w:pStyle w:val="af3"/>
              <w:jc w:val="both"/>
              <w:rPr>
                <w:color w:val="000000" w:themeColor="text1"/>
                <w:spacing w:val="2"/>
              </w:rPr>
            </w:pPr>
            <w:r w:rsidRPr="00FE4EB4">
              <w:rPr>
                <w:color w:val="000000" w:themeColor="text1"/>
                <w:spacing w:val="2"/>
              </w:rPr>
              <w:t>минус 1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24.</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ҰБДҚ-ны сапасыз толтыру (облыстық білім басқармасының мониторингі бойынша)</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Дәйексіз деректер-минус 5 балл</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минус 5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25.</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Электрондық журналдар жүйесінде кері байланыстың болмауы (облыстық білім басқармасының мониторингі бойынша)</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xml:space="preserve"> Оқу пәндері бойынша мұғалімнің түсініктемелерін толтырудың жүйелілігі мен сапасының болмауы</w:t>
            </w: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минус 3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26.</w:t>
            </w:r>
          </w:p>
        </w:tc>
        <w:tc>
          <w:tcPr>
            <w:tcW w:w="415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xml:space="preserve"> 5 жылда 1 рет біліктілікті арттыру курстарынан өтпеген педагогтердің болуы («</w:t>
            </w:r>
            <w:r w:rsidRPr="00FE4EB4">
              <w:rPr>
                <w:color w:val="000000" w:themeColor="text1"/>
                <w:spacing w:val="2"/>
                <w:lang w:val="kk-KZ"/>
              </w:rPr>
              <w:t>П</w:t>
            </w:r>
            <w:r w:rsidRPr="00FE4EB4">
              <w:rPr>
                <w:color w:val="000000" w:themeColor="text1"/>
                <w:spacing w:val="2"/>
              </w:rPr>
              <w:t>едагог мәртебесі туралы</w:t>
            </w:r>
            <w:r w:rsidRPr="00FE4EB4">
              <w:rPr>
                <w:color w:val="000000" w:themeColor="text1"/>
                <w:spacing w:val="2"/>
                <w:lang w:val="kk-KZ"/>
              </w:rPr>
              <w:t xml:space="preserve">» </w:t>
            </w:r>
            <w:r w:rsidRPr="00FE4EB4">
              <w:rPr>
                <w:color w:val="000000" w:themeColor="text1"/>
                <w:spacing w:val="2"/>
              </w:rPr>
              <w:t>Қ</w:t>
            </w:r>
            <w:r w:rsidRPr="00FE4EB4">
              <w:rPr>
                <w:color w:val="000000" w:themeColor="text1"/>
                <w:spacing w:val="2"/>
                <w:lang w:val="kk-KZ"/>
              </w:rPr>
              <w:t xml:space="preserve">азақстан </w:t>
            </w:r>
            <w:r w:rsidRPr="00FE4EB4">
              <w:rPr>
                <w:color w:val="000000" w:themeColor="text1"/>
                <w:spacing w:val="2"/>
              </w:rPr>
              <w:t>Р</w:t>
            </w:r>
            <w:r w:rsidRPr="00FE4EB4">
              <w:rPr>
                <w:color w:val="000000" w:themeColor="text1"/>
                <w:spacing w:val="2"/>
                <w:lang w:val="kk-KZ"/>
              </w:rPr>
              <w:t>еспубликасының</w:t>
            </w:r>
            <w:r w:rsidRPr="00FE4EB4">
              <w:rPr>
                <w:color w:val="000000" w:themeColor="text1"/>
                <w:spacing w:val="2"/>
              </w:rPr>
              <w:t xml:space="preserve"> Заңына сәйкес</w:t>
            </w:r>
          </w:p>
        </w:tc>
        <w:tc>
          <w:tcPr>
            <w:tcW w:w="2548"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p>
        </w:tc>
        <w:tc>
          <w:tcPr>
            <w:tcW w:w="2665" w:type="dxa"/>
            <w:gridSpan w:val="2"/>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минус 3 балл</w:t>
            </w:r>
          </w:p>
        </w:tc>
      </w:tr>
      <w:tr w:rsidR="00F203D1" w:rsidRPr="00FE4EB4" w:rsidTr="00FE4EB4">
        <w:trPr>
          <w:trHeight w:val="30"/>
        </w:trPr>
        <w:tc>
          <w:tcPr>
            <w:tcW w:w="67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49" w:name="z684"/>
            <w:bookmarkEnd w:id="49"/>
          </w:p>
        </w:tc>
        <w:tc>
          <w:tcPr>
            <w:tcW w:w="9371" w:type="dxa"/>
            <w:gridSpan w:val="4"/>
            <w:tcBorders>
              <w:top w:val="single" w:sz="4" w:space="0" w:color="C0C0C0"/>
              <w:left w:val="single" w:sz="4" w:space="0" w:color="C0C0C0"/>
              <w:bottom w:val="single" w:sz="4" w:space="0" w:color="C0C0C0"/>
              <w:right w:val="single" w:sz="4" w:space="0" w:color="C0C0C0"/>
            </w:tcBorders>
            <w:shd w:val="clear" w:color="auto" w:fill="auto"/>
          </w:tcPr>
          <w:p w:rsidR="00F203D1" w:rsidRPr="00FE4EB4" w:rsidRDefault="00F203D1" w:rsidP="00FE4EB4">
            <w:pPr>
              <w:pStyle w:val="af3"/>
              <w:jc w:val="both"/>
              <w:rPr>
                <w:color w:val="000000" w:themeColor="text1"/>
                <w:spacing w:val="2"/>
              </w:rPr>
            </w:pPr>
            <w:bookmarkStart w:id="50" w:name="z675"/>
            <w:bookmarkEnd w:id="50"/>
            <w:r w:rsidRPr="00FE4EB4">
              <w:rPr>
                <w:color w:val="000000" w:themeColor="text1"/>
                <w:spacing w:val="2"/>
              </w:rPr>
              <w:t>ЖИЫНЫ:</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-ұйымдастырушы</w:t>
            </w:r>
            <w:r w:rsidRPr="00FE4EB4">
              <w:rPr>
                <w:color w:val="000000" w:themeColor="text1"/>
                <w:spacing w:val="2"/>
              </w:rPr>
              <w:t>» - 22-32 ұпай;</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-менеджер</w:t>
            </w:r>
            <w:r w:rsidRPr="00FE4EB4">
              <w:rPr>
                <w:color w:val="000000" w:themeColor="text1"/>
                <w:spacing w:val="2"/>
              </w:rPr>
              <w:t>» - 33-50 ұпай;</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-көшбасшысы</w:t>
            </w:r>
            <w:r w:rsidRPr="00FE4EB4">
              <w:rPr>
                <w:color w:val="000000" w:themeColor="text1"/>
                <w:spacing w:val="2"/>
              </w:rPr>
              <w:t>» - 51-67 балл.</w:t>
            </w:r>
          </w:p>
        </w:tc>
      </w:tr>
    </w:tbl>
    <w:p w:rsidR="00F203D1" w:rsidRPr="00FE4EB4" w:rsidRDefault="00F203D1" w:rsidP="00F203D1">
      <w:pPr>
        <w:pStyle w:val="af3"/>
        <w:jc w:val="both"/>
        <w:rPr>
          <w:color w:val="000000" w:themeColor="text1"/>
          <w:spacing w:val="2"/>
        </w:rPr>
      </w:pPr>
      <w:bookmarkStart w:id="51" w:name="z685"/>
      <w:bookmarkStart w:id="52" w:name="Bookmark24"/>
      <w:bookmarkEnd w:id="51"/>
      <w:r w:rsidRPr="00FE4EB4">
        <w:rPr>
          <w:color w:val="000000" w:themeColor="text1"/>
          <w:spacing w:val="2"/>
        </w:rPr>
        <w:t>      ** Көрсеткіштерге қол жеткізу аттестаттау аралық кезеңде (аттестаттау арасындағы кезең)ескеріледі</w:t>
      </w:r>
    </w:p>
    <w:p w:rsidR="00F203D1" w:rsidRPr="00FE4EB4" w:rsidRDefault="00F203D1" w:rsidP="00F203D1">
      <w:pPr>
        <w:pStyle w:val="af3"/>
        <w:jc w:val="both"/>
        <w:rPr>
          <w:color w:val="000000" w:themeColor="text1"/>
          <w:spacing w:val="2"/>
        </w:rPr>
      </w:pPr>
    </w:p>
    <w:bookmarkEnd w:id="52"/>
    <w:p w:rsidR="00F203D1" w:rsidRPr="00FE4EB4" w:rsidRDefault="00F203D1" w:rsidP="00F203D1">
      <w:pPr>
        <w:pStyle w:val="af3"/>
        <w:jc w:val="center"/>
        <w:rPr>
          <w:color w:val="000000" w:themeColor="text1"/>
          <w:spacing w:val="2"/>
        </w:rPr>
      </w:pPr>
      <w:r w:rsidRPr="00FE4EB4">
        <w:rPr>
          <w:color w:val="000000" w:themeColor="text1"/>
          <w:spacing w:val="2"/>
        </w:rPr>
        <w:t>Арнайы білім беру ұйымдары басшысының жұмыс тиімділігінің көрсеткіштері</w:t>
      </w:r>
    </w:p>
    <w:p w:rsidR="00F203D1" w:rsidRPr="00FE4EB4" w:rsidRDefault="00F203D1" w:rsidP="00F203D1">
      <w:pPr>
        <w:pStyle w:val="af3"/>
        <w:jc w:val="center"/>
        <w:rPr>
          <w:i/>
          <w:color w:val="000000" w:themeColor="text1"/>
          <w:spacing w:val="2"/>
        </w:rPr>
      </w:pPr>
      <w:r w:rsidRPr="00FE4EB4">
        <w:rPr>
          <w:i/>
          <w:color w:val="000000" w:themeColor="text1"/>
          <w:spacing w:val="2"/>
        </w:rPr>
        <w:t>(Психологиялық-медициналық-педагогикалық консультациялар, психологиялық-педагогикалық түзеу кабинеттері, оңалту орталықтары)</w:t>
      </w:r>
    </w:p>
    <w:p w:rsidR="00F203D1" w:rsidRPr="00FE4EB4" w:rsidRDefault="00F203D1" w:rsidP="00F203D1">
      <w:pPr>
        <w:pStyle w:val="af3"/>
        <w:jc w:val="center"/>
        <w:rPr>
          <w:i/>
          <w:color w:val="000000" w:themeColor="text1"/>
          <w:spacing w:val="2"/>
        </w:rPr>
      </w:pPr>
    </w:p>
    <w:tbl>
      <w:tblPr>
        <w:tblW w:w="0" w:type="auto"/>
        <w:tblInd w:w="-5" w:type="dxa"/>
        <w:tblLayout w:type="fixed"/>
        <w:tblLook w:val="0000" w:firstRow="0" w:lastRow="0" w:firstColumn="0" w:lastColumn="0" w:noHBand="0" w:noVBand="0"/>
      </w:tblPr>
      <w:tblGrid>
        <w:gridCol w:w="1187"/>
        <w:gridCol w:w="344"/>
        <w:gridCol w:w="3567"/>
        <w:gridCol w:w="2377"/>
        <w:gridCol w:w="2141"/>
        <w:gridCol w:w="20"/>
      </w:tblGrid>
      <w:tr w:rsidR="00F203D1" w:rsidRPr="00FE4EB4" w:rsidTr="00FE4EB4">
        <w:tc>
          <w:tcPr>
            <w:tcW w:w="1187" w:type="dxa"/>
            <w:tcBorders>
              <w:top w:val="single" w:sz="4" w:space="0" w:color="000000"/>
              <w:left w:val="single" w:sz="4" w:space="0" w:color="000000"/>
              <w:bottom w:val="single" w:sz="4" w:space="0" w:color="000000"/>
            </w:tcBorders>
            <w:shd w:val="clear" w:color="auto" w:fill="auto"/>
            <w:vAlign w:val="center"/>
          </w:tcPr>
          <w:p w:rsidR="00F203D1" w:rsidRPr="00FE4EB4" w:rsidRDefault="00F203D1" w:rsidP="00FE4EB4">
            <w:pPr>
              <w:pStyle w:val="af3"/>
              <w:jc w:val="both"/>
              <w:rPr>
                <w:color w:val="000000" w:themeColor="text1"/>
                <w:spacing w:val="2"/>
              </w:rPr>
            </w:pPr>
            <w:r w:rsidRPr="00FE4EB4">
              <w:rPr>
                <w:color w:val="000000" w:themeColor="text1"/>
                <w:spacing w:val="2"/>
              </w:rPr>
              <w:t>№</w:t>
            </w:r>
          </w:p>
        </w:tc>
        <w:tc>
          <w:tcPr>
            <w:tcW w:w="3911" w:type="dxa"/>
            <w:gridSpan w:val="2"/>
            <w:tcBorders>
              <w:top w:val="single" w:sz="4" w:space="0" w:color="000000"/>
              <w:left w:val="single" w:sz="4" w:space="0" w:color="000000"/>
              <w:bottom w:val="single" w:sz="4" w:space="0" w:color="000000"/>
            </w:tcBorders>
            <w:shd w:val="clear" w:color="auto" w:fill="auto"/>
            <w:vAlign w:val="center"/>
          </w:tcPr>
          <w:p w:rsidR="00F203D1" w:rsidRPr="00FE4EB4" w:rsidRDefault="00F203D1" w:rsidP="00FE4EB4">
            <w:pPr>
              <w:pStyle w:val="af3"/>
              <w:jc w:val="both"/>
              <w:rPr>
                <w:color w:val="000000" w:themeColor="text1"/>
                <w:spacing w:val="2"/>
              </w:rPr>
            </w:pPr>
            <w:r w:rsidRPr="00FE4EB4">
              <w:rPr>
                <w:color w:val="000000" w:themeColor="text1"/>
                <w:spacing w:val="2"/>
              </w:rPr>
              <w:t>Критерий</w:t>
            </w:r>
          </w:p>
        </w:tc>
        <w:tc>
          <w:tcPr>
            <w:tcW w:w="2377" w:type="dxa"/>
            <w:tcBorders>
              <w:top w:val="single" w:sz="4" w:space="0" w:color="000000"/>
              <w:left w:val="single" w:sz="4" w:space="0" w:color="000000"/>
              <w:bottom w:val="single" w:sz="4" w:space="0" w:color="000000"/>
            </w:tcBorders>
            <w:shd w:val="clear" w:color="auto" w:fill="auto"/>
            <w:vAlign w:val="center"/>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 xml:space="preserve">Көрсеткіштер </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03D1" w:rsidRPr="00FE4EB4" w:rsidRDefault="00F203D1" w:rsidP="00FE4EB4">
            <w:pPr>
              <w:pStyle w:val="af3"/>
              <w:jc w:val="both"/>
              <w:rPr>
                <w:color w:val="000000" w:themeColor="text1"/>
                <w:spacing w:val="2"/>
                <w:lang w:val="kk-KZ"/>
              </w:rPr>
            </w:pPr>
            <w:r w:rsidRPr="00FE4EB4">
              <w:rPr>
                <w:color w:val="000000" w:themeColor="text1"/>
                <w:spacing w:val="2"/>
              </w:rPr>
              <w:t>Бал</w:t>
            </w:r>
            <w:r w:rsidRPr="00FE4EB4">
              <w:rPr>
                <w:color w:val="000000" w:themeColor="text1"/>
                <w:spacing w:val="2"/>
                <w:lang w:val="kk-KZ"/>
              </w:rPr>
              <w:t>дар</w:t>
            </w:r>
          </w:p>
        </w:tc>
      </w:tr>
      <w:tr w:rsidR="00F203D1" w:rsidRPr="00FE4EB4" w:rsidTr="00FE4EB4">
        <w:trPr>
          <w:gridAfter w:val="1"/>
          <w:wAfter w:w="20" w:type="dxa"/>
        </w:trPr>
        <w:tc>
          <w:tcPr>
            <w:tcW w:w="9616" w:type="dxa"/>
            <w:gridSpan w:val="5"/>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xml:space="preserve">Сапалы білімге қолжетімділікті қамтамасыз ету тиімділігі (критерий бойынша ең жоғары балл саны – 12) </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-ұйымдастырушы</w:t>
            </w:r>
            <w:r w:rsidRPr="00FE4EB4">
              <w:rPr>
                <w:color w:val="000000" w:themeColor="text1"/>
                <w:spacing w:val="2"/>
              </w:rPr>
              <w:t xml:space="preserve">» 6 - 7 балл; </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-менеджер</w:t>
            </w:r>
            <w:r w:rsidRPr="00FE4EB4">
              <w:rPr>
                <w:color w:val="000000" w:themeColor="text1"/>
                <w:spacing w:val="2"/>
              </w:rPr>
              <w:t xml:space="preserve">» - 8 - 9 балл; </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-көшбасшы</w:t>
            </w:r>
            <w:r w:rsidRPr="00FE4EB4">
              <w:rPr>
                <w:color w:val="000000" w:themeColor="text1"/>
                <w:spacing w:val="2"/>
              </w:rPr>
              <w:t>» - 10 — 12 балл;;</w:t>
            </w:r>
          </w:p>
        </w:tc>
      </w:tr>
      <w:tr w:rsidR="00F203D1" w:rsidRPr="00FE4EB4" w:rsidTr="00FE4EB4">
        <w:trPr>
          <w:trHeight w:val="4172"/>
        </w:trPr>
        <w:tc>
          <w:tcPr>
            <w:tcW w:w="1187" w:type="dxa"/>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1</w:t>
            </w:r>
          </w:p>
        </w:tc>
        <w:tc>
          <w:tcPr>
            <w:tcW w:w="3911" w:type="dxa"/>
            <w:gridSpan w:val="2"/>
            <w:vMerge w:val="restart"/>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Психологиялық - педагогикалық тексерудің (ПМПК) және түзету көмегінің (ППТК және РО)білім беру қызметтерін көрсету сапасын қамтамасыз ету</w:t>
            </w:r>
          </w:p>
          <w:p w:rsidR="00F203D1" w:rsidRPr="00FE4EB4" w:rsidRDefault="00F203D1" w:rsidP="00FE4EB4">
            <w:pPr>
              <w:pStyle w:val="af3"/>
              <w:jc w:val="both"/>
              <w:rPr>
                <w:color w:val="000000" w:themeColor="text1"/>
                <w:spacing w:val="2"/>
              </w:rPr>
            </w:pPr>
            <w:r w:rsidRPr="00FE4EB4">
              <w:rPr>
                <w:color w:val="000000" w:themeColor="text1"/>
                <w:spacing w:val="2"/>
              </w:rPr>
              <w:t>1.Педагогтердің жалпы санынан психологиялық-педагогикалық тексеру (ПМПК), түзету-дамыту көмегі (ППТК, РО) бойынша біліктілікті арттыру курстарынан өткен педагогтердің үлесі.</w:t>
            </w:r>
          </w:p>
          <w:p w:rsidR="00F203D1" w:rsidRPr="00FE4EB4" w:rsidRDefault="00F203D1" w:rsidP="00FE4EB4">
            <w:pPr>
              <w:pStyle w:val="af3"/>
              <w:jc w:val="both"/>
              <w:rPr>
                <w:color w:val="000000" w:themeColor="text1"/>
                <w:spacing w:val="2"/>
              </w:rPr>
            </w:pPr>
            <w:r w:rsidRPr="00FE4EB4">
              <w:rPr>
                <w:color w:val="000000" w:themeColor="text1"/>
                <w:spacing w:val="2"/>
              </w:rPr>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p>
          <w:p w:rsidR="00F203D1" w:rsidRPr="00FE4EB4" w:rsidRDefault="00F203D1" w:rsidP="00FE4EB4">
            <w:pPr>
              <w:pStyle w:val="af3"/>
              <w:jc w:val="both"/>
              <w:rPr>
                <w:color w:val="000000" w:themeColor="text1"/>
                <w:spacing w:val="2"/>
              </w:rPr>
            </w:pPr>
            <w:r w:rsidRPr="00FE4EB4">
              <w:rPr>
                <w:color w:val="000000" w:themeColor="text1"/>
                <w:spacing w:val="2"/>
              </w:rPr>
              <w:t>3.Педагогтерге әдістемелік көмек көрсетуді ұйымдастыру (әдістемелік бірлестіктердің жұмысы, жас педагог мектебі)</w:t>
            </w:r>
          </w:p>
          <w:p w:rsidR="00F203D1" w:rsidRPr="00FE4EB4" w:rsidRDefault="00F203D1" w:rsidP="00FE4EB4">
            <w:pPr>
              <w:pStyle w:val="af3"/>
              <w:jc w:val="both"/>
              <w:rPr>
                <w:color w:val="000000" w:themeColor="text1"/>
                <w:spacing w:val="2"/>
              </w:rPr>
            </w:pPr>
            <w:r w:rsidRPr="00FE4EB4">
              <w:rPr>
                <w:color w:val="000000" w:themeColor="text1"/>
                <w:spacing w:val="2"/>
              </w:rPr>
              <w:t xml:space="preserve">4. Кабинеттердің, дамытушы жабдықтардың, әдістемелік материалдардың болуы.                                                                    </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100 %</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50%</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25%</w:t>
            </w:r>
            <w:r w:rsidRPr="00FE4EB4">
              <w:rPr>
                <w:color w:val="000000" w:themeColor="text1"/>
                <w:spacing w:val="2"/>
                <w:lang w:val="kk-KZ"/>
              </w:rPr>
              <w:t>-ден</w:t>
            </w:r>
            <w:r w:rsidRPr="00FE4EB4">
              <w:rPr>
                <w:color w:val="000000" w:themeColor="text1"/>
                <w:spacing w:val="2"/>
              </w:rPr>
              <w:t xml:space="preserve"> кем</w:t>
            </w:r>
          </w:p>
          <w:p w:rsidR="00F203D1" w:rsidRPr="00FE4EB4" w:rsidRDefault="00F203D1" w:rsidP="00FE4EB4">
            <w:pPr>
              <w:pStyle w:val="af3"/>
              <w:jc w:val="both"/>
              <w:rPr>
                <w:color w:val="000000" w:themeColor="text1"/>
                <w:spacing w:val="2"/>
              </w:rPr>
            </w:pPr>
          </w:p>
        </w:tc>
        <w:tc>
          <w:tcPr>
            <w:tcW w:w="21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0,5 балл</w:t>
            </w:r>
          </w:p>
          <w:p w:rsidR="00F203D1" w:rsidRPr="00FE4EB4" w:rsidRDefault="00F203D1" w:rsidP="00FE4EB4">
            <w:pPr>
              <w:pStyle w:val="af3"/>
              <w:jc w:val="both"/>
              <w:rPr>
                <w:color w:val="000000" w:themeColor="text1"/>
                <w:spacing w:val="2"/>
              </w:rPr>
            </w:pPr>
            <w:r w:rsidRPr="00FE4EB4">
              <w:rPr>
                <w:color w:val="000000" w:themeColor="text1"/>
                <w:spacing w:val="2"/>
              </w:rPr>
              <w:t xml:space="preserve">                                 0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 xml:space="preserve">                                             </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0,5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 xml:space="preserve">                                                     </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0,5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 xml:space="preserve">                                                 0,5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tc>
      </w:tr>
      <w:tr w:rsidR="00F203D1" w:rsidRPr="00FE4EB4" w:rsidTr="00FE4EB4">
        <w:trPr>
          <w:trHeight w:val="2184"/>
        </w:trPr>
        <w:tc>
          <w:tcPr>
            <w:tcW w:w="118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tc>
        <w:tc>
          <w:tcPr>
            <w:tcW w:w="3911" w:type="dxa"/>
            <w:gridSpan w:val="2"/>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100%</w:t>
            </w:r>
          </w:p>
          <w:p w:rsidR="00F203D1" w:rsidRPr="00FE4EB4" w:rsidRDefault="00F203D1" w:rsidP="00FE4EB4">
            <w:pPr>
              <w:pStyle w:val="af3"/>
              <w:jc w:val="both"/>
              <w:rPr>
                <w:color w:val="000000" w:themeColor="text1"/>
                <w:spacing w:val="2"/>
              </w:rPr>
            </w:pPr>
            <w:r w:rsidRPr="00FE4EB4">
              <w:rPr>
                <w:color w:val="000000" w:themeColor="text1"/>
                <w:spacing w:val="2"/>
              </w:rPr>
              <w:t>70%</w:t>
            </w:r>
          </w:p>
          <w:p w:rsidR="00F203D1" w:rsidRPr="00FE4EB4" w:rsidRDefault="00F203D1" w:rsidP="00FE4EB4">
            <w:pPr>
              <w:pStyle w:val="af3"/>
              <w:jc w:val="both"/>
              <w:rPr>
                <w:color w:val="000000" w:themeColor="text1"/>
                <w:spacing w:val="2"/>
              </w:rPr>
            </w:pPr>
            <w:r w:rsidRPr="00FE4EB4">
              <w:rPr>
                <w:color w:val="000000" w:themeColor="text1"/>
                <w:spacing w:val="2"/>
              </w:rPr>
              <w:t>50%</w:t>
            </w:r>
          </w:p>
          <w:p w:rsidR="00F203D1" w:rsidRPr="00FE4EB4" w:rsidRDefault="00F203D1" w:rsidP="00FE4EB4">
            <w:pPr>
              <w:pStyle w:val="af3"/>
              <w:jc w:val="both"/>
              <w:rPr>
                <w:color w:val="000000" w:themeColor="text1"/>
                <w:spacing w:val="2"/>
              </w:rPr>
            </w:pPr>
          </w:p>
        </w:tc>
        <w:tc>
          <w:tcPr>
            <w:tcW w:w="2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p>
        </w:tc>
      </w:tr>
      <w:tr w:rsidR="00F203D1" w:rsidRPr="00FE4EB4" w:rsidTr="00FE4EB4">
        <w:trPr>
          <w:trHeight w:val="1697"/>
        </w:trPr>
        <w:tc>
          <w:tcPr>
            <w:tcW w:w="118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tc>
        <w:tc>
          <w:tcPr>
            <w:tcW w:w="3911" w:type="dxa"/>
            <w:gridSpan w:val="2"/>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Тұрақты негізде</w:t>
            </w:r>
          </w:p>
          <w:p w:rsidR="00F203D1" w:rsidRPr="00FE4EB4" w:rsidRDefault="00F203D1" w:rsidP="00FE4EB4">
            <w:pPr>
              <w:pStyle w:val="af3"/>
              <w:jc w:val="both"/>
              <w:rPr>
                <w:color w:val="000000" w:themeColor="text1"/>
                <w:spacing w:val="2"/>
              </w:rPr>
            </w:pPr>
            <w:r w:rsidRPr="00FE4EB4">
              <w:rPr>
                <w:color w:val="000000" w:themeColor="text1"/>
                <w:spacing w:val="2"/>
              </w:rPr>
              <w:t>Ішінара</w:t>
            </w:r>
          </w:p>
          <w:p w:rsidR="00F203D1" w:rsidRPr="00FE4EB4" w:rsidRDefault="00F203D1" w:rsidP="00FE4EB4">
            <w:pPr>
              <w:pStyle w:val="af3"/>
              <w:jc w:val="both"/>
              <w:rPr>
                <w:color w:val="000000" w:themeColor="text1"/>
                <w:spacing w:val="2"/>
              </w:rPr>
            </w:pPr>
            <w:r w:rsidRPr="00FE4EB4">
              <w:rPr>
                <w:color w:val="000000" w:themeColor="text1"/>
                <w:spacing w:val="2"/>
              </w:rPr>
              <w:t>Жоқ</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tc>
        <w:tc>
          <w:tcPr>
            <w:tcW w:w="2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p>
        </w:tc>
      </w:tr>
      <w:tr w:rsidR="00F203D1" w:rsidRPr="00FE4EB4" w:rsidTr="00FE4EB4">
        <w:trPr>
          <w:trHeight w:val="820"/>
        </w:trPr>
        <w:tc>
          <w:tcPr>
            <w:tcW w:w="1187" w:type="dxa"/>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tc>
        <w:tc>
          <w:tcPr>
            <w:tcW w:w="3911" w:type="dxa"/>
            <w:gridSpan w:val="2"/>
            <w:vMerge/>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Бар;</w:t>
            </w:r>
          </w:p>
          <w:p w:rsidR="00F203D1" w:rsidRPr="00FE4EB4" w:rsidRDefault="00F203D1" w:rsidP="00FE4EB4">
            <w:pPr>
              <w:pStyle w:val="af3"/>
              <w:jc w:val="both"/>
              <w:rPr>
                <w:color w:val="000000" w:themeColor="text1"/>
                <w:spacing w:val="2"/>
              </w:rPr>
            </w:pPr>
            <w:r w:rsidRPr="00FE4EB4">
              <w:rPr>
                <w:color w:val="000000" w:themeColor="text1"/>
                <w:spacing w:val="2"/>
              </w:rPr>
              <w:t>Ішінара бар;</w:t>
            </w:r>
          </w:p>
          <w:p w:rsidR="00F203D1" w:rsidRPr="00FE4EB4" w:rsidRDefault="00F203D1" w:rsidP="00FE4EB4">
            <w:pPr>
              <w:pStyle w:val="af3"/>
              <w:jc w:val="both"/>
              <w:rPr>
                <w:color w:val="000000" w:themeColor="text1"/>
                <w:spacing w:val="2"/>
              </w:rPr>
            </w:pPr>
            <w:r w:rsidRPr="00FE4EB4">
              <w:rPr>
                <w:color w:val="000000" w:themeColor="text1"/>
                <w:spacing w:val="2"/>
              </w:rPr>
              <w:t>Жоқ</w:t>
            </w:r>
          </w:p>
        </w:tc>
        <w:tc>
          <w:tcPr>
            <w:tcW w:w="21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p>
        </w:tc>
      </w:tr>
      <w:tr w:rsidR="00F203D1" w:rsidRPr="00FE4EB4" w:rsidTr="00FE4EB4">
        <w:tc>
          <w:tcPr>
            <w:tcW w:w="118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2</w:t>
            </w:r>
          </w:p>
        </w:tc>
        <w:tc>
          <w:tcPr>
            <w:tcW w:w="391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Арнайы білім беру ұйымдарының ата-аналармен, қоғамдық, жалпы білім беру ұйымдарымен, қосымша білім беру ұйымдарымен, Денсаулық сақтау, әлеуметтік қорғау ұйымдарымен өзара іс-қимылы</w:t>
            </w:r>
          </w:p>
          <w:p w:rsidR="00F203D1" w:rsidRPr="00FE4EB4" w:rsidRDefault="00F203D1" w:rsidP="00FE4EB4">
            <w:pPr>
              <w:pStyle w:val="af3"/>
              <w:jc w:val="both"/>
              <w:rPr>
                <w:color w:val="000000" w:themeColor="text1"/>
                <w:spacing w:val="2"/>
              </w:rPr>
            </w:pPr>
            <w:r w:rsidRPr="00FE4EB4">
              <w:rPr>
                <w:color w:val="000000" w:themeColor="text1"/>
                <w:spacing w:val="2"/>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p>
          <w:p w:rsidR="00F203D1" w:rsidRPr="00FE4EB4" w:rsidRDefault="00F203D1" w:rsidP="00FE4EB4">
            <w:pPr>
              <w:pStyle w:val="af3"/>
              <w:jc w:val="both"/>
              <w:rPr>
                <w:color w:val="000000" w:themeColor="text1"/>
                <w:spacing w:val="2"/>
              </w:rPr>
            </w:pPr>
            <w:r w:rsidRPr="00FE4EB4">
              <w:rPr>
                <w:color w:val="000000" w:themeColor="text1"/>
                <w:spacing w:val="2"/>
              </w:rPr>
              <w:t>2. ЕҚҰ бар балалардың құқықтарын қорғау және оларға көмек көрсету жөніндегі мемлекеттік және қоғамдық ұйымдардың іс-шараларына қатысу.</w:t>
            </w:r>
          </w:p>
          <w:p w:rsidR="00F203D1" w:rsidRPr="00FE4EB4" w:rsidRDefault="00F203D1" w:rsidP="00FE4EB4">
            <w:pPr>
              <w:pStyle w:val="af3"/>
              <w:jc w:val="both"/>
              <w:rPr>
                <w:color w:val="000000" w:themeColor="text1"/>
                <w:spacing w:val="2"/>
              </w:rPr>
            </w:pPr>
            <w:r w:rsidRPr="00FE4EB4">
              <w:rPr>
                <w:color w:val="000000" w:themeColor="text1"/>
                <w:spacing w:val="2"/>
              </w:rPr>
              <w:t xml:space="preserve">3. Денсаулық сақтау және әлеуметтік қорғау ұйымдарымен өзара іс-қимыл </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Үнемі</w:t>
            </w:r>
          </w:p>
          <w:p w:rsidR="00F203D1" w:rsidRPr="00FE4EB4" w:rsidRDefault="00F203D1" w:rsidP="00FE4EB4">
            <w:pPr>
              <w:pStyle w:val="af3"/>
              <w:jc w:val="both"/>
              <w:rPr>
                <w:color w:val="000000" w:themeColor="text1"/>
                <w:spacing w:val="2"/>
              </w:rPr>
            </w:pPr>
            <w:r w:rsidRPr="00FE4EB4">
              <w:rPr>
                <w:color w:val="000000" w:themeColor="text1"/>
                <w:spacing w:val="2"/>
              </w:rPr>
              <w:t>Ішінара</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Жоқ</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Үнемі</w:t>
            </w:r>
          </w:p>
          <w:p w:rsidR="00F203D1" w:rsidRPr="00FE4EB4" w:rsidRDefault="00F203D1" w:rsidP="00FE4EB4">
            <w:pPr>
              <w:pStyle w:val="af3"/>
              <w:jc w:val="both"/>
              <w:rPr>
                <w:color w:val="000000" w:themeColor="text1"/>
                <w:spacing w:val="2"/>
              </w:rPr>
            </w:pPr>
            <w:r w:rsidRPr="00FE4EB4">
              <w:rPr>
                <w:color w:val="000000" w:themeColor="text1"/>
                <w:spacing w:val="2"/>
              </w:rPr>
              <w:t>Үнемі емес</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Жоқ</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Үнемі</w:t>
            </w:r>
          </w:p>
          <w:p w:rsidR="00F203D1" w:rsidRPr="00FE4EB4" w:rsidRDefault="00F203D1" w:rsidP="00FE4EB4">
            <w:pPr>
              <w:pStyle w:val="af3"/>
              <w:jc w:val="both"/>
              <w:rPr>
                <w:color w:val="000000" w:themeColor="text1"/>
                <w:spacing w:val="2"/>
              </w:rPr>
            </w:pPr>
            <w:r w:rsidRPr="00FE4EB4">
              <w:rPr>
                <w:color w:val="000000" w:themeColor="text1"/>
                <w:spacing w:val="2"/>
              </w:rPr>
              <w:t>Ішінара</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Жоқ</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0,5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0,5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0,5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r>
      <w:tr w:rsidR="00F203D1" w:rsidRPr="00FE4EB4" w:rsidTr="00FE4EB4">
        <w:tc>
          <w:tcPr>
            <w:tcW w:w="118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w:t>
            </w:r>
          </w:p>
        </w:tc>
        <w:tc>
          <w:tcPr>
            <w:tcW w:w="391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ұйымының ашықтығы – сайттың (web - беттің) болуы, - апта сайын жаңартылатын әлеуметтік желілердегі парақшаның болуы</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Бар</w:t>
            </w:r>
          </w:p>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Ішінара </w:t>
            </w:r>
            <w:r w:rsidRPr="00FE4EB4">
              <w:rPr>
                <w:color w:val="000000" w:themeColor="text1"/>
                <w:spacing w:val="2"/>
                <w:lang w:val="kk-KZ"/>
              </w:rPr>
              <w:t>бар</w:t>
            </w:r>
          </w:p>
          <w:p w:rsidR="00F203D1" w:rsidRPr="00FE4EB4" w:rsidRDefault="00F203D1" w:rsidP="00FE4EB4">
            <w:pPr>
              <w:pStyle w:val="af3"/>
              <w:jc w:val="both"/>
              <w:rPr>
                <w:color w:val="000000" w:themeColor="text1"/>
                <w:spacing w:val="2"/>
              </w:rPr>
            </w:pPr>
            <w:r w:rsidRPr="00FE4EB4">
              <w:rPr>
                <w:color w:val="000000" w:themeColor="text1"/>
                <w:spacing w:val="2"/>
              </w:rPr>
              <w:t>Жоқ</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0,5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r>
      <w:tr w:rsidR="00F203D1" w:rsidRPr="00FE4EB4" w:rsidTr="00FE4EB4">
        <w:tc>
          <w:tcPr>
            <w:tcW w:w="118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4</w:t>
            </w:r>
          </w:p>
        </w:tc>
        <w:tc>
          <w:tcPr>
            <w:tcW w:w="391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Кедергісіз ортаның болуы: пандус, лифт, көтергіш, тактильді жолдар, Брайль тақтайшалары.</w:t>
            </w:r>
            <w:r w:rsidRPr="00FE4EB4">
              <w:rPr>
                <w:color w:val="000000" w:themeColor="text1"/>
                <w:spacing w:val="2"/>
              </w:rPr>
              <w:br/>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Бар</w:t>
            </w:r>
          </w:p>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Ішінара </w:t>
            </w:r>
            <w:r w:rsidRPr="00FE4EB4">
              <w:rPr>
                <w:color w:val="000000" w:themeColor="text1"/>
                <w:spacing w:val="2"/>
                <w:lang w:val="kk-KZ"/>
              </w:rPr>
              <w:t>бар</w:t>
            </w:r>
          </w:p>
          <w:p w:rsidR="00F203D1" w:rsidRPr="00FE4EB4" w:rsidRDefault="00F203D1" w:rsidP="00FE4EB4">
            <w:pPr>
              <w:pStyle w:val="af3"/>
              <w:jc w:val="both"/>
              <w:rPr>
                <w:color w:val="000000" w:themeColor="text1"/>
                <w:spacing w:val="2"/>
              </w:rPr>
            </w:pPr>
            <w:r w:rsidRPr="00FE4EB4">
              <w:rPr>
                <w:color w:val="000000" w:themeColor="text1"/>
                <w:spacing w:val="2"/>
              </w:rPr>
              <w:t>Жоқ</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0,5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r>
      <w:tr w:rsidR="00F203D1" w:rsidRPr="00FE4EB4" w:rsidTr="00FE4EB4">
        <w:tc>
          <w:tcPr>
            <w:tcW w:w="118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5</w:t>
            </w:r>
          </w:p>
        </w:tc>
        <w:tc>
          <w:tcPr>
            <w:tcW w:w="391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Қолайлы жағдайлар мен қауіпсіз орта құру:</w:t>
            </w:r>
          </w:p>
          <w:p w:rsidR="00F203D1" w:rsidRPr="00FE4EB4" w:rsidRDefault="00F203D1" w:rsidP="00FE4EB4">
            <w:pPr>
              <w:pStyle w:val="af3"/>
              <w:jc w:val="both"/>
              <w:rPr>
                <w:color w:val="000000" w:themeColor="text1"/>
                <w:spacing w:val="2"/>
              </w:rPr>
            </w:pPr>
            <w:r w:rsidRPr="00FE4EB4">
              <w:rPr>
                <w:color w:val="000000" w:themeColor="text1"/>
                <w:spacing w:val="2"/>
              </w:rPr>
              <w:t>- бейнебақылаумен қамтамасыз ету;</w:t>
            </w:r>
          </w:p>
          <w:p w:rsidR="00F203D1" w:rsidRPr="00FE4EB4" w:rsidRDefault="00F203D1" w:rsidP="00FE4EB4">
            <w:pPr>
              <w:pStyle w:val="af3"/>
              <w:jc w:val="both"/>
              <w:rPr>
                <w:color w:val="000000" w:themeColor="text1"/>
                <w:spacing w:val="2"/>
              </w:rPr>
            </w:pPr>
            <w:r w:rsidRPr="00FE4EB4">
              <w:rPr>
                <w:color w:val="000000" w:themeColor="text1"/>
                <w:spacing w:val="2"/>
              </w:rPr>
              <w:t>- жаппай жиналатын жерлерде балаларды бақылау және бақылау мүмкіндігі (3.04.2015 ж. № 191 ҚРҮҚ сәйкес);</w:t>
            </w:r>
          </w:p>
          <w:p w:rsidR="00F203D1" w:rsidRPr="00FE4EB4" w:rsidRDefault="00F203D1" w:rsidP="00FE4EB4">
            <w:pPr>
              <w:pStyle w:val="af3"/>
              <w:jc w:val="both"/>
              <w:rPr>
                <w:color w:val="000000" w:themeColor="text1"/>
                <w:spacing w:val="2"/>
              </w:rPr>
            </w:pPr>
            <w:r w:rsidRPr="00FE4EB4">
              <w:rPr>
                <w:color w:val="000000" w:themeColor="text1"/>
                <w:spacing w:val="2"/>
              </w:rPr>
              <w:t>- істен шыққан камералардың болмауы;</w:t>
            </w:r>
          </w:p>
          <w:p w:rsidR="00F203D1" w:rsidRPr="00FE4EB4" w:rsidRDefault="00F203D1" w:rsidP="00FE4EB4">
            <w:pPr>
              <w:pStyle w:val="af3"/>
              <w:jc w:val="both"/>
              <w:rPr>
                <w:color w:val="000000" w:themeColor="text1"/>
                <w:spacing w:val="2"/>
              </w:rPr>
            </w:pPr>
            <w:r w:rsidRPr="00FE4EB4">
              <w:rPr>
                <w:color w:val="000000" w:themeColor="text1"/>
                <w:spacing w:val="2"/>
              </w:rPr>
              <w:t>- ұрлық пен бұзақылықтың болмауы;</w:t>
            </w:r>
          </w:p>
          <w:p w:rsidR="00F203D1" w:rsidRPr="00FE4EB4" w:rsidRDefault="00F203D1" w:rsidP="00FE4EB4">
            <w:pPr>
              <w:pStyle w:val="af3"/>
              <w:jc w:val="both"/>
              <w:rPr>
                <w:color w:val="000000" w:themeColor="text1"/>
                <w:spacing w:val="2"/>
              </w:rPr>
            </w:pPr>
            <w:r w:rsidRPr="00FE4EB4">
              <w:rPr>
                <w:color w:val="000000" w:themeColor="text1"/>
                <w:spacing w:val="2"/>
              </w:rPr>
              <w:t>- басқа мемлекеттік органдар тарапынан айыппұл санкцияларының болмауы (ІІД және ТЖД мониторингі бойынша)</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Бар</w:t>
            </w:r>
          </w:p>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Ішінара </w:t>
            </w:r>
            <w:r w:rsidRPr="00FE4EB4">
              <w:rPr>
                <w:color w:val="000000" w:themeColor="text1"/>
                <w:spacing w:val="2"/>
                <w:lang w:val="kk-KZ"/>
              </w:rPr>
              <w:t>бар</w:t>
            </w:r>
          </w:p>
          <w:p w:rsidR="00F203D1" w:rsidRPr="00FE4EB4" w:rsidRDefault="00F203D1" w:rsidP="00FE4EB4">
            <w:pPr>
              <w:pStyle w:val="af3"/>
              <w:jc w:val="both"/>
              <w:rPr>
                <w:color w:val="000000" w:themeColor="text1"/>
                <w:spacing w:val="2"/>
              </w:rPr>
            </w:pPr>
            <w:r w:rsidRPr="00FE4EB4">
              <w:rPr>
                <w:color w:val="000000" w:themeColor="text1"/>
                <w:spacing w:val="2"/>
              </w:rPr>
              <w:t>Жоқ</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0,5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r>
      <w:tr w:rsidR="00F203D1" w:rsidRPr="00FE4EB4" w:rsidTr="00FE4EB4">
        <w:trPr>
          <w:gridAfter w:val="1"/>
          <w:wAfter w:w="20" w:type="dxa"/>
        </w:trPr>
        <w:tc>
          <w:tcPr>
            <w:tcW w:w="9616" w:type="dxa"/>
            <w:gridSpan w:val="5"/>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xml:space="preserve">Кадрлық әлеуетті, инновациялық қызметті дамытудың тиімділігі (критерий бойынша ең жоғары балл саны – 24) </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-ұйымдастырушы</w:t>
            </w:r>
            <w:r w:rsidRPr="00FE4EB4">
              <w:rPr>
                <w:color w:val="000000" w:themeColor="text1"/>
                <w:spacing w:val="2"/>
              </w:rPr>
              <w:t xml:space="preserve">» - 10-15 балл; </w:t>
            </w:r>
          </w:p>
          <w:p w:rsidR="00F203D1" w:rsidRPr="00FE4EB4" w:rsidRDefault="00F203D1" w:rsidP="00FE4EB4">
            <w:pPr>
              <w:pStyle w:val="af3"/>
              <w:jc w:val="both"/>
              <w:rPr>
                <w:color w:val="000000" w:themeColor="text1"/>
                <w:spacing w:val="2"/>
              </w:rPr>
            </w:pPr>
            <w:r w:rsidRPr="00FE4EB4">
              <w:rPr>
                <w:color w:val="000000" w:themeColor="text1"/>
                <w:spacing w:val="2"/>
              </w:rPr>
              <w:t xml:space="preserve">«басшы-менеджер»- 16-20 балл; </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-көшбасшы</w:t>
            </w:r>
            <w:r w:rsidRPr="00FE4EB4">
              <w:rPr>
                <w:color w:val="000000" w:themeColor="text1"/>
                <w:spacing w:val="2"/>
              </w:rPr>
              <w:t>» - 21-24 балл;</w:t>
            </w:r>
          </w:p>
        </w:tc>
      </w:tr>
      <w:tr w:rsidR="00F203D1" w:rsidRPr="00FE4EB4" w:rsidTr="00FE4EB4">
        <w:tc>
          <w:tcPr>
            <w:tcW w:w="118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1</w:t>
            </w:r>
          </w:p>
        </w:tc>
        <w:tc>
          <w:tcPr>
            <w:tcW w:w="391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ұйымы педагогтерінің жалпы санынан жоғары кәсіптік білімі бар педагогтердің үлесі</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xml:space="preserve">91 - 100%; </w:t>
            </w:r>
            <w:r w:rsidRPr="00FE4EB4">
              <w:rPr>
                <w:color w:val="000000" w:themeColor="text1"/>
                <w:spacing w:val="2"/>
              </w:rPr>
              <w:br/>
              <w:t>81 – 90%;</w:t>
            </w:r>
            <w:r w:rsidRPr="00FE4EB4">
              <w:rPr>
                <w:color w:val="000000" w:themeColor="text1"/>
                <w:spacing w:val="2"/>
              </w:rPr>
              <w:br/>
              <w:t>70 – 80%;</w:t>
            </w:r>
          </w:p>
          <w:p w:rsidR="00F203D1" w:rsidRPr="00FE4EB4" w:rsidRDefault="00F203D1" w:rsidP="00FE4EB4">
            <w:pPr>
              <w:pStyle w:val="af3"/>
              <w:jc w:val="both"/>
              <w:rPr>
                <w:color w:val="000000" w:themeColor="text1"/>
                <w:spacing w:val="2"/>
                <w:lang w:val="kk-KZ"/>
              </w:rPr>
            </w:pPr>
            <w:r w:rsidRPr="00FE4EB4">
              <w:rPr>
                <w:color w:val="000000" w:themeColor="text1"/>
                <w:spacing w:val="2"/>
              </w:rPr>
              <w:lastRenderedPageBreak/>
              <w:t xml:space="preserve">70% </w:t>
            </w:r>
            <w:r w:rsidRPr="00FE4EB4">
              <w:rPr>
                <w:color w:val="000000" w:themeColor="text1"/>
                <w:spacing w:val="2"/>
                <w:lang w:val="kk-KZ"/>
              </w:rPr>
              <w:t xml:space="preserve">-дан </w:t>
            </w:r>
            <w:r w:rsidRPr="00FE4EB4">
              <w:rPr>
                <w:color w:val="000000" w:themeColor="text1"/>
                <w:spacing w:val="2"/>
              </w:rPr>
              <w:t>т</w:t>
            </w:r>
            <w:r w:rsidRPr="00FE4EB4">
              <w:rPr>
                <w:color w:val="000000" w:themeColor="text1"/>
                <w:spacing w:val="2"/>
                <w:lang w:val="kk-KZ"/>
              </w:rPr>
              <w:t>өмен</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4 балл</w:t>
            </w:r>
            <w:r w:rsidRPr="00FE4EB4">
              <w:rPr>
                <w:color w:val="000000" w:themeColor="text1"/>
                <w:spacing w:val="2"/>
              </w:rPr>
              <w:br/>
              <w:t>3 балл</w:t>
            </w:r>
            <w:r w:rsidRPr="00FE4EB4">
              <w:rPr>
                <w:color w:val="000000" w:themeColor="text1"/>
                <w:spacing w:val="2"/>
              </w:rPr>
              <w:br/>
            </w:r>
            <w:r w:rsidRPr="00FE4EB4">
              <w:rPr>
                <w:color w:val="000000" w:themeColor="text1"/>
                <w:spacing w:val="2"/>
              </w:rPr>
              <w:lastRenderedPageBreak/>
              <w:t>2 балл</w:t>
            </w:r>
            <w:r w:rsidRPr="00FE4EB4">
              <w:rPr>
                <w:color w:val="000000" w:themeColor="text1"/>
                <w:spacing w:val="2"/>
              </w:rPr>
              <w:br/>
              <w:t>0 балл</w:t>
            </w:r>
          </w:p>
        </w:tc>
      </w:tr>
      <w:tr w:rsidR="00F203D1" w:rsidRPr="00FE4EB4" w:rsidTr="00FE4EB4">
        <w:tc>
          <w:tcPr>
            <w:tcW w:w="118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2</w:t>
            </w:r>
          </w:p>
        </w:tc>
        <w:tc>
          <w:tcPr>
            <w:tcW w:w="391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 xml:space="preserve">Білім беру ұйымдары педагогтерінің жалпы санынан </w:t>
            </w:r>
            <w:r w:rsidRPr="00FE4EB4">
              <w:rPr>
                <w:color w:val="000000" w:themeColor="text1"/>
                <w:spacing w:val="2"/>
                <w:lang w:val="kk-KZ"/>
              </w:rPr>
              <w:t>«</w:t>
            </w:r>
            <w:r w:rsidRPr="00FE4EB4">
              <w:rPr>
                <w:color w:val="000000" w:themeColor="text1"/>
                <w:spacing w:val="2"/>
              </w:rPr>
              <w:t>педагог-зерттеуші</w:t>
            </w:r>
            <w:r w:rsidRPr="00FE4EB4">
              <w:rPr>
                <w:color w:val="000000" w:themeColor="text1"/>
                <w:spacing w:val="2"/>
                <w:lang w:val="kk-KZ"/>
              </w:rPr>
              <w:t>»</w:t>
            </w:r>
            <w:r w:rsidRPr="00FE4EB4">
              <w:rPr>
                <w:color w:val="000000" w:themeColor="text1"/>
                <w:spacing w:val="2"/>
              </w:rPr>
              <w:t xml:space="preserve">, </w:t>
            </w:r>
            <w:r w:rsidRPr="00FE4EB4">
              <w:rPr>
                <w:color w:val="000000" w:themeColor="text1"/>
                <w:spacing w:val="2"/>
                <w:lang w:val="kk-KZ"/>
              </w:rPr>
              <w:t>«</w:t>
            </w:r>
            <w:r w:rsidRPr="00FE4EB4">
              <w:rPr>
                <w:color w:val="000000" w:themeColor="text1"/>
                <w:spacing w:val="2"/>
              </w:rPr>
              <w:t>педагог-шебер</w:t>
            </w:r>
            <w:r w:rsidRPr="00FE4EB4">
              <w:rPr>
                <w:color w:val="000000" w:themeColor="text1"/>
                <w:spacing w:val="2"/>
                <w:lang w:val="kk-KZ"/>
              </w:rPr>
              <w:t>»</w:t>
            </w:r>
            <w:r w:rsidRPr="00FE4EB4">
              <w:rPr>
                <w:color w:val="000000" w:themeColor="text1"/>
                <w:spacing w:val="2"/>
              </w:rPr>
              <w:t xml:space="preserve"> біліктілік санаты бар педагогтердің үлесі</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60%</w:t>
            </w:r>
            <w:r w:rsidRPr="00FE4EB4">
              <w:rPr>
                <w:color w:val="000000" w:themeColor="text1"/>
                <w:spacing w:val="2"/>
                <w:lang w:val="kk-KZ"/>
              </w:rPr>
              <w:t xml:space="preserve"> кем емес</w:t>
            </w:r>
            <w:r w:rsidRPr="00FE4EB4">
              <w:rPr>
                <w:color w:val="000000" w:themeColor="text1"/>
                <w:spacing w:val="2"/>
              </w:rPr>
              <w:t>;</w:t>
            </w:r>
            <w:r w:rsidRPr="00FE4EB4">
              <w:rPr>
                <w:color w:val="000000" w:themeColor="text1"/>
                <w:spacing w:val="2"/>
              </w:rPr>
              <w:br/>
              <w:t>40 — 59%;</w:t>
            </w:r>
            <w:r w:rsidRPr="00FE4EB4">
              <w:rPr>
                <w:color w:val="000000" w:themeColor="text1"/>
                <w:spacing w:val="2"/>
              </w:rPr>
              <w:br/>
              <w:t>30 — 39%;</w:t>
            </w:r>
            <w:r w:rsidRPr="00FE4EB4">
              <w:rPr>
                <w:color w:val="000000" w:themeColor="text1"/>
                <w:spacing w:val="2"/>
              </w:rPr>
              <w:br/>
              <w:t>25 — 29%;</w:t>
            </w:r>
            <w:r w:rsidRPr="00FE4EB4">
              <w:rPr>
                <w:color w:val="000000" w:themeColor="text1"/>
                <w:spacing w:val="2"/>
              </w:rPr>
              <w:br/>
              <w:t>1 – 24%;</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Жоқ</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5 балл</w:t>
            </w:r>
            <w:r w:rsidRPr="00FE4EB4">
              <w:rPr>
                <w:color w:val="000000" w:themeColor="text1"/>
                <w:spacing w:val="2"/>
              </w:rPr>
              <w:br/>
              <w:t>4 балл</w:t>
            </w:r>
            <w:r w:rsidRPr="00FE4EB4">
              <w:rPr>
                <w:color w:val="000000" w:themeColor="text1"/>
                <w:spacing w:val="2"/>
              </w:rPr>
              <w:br/>
              <w:t>3 балл</w:t>
            </w:r>
            <w:r w:rsidRPr="00FE4EB4">
              <w:rPr>
                <w:color w:val="000000" w:themeColor="text1"/>
                <w:spacing w:val="2"/>
              </w:rPr>
              <w:br/>
              <w:t>2 балл</w:t>
            </w:r>
            <w:r w:rsidRPr="00FE4EB4">
              <w:rPr>
                <w:color w:val="000000" w:themeColor="text1"/>
                <w:spacing w:val="2"/>
              </w:rPr>
              <w:br/>
              <w:t>1 балл</w:t>
            </w:r>
            <w:r w:rsidRPr="00FE4EB4">
              <w:rPr>
                <w:color w:val="000000" w:themeColor="text1"/>
                <w:spacing w:val="2"/>
              </w:rPr>
              <w:br/>
              <w:t>0 балл</w:t>
            </w:r>
          </w:p>
        </w:tc>
      </w:tr>
      <w:tr w:rsidR="00F203D1" w:rsidRPr="00FE4EB4" w:rsidTr="00FE4EB4">
        <w:tc>
          <w:tcPr>
            <w:tcW w:w="118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w:t>
            </w:r>
          </w:p>
        </w:tc>
        <w:tc>
          <w:tcPr>
            <w:tcW w:w="391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Жас мамандардың болуы</w:t>
            </w:r>
          </w:p>
        </w:tc>
        <w:tc>
          <w:tcPr>
            <w:tcW w:w="2377" w:type="dxa"/>
            <w:tcBorders>
              <w:top w:val="single" w:sz="4" w:space="0" w:color="000000"/>
              <w:left w:val="single" w:sz="4" w:space="0" w:color="000000"/>
              <w:bottom w:val="single" w:sz="4" w:space="0" w:color="000000"/>
            </w:tcBorders>
            <w:shd w:val="clear" w:color="auto" w:fill="auto"/>
            <w:vAlign w:val="center"/>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2 балл</w:t>
            </w:r>
            <w:r w:rsidRPr="00FE4EB4">
              <w:rPr>
                <w:color w:val="000000" w:themeColor="text1"/>
                <w:spacing w:val="2"/>
              </w:rPr>
              <w:br/>
              <w:t>0 балл</w:t>
            </w:r>
          </w:p>
        </w:tc>
      </w:tr>
      <w:tr w:rsidR="00F203D1" w:rsidRPr="00FE4EB4" w:rsidTr="00FE4EB4">
        <w:tc>
          <w:tcPr>
            <w:tcW w:w="118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4</w:t>
            </w:r>
          </w:p>
        </w:tc>
        <w:tc>
          <w:tcPr>
            <w:tcW w:w="391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ұйымының басшысында менеджмент саласындағы біліктілікті арттыру курстары туралы сертификаттың болуы</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1 балл</w:t>
            </w:r>
            <w:r w:rsidRPr="00FE4EB4">
              <w:rPr>
                <w:color w:val="000000" w:themeColor="text1"/>
                <w:spacing w:val="2"/>
              </w:rPr>
              <w:br/>
              <w:t>0 балл</w:t>
            </w:r>
          </w:p>
        </w:tc>
      </w:tr>
      <w:tr w:rsidR="00F203D1" w:rsidRPr="00FE4EB4" w:rsidTr="00FE4EB4">
        <w:tc>
          <w:tcPr>
            <w:tcW w:w="118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5</w:t>
            </w:r>
          </w:p>
        </w:tc>
        <w:tc>
          <w:tcPr>
            <w:tcW w:w="391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Кәсіби шеберлік конкурстарының жеңімпаздары/жүлдегерлері болған педагогтер саны</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Халықаралық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Республикалық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Облыстық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Аудандық деңгей</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4 балл</w:t>
            </w:r>
            <w:r w:rsidRPr="00FE4EB4">
              <w:rPr>
                <w:color w:val="000000" w:themeColor="text1"/>
                <w:spacing w:val="2"/>
              </w:rPr>
              <w:br/>
              <w:t>3 балл</w:t>
            </w:r>
            <w:r w:rsidRPr="00FE4EB4">
              <w:rPr>
                <w:color w:val="000000" w:themeColor="text1"/>
                <w:spacing w:val="2"/>
              </w:rPr>
              <w:br/>
              <w:t>2 балл</w:t>
            </w:r>
            <w:r w:rsidRPr="00FE4EB4">
              <w:rPr>
                <w:color w:val="000000" w:themeColor="text1"/>
                <w:spacing w:val="2"/>
              </w:rPr>
              <w:br/>
              <w:t>1 балл</w:t>
            </w:r>
          </w:p>
        </w:tc>
      </w:tr>
      <w:tr w:rsidR="00F203D1" w:rsidRPr="00FE4EB4" w:rsidTr="00FE4EB4">
        <w:tc>
          <w:tcPr>
            <w:tcW w:w="118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6</w:t>
            </w:r>
          </w:p>
        </w:tc>
        <w:tc>
          <w:tcPr>
            <w:tcW w:w="391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Республикалық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Облыстық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Аудандық деңгей Бағаланатын көрсеткіш жоқ</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 балл</w:t>
            </w:r>
            <w:r w:rsidRPr="00FE4EB4">
              <w:rPr>
                <w:color w:val="000000" w:themeColor="text1"/>
                <w:spacing w:val="2"/>
              </w:rPr>
              <w:br/>
              <w:t xml:space="preserve">                                              2 балл</w:t>
            </w:r>
            <w:r w:rsidRPr="00FE4EB4">
              <w:rPr>
                <w:color w:val="000000" w:themeColor="text1"/>
                <w:spacing w:val="2"/>
              </w:rPr>
              <w:br/>
              <w:t>1 балл</w:t>
            </w:r>
            <w:r w:rsidRPr="00FE4EB4">
              <w:rPr>
                <w:color w:val="000000" w:themeColor="text1"/>
                <w:spacing w:val="2"/>
              </w:rPr>
              <w:br/>
              <w:t>0 балл</w:t>
            </w:r>
          </w:p>
        </w:tc>
      </w:tr>
      <w:tr w:rsidR="00F203D1" w:rsidRPr="00FE4EB4" w:rsidTr="00FE4EB4">
        <w:tc>
          <w:tcPr>
            <w:tcW w:w="118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7</w:t>
            </w:r>
          </w:p>
        </w:tc>
        <w:tc>
          <w:tcPr>
            <w:tcW w:w="391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lang w:val="kk-KZ"/>
              </w:rPr>
              <w:t>Инновациялық-эксперименттік қызмет, әлеуметтік / білім беру жобаларына қатысу</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Республикалық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Облыстық деңгей;</w:t>
            </w:r>
          </w:p>
          <w:p w:rsidR="00F203D1" w:rsidRPr="00FE4EB4" w:rsidRDefault="00F203D1" w:rsidP="00FE4EB4">
            <w:pPr>
              <w:pStyle w:val="af3"/>
              <w:jc w:val="both"/>
              <w:rPr>
                <w:color w:val="000000" w:themeColor="text1"/>
                <w:spacing w:val="2"/>
              </w:rPr>
            </w:pPr>
            <w:r w:rsidRPr="00FE4EB4">
              <w:rPr>
                <w:color w:val="000000" w:themeColor="text1"/>
                <w:spacing w:val="2"/>
              </w:rPr>
              <w:t>Аудандық деңгей Бағаланатын көрсеткіш жоқ</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 балл</w:t>
            </w:r>
            <w:r w:rsidRPr="00FE4EB4">
              <w:rPr>
                <w:color w:val="000000" w:themeColor="text1"/>
                <w:spacing w:val="2"/>
              </w:rPr>
              <w:br/>
              <w:t xml:space="preserve">                                              2 балл</w:t>
            </w:r>
            <w:r w:rsidRPr="00FE4EB4">
              <w:rPr>
                <w:color w:val="000000" w:themeColor="text1"/>
                <w:spacing w:val="2"/>
              </w:rPr>
              <w:br/>
              <w:t>1 балл</w:t>
            </w:r>
            <w:r w:rsidRPr="00FE4EB4">
              <w:rPr>
                <w:color w:val="000000" w:themeColor="text1"/>
                <w:spacing w:val="2"/>
              </w:rPr>
              <w:br/>
              <w:t>0 балл</w:t>
            </w:r>
          </w:p>
        </w:tc>
      </w:tr>
      <w:tr w:rsidR="00F203D1" w:rsidRPr="00FE4EB4" w:rsidTr="00FE4EB4">
        <w:tc>
          <w:tcPr>
            <w:tcW w:w="118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8</w:t>
            </w:r>
          </w:p>
        </w:tc>
        <w:tc>
          <w:tcPr>
            <w:tcW w:w="391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Инновациялық-эксперименттік қызмет, әлеуметтік / білім беру жобаларына қатысу)</w:t>
            </w:r>
          </w:p>
          <w:p w:rsidR="00F203D1" w:rsidRPr="00FE4EB4" w:rsidRDefault="00F203D1" w:rsidP="00FE4EB4">
            <w:pPr>
              <w:pStyle w:val="af3"/>
              <w:jc w:val="both"/>
              <w:rPr>
                <w:color w:val="000000" w:themeColor="text1"/>
                <w:spacing w:val="2"/>
              </w:rPr>
            </w:pP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2 балл</w:t>
            </w:r>
            <w:r w:rsidRPr="00FE4EB4">
              <w:rPr>
                <w:color w:val="000000" w:themeColor="text1"/>
                <w:spacing w:val="2"/>
              </w:rPr>
              <w:br/>
              <w:t>0 балл</w:t>
            </w:r>
          </w:p>
        </w:tc>
      </w:tr>
      <w:tr w:rsidR="00F203D1" w:rsidRPr="00FE4EB4" w:rsidTr="00FE4EB4">
        <w:trPr>
          <w:gridAfter w:val="1"/>
          <w:wAfter w:w="20" w:type="dxa"/>
        </w:trPr>
        <w:tc>
          <w:tcPr>
            <w:tcW w:w="9616" w:type="dxa"/>
            <w:gridSpan w:val="5"/>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Материалдық — техникалық қамтамасыз етудің тиімділігі (критерий бойынша ең жоғары балл саны – 4) </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«басшы-ұйымдастырушы» - 3 балл;</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 xml:space="preserve"> «басшы-менеджер» - 3 балл; </w:t>
            </w:r>
          </w:p>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«басшы-көшбасшы» - 4 балл;</w:t>
            </w:r>
          </w:p>
        </w:tc>
      </w:tr>
      <w:tr w:rsidR="00F203D1" w:rsidRPr="00FE4EB4" w:rsidTr="00FE4EB4">
        <w:tc>
          <w:tcPr>
            <w:tcW w:w="118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1</w:t>
            </w:r>
          </w:p>
        </w:tc>
        <w:tc>
          <w:tcPr>
            <w:tcW w:w="391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p w:rsidR="00F203D1" w:rsidRPr="00FE4EB4" w:rsidRDefault="00F203D1" w:rsidP="00FE4EB4">
            <w:pPr>
              <w:pStyle w:val="af3"/>
              <w:jc w:val="both"/>
              <w:rPr>
                <w:color w:val="000000" w:themeColor="text1"/>
                <w:spacing w:val="2"/>
              </w:rPr>
            </w:pPr>
            <w:r w:rsidRPr="00FE4EB4">
              <w:rPr>
                <w:color w:val="000000" w:themeColor="text1"/>
                <w:spacing w:val="2"/>
              </w:rPr>
              <w:t>Қосымша;</w:t>
            </w:r>
          </w:p>
          <w:p w:rsidR="00F203D1" w:rsidRPr="00FE4EB4" w:rsidRDefault="00F203D1" w:rsidP="00FE4EB4">
            <w:pPr>
              <w:pStyle w:val="af3"/>
              <w:jc w:val="both"/>
              <w:rPr>
                <w:color w:val="000000" w:themeColor="text1"/>
                <w:spacing w:val="2"/>
              </w:rPr>
            </w:pPr>
            <w:r w:rsidRPr="00FE4EB4">
              <w:rPr>
                <w:color w:val="000000" w:themeColor="text1"/>
                <w:spacing w:val="2"/>
              </w:rPr>
              <w:t>Бюджеттен тыс қаражат есебінен сатып алу</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4 балл</w:t>
            </w:r>
            <w:r w:rsidRPr="00FE4EB4">
              <w:rPr>
                <w:color w:val="000000" w:themeColor="text1"/>
                <w:spacing w:val="2"/>
              </w:rPr>
              <w:br/>
              <w:t>3 балл</w:t>
            </w:r>
            <w:r w:rsidRPr="00FE4EB4">
              <w:rPr>
                <w:color w:val="000000" w:themeColor="text1"/>
                <w:spacing w:val="2"/>
              </w:rPr>
              <w:br/>
              <w:t>2 балл</w:t>
            </w:r>
            <w:r w:rsidRPr="00FE4EB4">
              <w:rPr>
                <w:color w:val="000000" w:themeColor="text1"/>
                <w:spacing w:val="2"/>
              </w:rPr>
              <w:br/>
              <w:t>1 балл</w:t>
            </w:r>
            <w:r w:rsidRPr="00FE4EB4">
              <w:rPr>
                <w:color w:val="000000" w:themeColor="text1"/>
                <w:spacing w:val="2"/>
              </w:rPr>
              <w:br/>
              <w:t>0 балл</w:t>
            </w:r>
          </w:p>
        </w:tc>
      </w:tr>
      <w:tr w:rsidR="00F203D1" w:rsidRPr="00FE4EB4" w:rsidTr="00FE4EB4">
        <w:trPr>
          <w:gridAfter w:val="1"/>
          <w:wAfter w:w="20" w:type="dxa"/>
        </w:trPr>
        <w:tc>
          <w:tcPr>
            <w:tcW w:w="9616" w:type="dxa"/>
            <w:gridSpan w:val="5"/>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Балдарды төмендету көрсеткіштері (критерий бойынша баллдарды азайтудың ең көп саны – минус 14 балл)</w:t>
            </w:r>
          </w:p>
        </w:tc>
      </w:tr>
      <w:tr w:rsidR="00F203D1" w:rsidRPr="00FE4EB4" w:rsidTr="00FE4EB4">
        <w:tc>
          <w:tcPr>
            <w:tcW w:w="153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1</w:t>
            </w:r>
          </w:p>
        </w:tc>
        <w:tc>
          <w:tcPr>
            <w:tcW w:w="356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минус 2 балл</w:t>
            </w:r>
            <w:r w:rsidRPr="00FE4EB4">
              <w:rPr>
                <w:color w:val="000000" w:themeColor="text1"/>
                <w:spacing w:val="2"/>
              </w:rPr>
              <w:br/>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минус 1 балл</w:t>
            </w:r>
          </w:p>
        </w:tc>
      </w:tr>
      <w:tr w:rsidR="00F203D1" w:rsidRPr="00FE4EB4" w:rsidTr="00FE4EB4">
        <w:tc>
          <w:tcPr>
            <w:tcW w:w="153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2</w:t>
            </w:r>
          </w:p>
        </w:tc>
        <w:tc>
          <w:tcPr>
            <w:tcW w:w="356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Кадрлардың тұрақтамауының болуы</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Тұрақсыздығы 20%-дан жоғары;</w:t>
            </w:r>
          </w:p>
          <w:p w:rsidR="00F203D1" w:rsidRPr="00FE4EB4" w:rsidRDefault="00F203D1" w:rsidP="00FE4EB4">
            <w:pPr>
              <w:pStyle w:val="af3"/>
              <w:jc w:val="both"/>
              <w:rPr>
                <w:color w:val="000000" w:themeColor="text1"/>
                <w:spacing w:val="2"/>
              </w:rPr>
            </w:pPr>
            <w:r w:rsidRPr="00FE4EB4">
              <w:rPr>
                <w:color w:val="000000" w:themeColor="text1"/>
                <w:spacing w:val="2"/>
              </w:rPr>
              <w:t>Тұрақсыздығы 10 – 19%;</w:t>
            </w:r>
          </w:p>
          <w:p w:rsidR="00F203D1" w:rsidRPr="00FE4EB4" w:rsidRDefault="00F203D1" w:rsidP="00FE4EB4">
            <w:pPr>
              <w:pStyle w:val="af3"/>
              <w:jc w:val="both"/>
              <w:rPr>
                <w:color w:val="000000" w:themeColor="text1"/>
                <w:spacing w:val="2"/>
                <w:lang w:val="kk-KZ"/>
              </w:rPr>
            </w:pPr>
            <w:r w:rsidRPr="00FE4EB4">
              <w:rPr>
                <w:color w:val="000000" w:themeColor="text1"/>
                <w:spacing w:val="2"/>
              </w:rPr>
              <w:t>Тұрақсыздығы 3 – 9%</w:t>
            </w:r>
            <w:r w:rsidRPr="00FE4EB4">
              <w:rPr>
                <w:color w:val="000000" w:themeColor="text1"/>
                <w:spacing w:val="2"/>
                <w:lang w:val="kk-KZ"/>
              </w:rPr>
              <w:t xml:space="preserve"> </w:t>
            </w:r>
          </w:p>
          <w:p w:rsidR="00F203D1" w:rsidRPr="00FE4EB4" w:rsidRDefault="00F203D1" w:rsidP="00FE4EB4">
            <w:pPr>
              <w:pStyle w:val="af3"/>
              <w:jc w:val="both"/>
              <w:rPr>
                <w:color w:val="000000" w:themeColor="text1"/>
                <w:spacing w:val="2"/>
              </w:rPr>
            </w:pP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минус 3 балл</w:t>
            </w:r>
          </w:p>
          <w:p w:rsidR="00F203D1" w:rsidRPr="00FE4EB4" w:rsidRDefault="00F203D1" w:rsidP="00FE4EB4">
            <w:pPr>
              <w:pStyle w:val="af3"/>
              <w:jc w:val="both"/>
              <w:rPr>
                <w:color w:val="000000" w:themeColor="text1"/>
                <w:spacing w:val="2"/>
              </w:rPr>
            </w:pPr>
            <w:r w:rsidRPr="00FE4EB4">
              <w:rPr>
                <w:color w:val="000000" w:themeColor="text1"/>
                <w:spacing w:val="2"/>
              </w:rPr>
              <w:t xml:space="preserve">                                     минус 2 балл</w:t>
            </w:r>
          </w:p>
          <w:p w:rsidR="00F203D1" w:rsidRPr="00FE4EB4" w:rsidRDefault="00F203D1" w:rsidP="00FE4EB4">
            <w:pPr>
              <w:pStyle w:val="af3"/>
              <w:jc w:val="both"/>
              <w:rPr>
                <w:color w:val="000000" w:themeColor="text1"/>
                <w:spacing w:val="2"/>
              </w:rPr>
            </w:pPr>
            <w:r w:rsidRPr="00FE4EB4">
              <w:rPr>
                <w:color w:val="000000" w:themeColor="text1"/>
                <w:spacing w:val="2"/>
              </w:rPr>
              <w:t>минус 1 балл</w:t>
            </w:r>
          </w:p>
        </w:tc>
      </w:tr>
      <w:tr w:rsidR="00F203D1" w:rsidRPr="00FE4EB4" w:rsidTr="00FE4EB4">
        <w:tc>
          <w:tcPr>
            <w:tcW w:w="153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3</w:t>
            </w:r>
          </w:p>
        </w:tc>
        <w:tc>
          <w:tcPr>
            <w:tcW w:w="356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ҰБДҚ (облыстық білім басқармасының мониторингі бойынша) және есеп нысандарын сапасыз толтыру</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Жалған деректер</w:t>
            </w:r>
          </w:p>
          <w:p w:rsidR="00F203D1" w:rsidRPr="00FE4EB4" w:rsidRDefault="00F203D1" w:rsidP="00FE4EB4">
            <w:pPr>
              <w:pStyle w:val="af3"/>
              <w:jc w:val="both"/>
              <w:rPr>
                <w:color w:val="000000" w:themeColor="text1"/>
                <w:spacing w:val="2"/>
              </w:rPr>
            </w:pP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минус 5 балл</w:t>
            </w:r>
          </w:p>
        </w:tc>
      </w:tr>
      <w:tr w:rsidR="00F203D1" w:rsidRPr="00FE4EB4" w:rsidTr="00FE4EB4">
        <w:tc>
          <w:tcPr>
            <w:tcW w:w="153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4</w:t>
            </w:r>
          </w:p>
        </w:tc>
        <w:tc>
          <w:tcPr>
            <w:tcW w:w="3567"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5 жылда 1 рет біліктілікті арттыру курстарынан өтпеген педагогтердің болуы («</w:t>
            </w:r>
            <w:r w:rsidRPr="00FE4EB4">
              <w:rPr>
                <w:color w:val="000000" w:themeColor="text1"/>
                <w:spacing w:val="2"/>
                <w:lang w:val="kk-KZ"/>
              </w:rPr>
              <w:t>П</w:t>
            </w:r>
            <w:r w:rsidRPr="00FE4EB4">
              <w:rPr>
                <w:color w:val="000000" w:themeColor="text1"/>
                <w:spacing w:val="2"/>
              </w:rPr>
              <w:t>едагог мәртебесі туралы»</w:t>
            </w:r>
            <w:r w:rsidRPr="00FE4EB4">
              <w:rPr>
                <w:color w:val="000000" w:themeColor="text1"/>
                <w:spacing w:val="2"/>
                <w:lang w:val="kk-KZ"/>
              </w:rPr>
              <w:t xml:space="preserve"> </w:t>
            </w:r>
            <w:r w:rsidRPr="00FE4EB4">
              <w:rPr>
                <w:color w:val="000000" w:themeColor="text1"/>
                <w:spacing w:val="2"/>
              </w:rPr>
              <w:t>Қ</w:t>
            </w:r>
            <w:r w:rsidRPr="00FE4EB4">
              <w:rPr>
                <w:color w:val="000000" w:themeColor="text1"/>
                <w:spacing w:val="2"/>
                <w:lang w:val="kk-KZ"/>
              </w:rPr>
              <w:t xml:space="preserve">азақстан </w:t>
            </w:r>
            <w:r w:rsidRPr="00FE4EB4">
              <w:rPr>
                <w:color w:val="000000" w:themeColor="text1"/>
                <w:spacing w:val="2"/>
              </w:rPr>
              <w:t>Р</w:t>
            </w:r>
            <w:r w:rsidRPr="00FE4EB4">
              <w:rPr>
                <w:color w:val="000000" w:themeColor="text1"/>
                <w:spacing w:val="2"/>
                <w:lang w:val="kk-KZ"/>
              </w:rPr>
              <w:t>еспубликасының</w:t>
            </w:r>
            <w:r w:rsidRPr="00FE4EB4">
              <w:rPr>
                <w:color w:val="000000" w:themeColor="text1"/>
                <w:spacing w:val="2"/>
              </w:rPr>
              <w:t xml:space="preserve"> Заңына сәйкес)</w:t>
            </w:r>
          </w:p>
        </w:tc>
        <w:tc>
          <w:tcPr>
            <w:tcW w:w="2377" w:type="dxa"/>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tc>
        <w:tc>
          <w:tcPr>
            <w:tcW w:w="2161" w:type="dxa"/>
            <w:gridSpan w:val="2"/>
            <w:tcBorders>
              <w:top w:val="single" w:sz="4" w:space="0" w:color="000000"/>
              <w:left w:val="single" w:sz="4" w:space="0" w:color="000000"/>
              <w:bottom w:val="single" w:sz="4" w:space="0" w:color="000000"/>
              <w:right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минус 3 балл</w:t>
            </w:r>
          </w:p>
        </w:tc>
      </w:tr>
      <w:tr w:rsidR="00F203D1" w:rsidRPr="00FE4EB4" w:rsidTr="00FE4EB4">
        <w:trPr>
          <w:gridAfter w:val="1"/>
          <w:wAfter w:w="20" w:type="dxa"/>
        </w:trPr>
        <w:tc>
          <w:tcPr>
            <w:tcW w:w="1531" w:type="dxa"/>
            <w:gridSpan w:val="2"/>
            <w:tcBorders>
              <w:top w:val="single" w:sz="4" w:space="0" w:color="000000"/>
              <w:left w:val="single" w:sz="4" w:space="0" w:color="000000"/>
              <w:bottom w:val="single" w:sz="4" w:space="0" w:color="000000"/>
            </w:tcBorders>
            <w:shd w:val="clear" w:color="auto" w:fill="auto"/>
          </w:tcPr>
          <w:p w:rsidR="00F203D1" w:rsidRPr="00FE4EB4" w:rsidRDefault="00F203D1" w:rsidP="00FE4EB4">
            <w:pPr>
              <w:pStyle w:val="af3"/>
              <w:jc w:val="both"/>
              <w:rPr>
                <w:color w:val="000000" w:themeColor="text1"/>
                <w:spacing w:val="2"/>
              </w:rPr>
            </w:pPr>
            <w:r w:rsidRPr="00FE4EB4">
              <w:rPr>
                <w:color w:val="000000" w:themeColor="text1"/>
                <w:spacing w:val="2"/>
              </w:rPr>
              <w:t>«</w:t>
            </w:r>
          </w:p>
        </w:tc>
        <w:tc>
          <w:tcPr>
            <w:tcW w:w="8085" w:type="dxa"/>
            <w:gridSpan w:val="3"/>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 xml:space="preserve">Арнайы білім беру ұйымдары үшін жиыны: </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-ұйымдастырушы</w:t>
            </w:r>
            <w:r w:rsidRPr="00FE4EB4">
              <w:rPr>
                <w:color w:val="000000" w:themeColor="text1"/>
                <w:spacing w:val="2"/>
              </w:rPr>
              <w:t xml:space="preserve">» - 25 – 30 балл; </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-менеджер</w:t>
            </w:r>
            <w:r w:rsidRPr="00FE4EB4">
              <w:rPr>
                <w:color w:val="000000" w:themeColor="text1"/>
                <w:spacing w:val="2"/>
              </w:rPr>
              <w:t xml:space="preserve">»- 30-35 балл; </w:t>
            </w:r>
          </w:p>
          <w:p w:rsidR="00F203D1" w:rsidRPr="00FE4EB4" w:rsidRDefault="00F203D1" w:rsidP="00FE4EB4">
            <w:pPr>
              <w:pStyle w:val="af3"/>
              <w:jc w:val="both"/>
              <w:rPr>
                <w:color w:val="000000" w:themeColor="text1"/>
                <w:spacing w:val="2"/>
              </w:rPr>
            </w:pPr>
            <w:r w:rsidRPr="00FE4EB4">
              <w:rPr>
                <w:color w:val="000000" w:themeColor="text1"/>
                <w:spacing w:val="2"/>
              </w:rPr>
              <w:t>«басшы</w:t>
            </w:r>
            <w:r w:rsidRPr="00FE4EB4">
              <w:rPr>
                <w:color w:val="000000" w:themeColor="text1"/>
                <w:spacing w:val="2"/>
                <w:lang w:val="kk-KZ"/>
              </w:rPr>
              <w:t>-көшбасшы</w:t>
            </w:r>
            <w:r w:rsidRPr="00FE4EB4">
              <w:rPr>
                <w:color w:val="000000" w:themeColor="text1"/>
                <w:spacing w:val="2"/>
              </w:rPr>
              <w:t>» - 35-40 балл.</w:t>
            </w:r>
          </w:p>
        </w:tc>
      </w:tr>
    </w:tbl>
    <w:p w:rsidR="00F203D1" w:rsidRPr="00FE4EB4" w:rsidRDefault="00F203D1" w:rsidP="00F203D1">
      <w:pPr>
        <w:pStyle w:val="af3"/>
        <w:jc w:val="both"/>
        <w:rPr>
          <w:color w:val="000000" w:themeColor="text1"/>
          <w:spacing w:val="2"/>
        </w:rPr>
      </w:pPr>
    </w:p>
    <w:p w:rsidR="00F203D1" w:rsidRPr="00FE4EB4" w:rsidRDefault="00F203D1" w:rsidP="00F203D1">
      <w:pPr>
        <w:suppressAutoHyphens/>
        <w:jc w:val="center"/>
        <w:rPr>
          <w:color w:val="000000"/>
          <w:spacing w:val="2"/>
          <w:kern w:val="1"/>
          <w:lang w:val="kk-KZ" w:eastAsia="ar-SA"/>
        </w:rPr>
      </w:pPr>
      <w:r w:rsidRPr="00FE4EB4">
        <w:rPr>
          <w:color w:val="000000"/>
          <w:spacing w:val="2"/>
          <w:kern w:val="1"/>
          <w:lang w:val="kk-KZ" w:eastAsia="ar-SA"/>
        </w:rPr>
        <w:t>Т</w:t>
      </w:r>
      <w:r w:rsidRPr="00FE4EB4">
        <w:rPr>
          <w:color w:val="000000"/>
          <w:spacing w:val="2"/>
          <w:kern w:val="1"/>
          <w:lang w:eastAsia="ar-SA"/>
        </w:rPr>
        <w:t xml:space="preserve">ехникалық және кәсіптік, орта білімнен кейінгі білімнің білім беру бағдарламаларын іске асыратын білім беру ұйымы басшысы </w:t>
      </w:r>
      <w:r w:rsidRPr="00FE4EB4">
        <w:rPr>
          <w:color w:val="000000"/>
          <w:spacing w:val="2"/>
          <w:kern w:val="1"/>
          <w:lang w:val="kk-KZ" w:eastAsia="ar-SA"/>
        </w:rPr>
        <w:t>қызметінің т</w:t>
      </w:r>
      <w:r w:rsidRPr="00FE4EB4">
        <w:rPr>
          <w:color w:val="000000"/>
          <w:spacing w:val="2"/>
          <w:kern w:val="1"/>
          <w:lang w:eastAsia="ar-SA"/>
        </w:rPr>
        <w:t>иімділік көрсеткіштері</w:t>
      </w:r>
    </w:p>
    <w:p w:rsidR="00F203D1" w:rsidRPr="00FE4EB4" w:rsidRDefault="00F203D1" w:rsidP="00F203D1">
      <w:pPr>
        <w:suppressAutoHyphens/>
        <w:jc w:val="center"/>
        <w:rPr>
          <w:b/>
          <w:color w:val="000000"/>
          <w:spacing w:val="2"/>
          <w:kern w:val="1"/>
          <w:lang w:val="kk-KZ" w:eastAsia="ar-SA"/>
        </w:rPr>
      </w:pPr>
    </w:p>
    <w:tbl>
      <w:tblPr>
        <w:tblW w:w="10373" w:type="dxa"/>
        <w:tblInd w:w="-572" w:type="dxa"/>
        <w:tblLayout w:type="fixed"/>
        <w:tblLook w:val="0000" w:firstRow="0" w:lastRow="0" w:firstColumn="0" w:lastColumn="0" w:noHBand="0" w:noVBand="0"/>
      </w:tblPr>
      <w:tblGrid>
        <w:gridCol w:w="539"/>
        <w:gridCol w:w="3118"/>
        <w:gridCol w:w="2490"/>
        <w:gridCol w:w="1054"/>
        <w:gridCol w:w="1054"/>
        <w:gridCol w:w="1054"/>
        <w:gridCol w:w="1064"/>
      </w:tblGrid>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 №</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color w:val="000000"/>
                <w:spacing w:val="2"/>
              </w:rPr>
            </w:pPr>
            <w:r w:rsidRPr="00FE4EB4">
              <w:rPr>
                <w:color w:val="000000"/>
                <w:spacing w:val="2"/>
              </w:rPr>
              <w:t>Өлшемшарттар</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color w:val="000000"/>
                <w:spacing w:val="2"/>
              </w:rPr>
            </w:pPr>
            <w:r w:rsidRPr="00FE4EB4">
              <w:rPr>
                <w:color w:val="000000"/>
                <w:spacing w:val="2"/>
              </w:rPr>
              <w:t>Көрсеткіштер</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color w:val="000000"/>
                <w:spacing w:val="2"/>
              </w:rPr>
            </w:pPr>
            <w:r w:rsidRPr="00FE4EB4">
              <w:rPr>
                <w:color w:val="000000"/>
                <w:spacing w:val="2"/>
              </w:rPr>
              <w:t>Балдар</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pacing w:line="100" w:lineRule="atLeast"/>
              <w:jc w:val="both"/>
              <w:rPr>
                <w:color w:val="000000"/>
                <w:spacing w:val="2"/>
                <w:kern w:val="1"/>
                <w:lang w:eastAsia="ar-SA"/>
              </w:rPr>
            </w:pPr>
            <w:r w:rsidRPr="00FE4EB4">
              <w:rPr>
                <w:color w:val="000000"/>
                <w:spacing w:val="2"/>
                <w:kern w:val="1"/>
                <w:lang w:eastAsia="ar-SA"/>
              </w:rPr>
              <w:t xml:space="preserve">Дәлелдеме (материалдар портфолиоға ұсынылады) </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Өзін өзі бағалау</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pacing w:line="100" w:lineRule="atLeast"/>
              <w:ind w:right="205"/>
              <w:jc w:val="both"/>
              <w:rPr>
                <w:color w:val="000000"/>
                <w:spacing w:val="2"/>
                <w:kern w:val="1"/>
                <w:lang w:val="kk-KZ" w:eastAsia="ar-SA"/>
              </w:rPr>
            </w:pPr>
            <w:r w:rsidRPr="00FE4EB4">
              <w:rPr>
                <w:color w:val="000000"/>
                <w:spacing w:val="2"/>
                <w:kern w:val="1"/>
                <w:lang w:val="kk-KZ" w:eastAsia="ar-SA"/>
              </w:rPr>
              <w:t>Комиссия мүшелерінің бағалау б</w:t>
            </w:r>
            <w:r w:rsidRPr="00FE4EB4">
              <w:rPr>
                <w:color w:val="000000"/>
                <w:spacing w:val="2"/>
                <w:kern w:val="1"/>
                <w:lang w:eastAsia="ar-SA"/>
              </w:rPr>
              <w:t>ал</w:t>
            </w:r>
            <w:r w:rsidRPr="00FE4EB4">
              <w:rPr>
                <w:color w:val="000000"/>
                <w:spacing w:val="2"/>
                <w:kern w:val="1"/>
                <w:lang w:val="kk-KZ" w:eastAsia="ar-SA"/>
              </w:rPr>
              <w:t>лдар</w:t>
            </w:r>
            <w:r w:rsidRPr="00FE4EB4">
              <w:rPr>
                <w:color w:val="000000"/>
                <w:spacing w:val="2"/>
                <w:kern w:val="1"/>
                <w:lang w:eastAsia="ar-SA"/>
              </w:rPr>
              <w:t xml:space="preserve">ы </w:t>
            </w:r>
          </w:p>
        </w:tc>
      </w:tr>
      <w:tr w:rsidR="00F203D1" w:rsidRPr="00FE4EB4" w:rsidTr="00FE4EB4">
        <w:tc>
          <w:tcPr>
            <w:tcW w:w="10373" w:type="dxa"/>
            <w:gridSpan w:val="7"/>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Сапа</w:t>
            </w:r>
            <w:r w:rsidRPr="00FE4EB4">
              <w:rPr>
                <w:color w:val="000000"/>
                <w:spacing w:val="2"/>
                <w:kern w:val="1"/>
                <w:lang w:val="kk-KZ" w:eastAsia="ar-SA"/>
              </w:rPr>
              <w:t>лы білім берудің қол жетімділігін</w:t>
            </w:r>
            <w:r w:rsidRPr="00FE4EB4">
              <w:rPr>
                <w:color w:val="000000"/>
                <w:spacing w:val="2"/>
                <w:kern w:val="1"/>
                <w:lang w:eastAsia="ar-SA"/>
              </w:rPr>
              <w:t xml:space="preserve"> қамтамасыз етудің тиімділігі </w:t>
            </w:r>
          </w:p>
          <w:p w:rsidR="00F203D1" w:rsidRPr="00FE4EB4" w:rsidRDefault="00F203D1" w:rsidP="00FE4EB4">
            <w:pPr>
              <w:suppressAutoHyphens/>
              <w:spacing w:line="100" w:lineRule="atLeast"/>
              <w:jc w:val="both"/>
              <w:rPr>
                <w:color w:val="000000"/>
                <w:spacing w:val="2"/>
                <w:kern w:val="1"/>
                <w:lang w:val="kk-KZ" w:eastAsia="ar-SA"/>
              </w:rPr>
            </w:pPr>
            <w:r w:rsidRPr="00FE4EB4">
              <w:rPr>
                <w:color w:val="000000"/>
                <w:spacing w:val="2"/>
                <w:kern w:val="1"/>
                <w:lang w:eastAsia="ar-SA"/>
              </w:rPr>
              <w:t>(</w:t>
            </w:r>
            <w:r w:rsidRPr="00FE4EB4">
              <w:rPr>
                <w:color w:val="000000"/>
                <w:spacing w:val="2"/>
                <w:kern w:val="1"/>
              </w:rPr>
              <w:t>Өлшемшарттар</w:t>
            </w:r>
            <w:r w:rsidRPr="00FE4EB4">
              <w:rPr>
                <w:color w:val="000000"/>
                <w:spacing w:val="2"/>
                <w:kern w:val="1"/>
                <w:lang w:eastAsia="ar-SA"/>
              </w:rPr>
              <w:t xml:space="preserve"> бойынша ең жоғары балл саны - 32 балл)</w:t>
            </w:r>
          </w:p>
          <w:p w:rsidR="00F203D1" w:rsidRPr="00FE4EB4" w:rsidRDefault="00F203D1" w:rsidP="00FE4EB4">
            <w:pPr>
              <w:suppressAutoHyphens/>
              <w:spacing w:line="100" w:lineRule="atLeast"/>
              <w:jc w:val="both"/>
              <w:rPr>
                <w:color w:val="000000"/>
                <w:spacing w:val="2"/>
                <w:kern w:val="1"/>
                <w:lang w:val="kk-KZ" w:eastAsia="ar-SA"/>
              </w:rPr>
            </w:pPr>
            <w:r w:rsidRPr="00FE4EB4">
              <w:rPr>
                <w:color w:val="000000"/>
                <w:spacing w:val="2"/>
                <w:kern w:val="1"/>
                <w:lang w:val="kk-KZ" w:eastAsia="ar-SA"/>
              </w:rPr>
              <w:t>«үшінші санатты басшы» 5 - 6 балл;</w:t>
            </w:r>
          </w:p>
          <w:p w:rsidR="00F203D1" w:rsidRPr="00FE4EB4" w:rsidRDefault="00F203D1" w:rsidP="00FE4EB4">
            <w:pPr>
              <w:suppressAutoHyphens/>
              <w:spacing w:line="100" w:lineRule="atLeast"/>
              <w:jc w:val="both"/>
              <w:rPr>
                <w:color w:val="000000"/>
                <w:spacing w:val="2"/>
                <w:kern w:val="1"/>
                <w:lang w:val="kk-KZ" w:eastAsia="ar-SA"/>
              </w:rPr>
            </w:pPr>
            <w:r w:rsidRPr="00FE4EB4">
              <w:rPr>
                <w:color w:val="000000"/>
                <w:spacing w:val="2"/>
                <w:kern w:val="1"/>
                <w:lang w:val="kk-KZ" w:eastAsia="ar-SA"/>
              </w:rPr>
              <w:t>«екінші санатты басшы» - 7-9 балл;</w:t>
            </w:r>
          </w:p>
          <w:p w:rsidR="00F203D1" w:rsidRPr="00FE4EB4" w:rsidRDefault="00F203D1" w:rsidP="00FE4EB4">
            <w:pPr>
              <w:suppressAutoHyphens/>
              <w:spacing w:line="100" w:lineRule="atLeast"/>
              <w:jc w:val="both"/>
              <w:rPr>
                <w:b/>
                <w:color w:val="000000"/>
                <w:spacing w:val="2"/>
                <w:kern w:val="1"/>
                <w:lang w:val="kk-KZ" w:eastAsia="ar-SA"/>
              </w:rPr>
            </w:pPr>
            <w:r w:rsidRPr="00FE4EB4">
              <w:rPr>
                <w:color w:val="000000"/>
                <w:spacing w:val="2"/>
                <w:kern w:val="1"/>
                <w:lang w:eastAsia="ar-SA"/>
              </w:rPr>
              <w:t>«</w:t>
            </w:r>
            <w:r w:rsidRPr="00FE4EB4">
              <w:rPr>
                <w:color w:val="000000"/>
                <w:spacing w:val="2"/>
                <w:kern w:val="1"/>
                <w:lang w:val="kk-KZ" w:eastAsia="ar-SA"/>
              </w:rPr>
              <w:t>бірінші санатты басшы</w:t>
            </w:r>
            <w:r w:rsidRPr="00FE4EB4">
              <w:rPr>
                <w:color w:val="000000"/>
                <w:spacing w:val="2"/>
                <w:kern w:val="1"/>
                <w:lang w:eastAsia="ar-SA"/>
              </w:rPr>
              <w:t>» - 10- 32 балл</w:t>
            </w: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pacing w:line="100" w:lineRule="atLeast"/>
              <w:jc w:val="both"/>
              <w:rPr>
                <w:color w:val="000000"/>
                <w:spacing w:val="2"/>
                <w:kern w:val="1"/>
                <w:lang w:eastAsia="ar-SA"/>
              </w:rPr>
            </w:pPr>
            <w:r w:rsidRPr="00FE4EB4">
              <w:rPr>
                <w:color w:val="000000"/>
                <w:spacing w:val="2"/>
                <w:kern w:val="1"/>
                <w:lang w:val="kk-KZ" w:eastAsia="ar-SA"/>
              </w:rPr>
              <w:t>Білім беру ұйымының ашықтығы</w:t>
            </w:r>
            <w:r w:rsidRPr="00FE4EB4">
              <w:rPr>
                <w:color w:val="000000"/>
                <w:spacing w:val="2"/>
                <w:kern w:val="1"/>
                <w:lang w:eastAsia="ar-SA"/>
              </w:rPr>
              <w:t>:</w:t>
            </w:r>
          </w:p>
          <w:p w:rsidR="00F203D1" w:rsidRPr="00FE4EB4" w:rsidRDefault="00F203D1" w:rsidP="00FE4EB4">
            <w:pPr>
              <w:suppressAutoHyphens/>
              <w:spacing w:line="100" w:lineRule="atLeast"/>
              <w:jc w:val="both"/>
              <w:rPr>
                <w:color w:val="000000"/>
                <w:spacing w:val="2"/>
                <w:kern w:val="1"/>
                <w:lang w:eastAsia="ar-SA"/>
              </w:rPr>
            </w:pPr>
            <w:r w:rsidRPr="00FE4EB4">
              <w:rPr>
                <w:color w:val="000000"/>
                <w:spacing w:val="2"/>
                <w:kern w:val="1"/>
                <w:lang w:eastAsia="ar-SA"/>
              </w:rPr>
              <w:t>-  сайт</w:t>
            </w:r>
            <w:r w:rsidRPr="00FE4EB4">
              <w:rPr>
                <w:color w:val="000000"/>
                <w:spacing w:val="2"/>
                <w:kern w:val="1"/>
                <w:lang w:val="kk-KZ" w:eastAsia="ar-SA"/>
              </w:rPr>
              <w:t>тың болуы</w:t>
            </w:r>
            <w:r w:rsidRPr="00FE4EB4">
              <w:rPr>
                <w:color w:val="000000"/>
                <w:spacing w:val="2"/>
                <w:kern w:val="1"/>
                <w:lang w:eastAsia="ar-SA"/>
              </w:rPr>
              <w:t xml:space="preserve"> (web – </w:t>
            </w:r>
            <w:r w:rsidRPr="00FE4EB4">
              <w:rPr>
                <w:color w:val="000000"/>
                <w:spacing w:val="2"/>
                <w:kern w:val="1"/>
                <w:lang w:val="kk-KZ" w:eastAsia="ar-SA"/>
              </w:rPr>
              <w:t>беттер</w:t>
            </w:r>
            <w:r w:rsidRPr="00FE4EB4">
              <w:rPr>
                <w:color w:val="000000"/>
                <w:spacing w:val="2"/>
                <w:kern w:val="1"/>
                <w:lang w:eastAsia="ar-SA"/>
              </w:rPr>
              <w:t xml:space="preserve">), </w:t>
            </w:r>
          </w:p>
          <w:p w:rsidR="00F203D1" w:rsidRPr="00FE4EB4" w:rsidRDefault="00F203D1" w:rsidP="00FE4EB4">
            <w:pPr>
              <w:suppressAutoHyphens/>
              <w:spacing w:line="100" w:lineRule="atLeast"/>
              <w:jc w:val="both"/>
              <w:rPr>
                <w:color w:val="000000"/>
                <w:spacing w:val="2"/>
                <w:kern w:val="1"/>
                <w:lang w:eastAsia="ar-SA"/>
              </w:rPr>
            </w:pPr>
            <w:r w:rsidRPr="00FE4EB4">
              <w:rPr>
                <w:color w:val="000000"/>
                <w:spacing w:val="2"/>
                <w:kern w:val="1"/>
                <w:lang w:eastAsia="ar-SA"/>
              </w:rPr>
              <w:lastRenderedPageBreak/>
              <w:t>- апта сайын жаңартылатын әлеуметтік желілердегі парақшаның болуы</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lastRenderedPageBreak/>
              <w:t>Бағаланатын көрсеткіш</w:t>
            </w:r>
            <w:r w:rsidRPr="00FE4EB4">
              <w:rPr>
                <w:color w:val="000000"/>
                <w:spacing w:val="2"/>
                <w:kern w:val="1"/>
                <w:lang w:val="kk-KZ" w:eastAsia="ar-SA"/>
              </w:rPr>
              <w:t>тің</w:t>
            </w:r>
            <w:r w:rsidRPr="00FE4EB4">
              <w:rPr>
                <w:color w:val="000000"/>
                <w:spacing w:val="2"/>
                <w:kern w:val="1"/>
                <w:lang w:eastAsia="ar-SA"/>
              </w:rPr>
              <w:t xml:space="preserve"> б</w:t>
            </w:r>
            <w:r w:rsidRPr="00FE4EB4">
              <w:rPr>
                <w:color w:val="000000"/>
                <w:spacing w:val="2"/>
                <w:kern w:val="1"/>
                <w:lang w:val="kk-KZ" w:eastAsia="ar-SA"/>
              </w:rPr>
              <w:t>олуы</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Бағаланатын көрсеткіштің толық болмауы</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Бағаланатын көрсеткіштің болмауы</w:t>
            </w:r>
            <w:r w:rsidRPr="00FE4EB4">
              <w:rPr>
                <w:color w:val="000000"/>
                <w:spacing w:val="2"/>
                <w:kern w:val="1"/>
                <w:lang w:eastAsia="ar-SA"/>
              </w:rPr>
              <w:t>.</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0,5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lastRenderedPageBreak/>
              <w:t>сілтемелер</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rPr>
          <w:trHeight w:val="2248"/>
        </w:trPr>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Білім алушылар контингенті</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Білім алушылар санының 1000 жоғары болуы</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501–1000 </w:t>
            </w:r>
            <w:r w:rsidRPr="00FE4EB4">
              <w:rPr>
                <w:color w:val="000000"/>
                <w:spacing w:val="2"/>
                <w:kern w:val="1"/>
                <w:lang w:val="kk-KZ" w:eastAsia="ar-SA"/>
              </w:rPr>
              <w:t>білім алушы</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500 </w:t>
            </w:r>
            <w:r w:rsidRPr="00FE4EB4">
              <w:rPr>
                <w:color w:val="000000"/>
                <w:spacing w:val="2"/>
                <w:kern w:val="1"/>
                <w:lang w:val="kk-KZ" w:eastAsia="ar-SA"/>
              </w:rPr>
              <w:t>білім алушыдан кем болуы</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5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4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ҰБДҚ-дан алынған ақпарат </w:t>
            </w:r>
          </w:p>
          <w:p w:rsidR="00F203D1" w:rsidRPr="00FE4EB4" w:rsidRDefault="00F203D1" w:rsidP="00FE4EB4">
            <w:pPr>
              <w:suppressAutoHyphens/>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rPr>
          <w:trHeight w:val="1748"/>
        </w:trPr>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Ерекше білім берілуіне қажеттілігі бар балалар контингентіне сәйкес арнайы жағдайлардың болуы:</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3.1. Білім алушылардың жалпы санынан ерекше білім берілуіне қажеттілігі бар білім алушылардың үлесі (контингент);</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3.2. </w:t>
            </w:r>
            <w:r w:rsidRPr="00FE4EB4">
              <w:rPr>
                <w:color w:val="000000"/>
                <w:spacing w:val="2"/>
                <w:kern w:val="1"/>
                <w:lang w:eastAsia="ar-SA"/>
              </w:rPr>
              <w:t>Кедергісіз ортаның болуы: пандус, лифт- көтергіш, кіру тобы, шақыру түймесі, жабдықталған санитарлық-гигиеналық бөлме, ұтқырлықты қолдауға арналған бағдарлау жүйесі, дыбыс сигналы, жарық сигналы, тактильді жолдар, Брайль тақтайшалары;</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3.3. </w:t>
            </w:r>
            <w:r w:rsidRPr="00FE4EB4">
              <w:rPr>
                <w:color w:val="000000"/>
                <w:spacing w:val="2"/>
                <w:kern w:val="1"/>
                <w:lang w:eastAsia="ar-SA"/>
              </w:rPr>
              <w:t>Педагогтердің жалпы санынан инклюзивті білім беру бойынша біліктілікті арттыру курстарынан өткен педагогтердің үлесі</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spacing w:val="2"/>
                <w:kern w:val="1"/>
                <w:lang w:val="kk-KZ" w:eastAsia="ar-SA"/>
              </w:rPr>
              <w:t>3.4.</w:t>
            </w:r>
            <w:r w:rsidRPr="00FE4EB4">
              <w:rPr>
                <w:color w:val="000000"/>
                <w:spacing w:val="2"/>
                <w:kern w:val="1"/>
                <w:lang w:eastAsia="ar-SA"/>
              </w:rPr>
              <w:t xml:space="preserve">Ерекше білім берілуіне қажеттілігі бар балалар, оның ішінде үйде оқытылатын балалар үшін бос уақытты ұйымдастыру </w:t>
            </w:r>
            <w:r w:rsidRPr="00FE4EB4">
              <w:rPr>
                <w:color w:val="000000"/>
                <w:spacing w:val="2"/>
                <w:kern w:val="1"/>
                <w:lang w:eastAsia="ar-SA"/>
              </w:rPr>
              <w:lastRenderedPageBreak/>
              <w:t>(жеке дене ерекшеліктерін ескере отырып)</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3.5.</w:t>
            </w:r>
            <w:r w:rsidRPr="00FE4EB4">
              <w:rPr>
                <w:color w:val="000000"/>
                <w:kern w:val="1"/>
                <w:lang w:eastAsia="ar-SA"/>
              </w:rPr>
              <w:t>Үкіметтік емес</w:t>
            </w:r>
            <w:r w:rsidRPr="00FE4EB4">
              <w:rPr>
                <w:color w:val="000000"/>
                <w:spacing w:val="2"/>
                <w:kern w:val="1"/>
                <w:lang w:val="kk-KZ" w:eastAsia="ar-SA"/>
              </w:rPr>
              <w:t xml:space="preserve"> ұ</w:t>
            </w:r>
            <w:r w:rsidRPr="00FE4EB4">
              <w:rPr>
                <w:color w:val="000000"/>
                <w:spacing w:val="2"/>
                <w:kern w:val="1"/>
                <w:lang w:eastAsia="ar-SA"/>
              </w:rPr>
              <w:t>йымдармен өзара іс-қимыл|: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оқыту семинарларын ұйымдастыру;</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тәжірибе алмасу (мастер-кластар);</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мәдени-көпшілік іс-шараларды ұйымдастыру;</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оқу, кабинеттерді бюджеттен тыс қаражат есебінен жабдықтау;</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балалардың шығармашылық жұмыстарын ұйымдастыру (жәрмеңкелер, көрмелер, мұражайлар)</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Жоқ;</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Білім алушылардың жалпы санынан 1% ;</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Білім алушылардың жалпы санының 1% - дан астамы</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Жоқ</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Бар</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Жоқ</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Бар</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Жоқ</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Бар</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Жоқ;</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жалпы санынан 5% - ға дейін;</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жалпы көлемнің 5% - дан астам количества</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Жоқ </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Бар</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Жоқ</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Бар</w:t>
            </w:r>
          </w:p>
          <w:p w:rsidR="00F203D1" w:rsidRPr="00FE4EB4" w:rsidRDefault="00F203D1" w:rsidP="00FE4EB4">
            <w:pPr>
              <w:suppressAutoHyphens/>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0 балл</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2 балл</w:t>
            </w:r>
            <w:r w:rsidRPr="00FE4EB4">
              <w:rPr>
                <w:color w:val="000000"/>
                <w:spacing w:val="2"/>
                <w:kern w:val="1"/>
                <w:lang w:val="kk-KZ" w:eastAsia="ar-SA"/>
              </w:rPr>
              <w:t xml:space="preserve"> немесе  одан да көп</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0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болуына байланысты 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0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болуына байланысты 1 балл</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0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2</w:t>
            </w:r>
            <w:r w:rsidRPr="00FE4EB4">
              <w:rPr>
                <w:color w:val="000000"/>
                <w:spacing w:val="2"/>
                <w:kern w:val="1"/>
                <w:lang w:eastAsia="ar-SA"/>
              </w:rPr>
              <w:t xml:space="preserve">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0 балл</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23.5.</w:t>
            </w:r>
            <w:r w:rsidRPr="00FE4EB4">
              <w:rPr>
                <w:color w:val="000000"/>
                <w:spacing w:val="2"/>
                <w:kern w:val="1"/>
                <w:lang w:eastAsia="ar-SA"/>
              </w:rPr>
              <w:t xml:space="preserve">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2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0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en-US" w:eastAsia="ar-SA"/>
              </w:rPr>
            </w:pPr>
            <w:r w:rsidRPr="00FE4EB4">
              <w:rPr>
                <w:color w:val="000000"/>
                <w:spacing w:val="2"/>
                <w:kern w:val="1"/>
                <w:lang w:val="en-US" w:eastAsia="ar-SA"/>
              </w:rPr>
              <w:t xml:space="preserve">1 </w:t>
            </w:r>
            <w:r w:rsidRPr="00FE4EB4">
              <w:rPr>
                <w:color w:val="000000"/>
                <w:spacing w:val="2"/>
                <w:kern w:val="1"/>
                <w:lang w:eastAsia="ar-SA"/>
              </w:rPr>
              <w:t>балл</w:t>
            </w: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en-US" w:eastAsia="ar-SA"/>
              </w:rPr>
              <w:t xml:space="preserve">0 </w:t>
            </w:r>
            <w:r w:rsidRPr="00FE4EB4">
              <w:rPr>
                <w:color w:val="000000"/>
                <w:spacing w:val="2"/>
                <w:kern w:val="1"/>
                <w:lang w:eastAsia="ar-SA"/>
              </w:rPr>
              <w:t>балл</w:t>
            </w: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r w:rsidRPr="00FE4EB4">
              <w:rPr>
                <w:color w:val="000000"/>
                <w:spacing w:val="2"/>
                <w:kern w:val="1"/>
                <w:lang w:eastAsia="ar-SA"/>
              </w:rPr>
              <w:t>болуынабайланысты</w:t>
            </w:r>
            <w:r w:rsidRPr="00FE4EB4">
              <w:rPr>
                <w:color w:val="000000"/>
                <w:spacing w:val="2"/>
                <w:kern w:val="1"/>
                <w:lang w:val="en-US" w:eastAsia="ar-SA"/>
              </w:rPr>
              <w:t xml:space="preserve"> 1 </w:t>
            </w:r>
            <w:r w:rsidRPr="00FE4EB4">
              <w:rPr>
                <w:color w:val="000000"/>
                <w:spacing w:val="2"/>
                <w:kern w:val="1"/>
                <w:lang w:eastAsia="ar-SA"/>
              </w:rPr>
              <w:t>балл</w:t>
            </w:r>
          </w:p>
          <w:p w:rsidR="00F203D1" w:rsidRPr="00FE4EB4" w:rsidRDefault="00F203D1" w:rsidP="00FE4EB4">
            <w:pPr>
              <w:suppressAutoHyphens/>
              <w:jc w:val="both"/>
              <w:rPr>
                <w:color w:val="000000"/>
                <w:spacing w:val="2"/>
                <w:kern w:val="1"/>
                <w:lang w:val="en-US"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en-US" w:eastAsia="ar-SA"/>
              </w:rPr>
            </w:pPr>
            <w:r w:rsidRPr="00FE4EB4">
              <w:rPr>
                <w:color w:val="000000"/>
                <w:spacing w:val="2"/>
                <w:kern w:val="1"/>
                <w:lang w:eastAsia="ar-SA"/>
              </w:rPr>
              <w:lastRenderedPageBreak/>
              <w:t>ҰБДҚ</w:t>
            </w:r>
            <w:r w:rsidRPr="00FE4EB4">
              <w:rPr>
                <w:color w:val="000000"/>
                <w:spacing w:val="2"/>
                <w:kern w:val="1"/>
                <w:lang w:val="en-US" w:eastAsia="ar-SA"/>
              </w:rPr>
              <w:t>-</w:t>
            </w:r>
            <w:r w:rsidRPr="00FE4EB4">
              <w:rPr>
                <w:color w:val="000000"/>
                <w:spacing w:val="2"/>
                <w:kern w:val="1"/>
                <w:lang w:eastAsia="ar-SA"/>
              </w:rPr>
              <w:t>даналынғанақпарат</w:t>
            </w:r>
            <w:r w:rsidRPr="00FE4EB4">
              <w:rPr>
                <w:color w:val="000000"/>
                <w:spacing w:val="2"/>
                <w:kern w:val="1"/>
                <w:lang w:val="kk-KZ" w:eastAsia="ar-SA"/>
              </w:rPr>
              <w:t>,</w:t>
            </w:r>
            <w:r w:rsidRPr="00FE4EB4">
              <w:rPr>
                <w:color w:val="000000"/>
                <w:kern w:val="1"/>
                <w:lang w:val="kk-KZ" w:eastAsia="ar-SA"/>
              </w:rPr>
              <w:t xml:space="preserve"> сурет, сызба және т. б. қосымшалармен қоса берілген басшының қолымен расталған ақпарат</w:t>
            </w: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en-US"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 xml:space="preserve">Ақпарат </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rPr>
          <w:trHeight w:val="1134"/>
        </w:trPr>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4.</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Қолайлы жағдайлар мен қауіпсіз орта құру:</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бейнебақылаумен қамтамасыз ету;</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жаппай жиналатын жерлерде балаларды бақылау және бақылау мүмкіндігінің болмауы(3.04.2015 ж. № 191 ҚРҮҚ сәйкес);</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істен шыққан камералардың болмауы;</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ұрлық пен бұзақылықтың болмауы;</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басқа мемлекеттік органдар тарапынан айыппұл санкцияларының болмауы (ІІД және ТЖД мониторингі бойынша)</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Жоқ</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Бар</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0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болуына байланысты 1 балл</w:t>
            </w:r>
          </w:p>
          <w:p w:rsidR="00F203D1" w:rsidRPr="00FE4EB4" w:rsidRDefault="00F203D1" w:rsidP="00FE4EB4">
            <w:pPr>
              <w:suppressAutoHyphens/>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ҰБДҚ-дан алынған ақпарат </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Ақпарат</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rPr>
          <w:trHeight w:val="2248"/>
        </w:trPr>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5.</w:t>
            </w:r>
          </w:p>
        </w:tc>
        <w:tc>
          <w:tcPr>
            <w:tcW w:w="3118"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Жұмыс берушілермен келісілген оқу жұмыс жоспарларының үлесі</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Барлық мамандық бойынша бар</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Бірнеше мамандық бойынша бар</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Бағалау көрсеткіші жоқ </w:t>
            </w: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Ақпарат</w:t>
            </w: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rPr>
          <w:trHeight w:val="1473"/>
        </w:trPr>
        <w:tc>
          <w:tcPr>
            <w:tcW w:w="10373" w:type="dxa"/>
            <w:gridSpan w:val="7"/>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Білім беру сапасын қамтамасыз етудің тиімділігі</w:t>
            </w:r>
          </w:p>
          <w:p w:rsidR="00F203D1" w:rsidRPr="00FE4EB4" w:rsidRDefault="00F203D1" w:rsidP="00FE4EB4">
            <w:pPr>
              <w:suppressAutoHyphens/>
              <w:jc w:val="both"/>
              <w:rPr>
                <w:spacing w:val="2"/>
                <w:kern w:val="1"/>
                <w:lang w:eastAsia="ar-SA"/>
              </w:rPr>
            </w:pPr>
            <w:r w:rsidRPr="00FE4EB4">
              <w:rPr>
                <w:spacing w:val="2"/>
                <w:kern w:val="1"/>
                <w:lang w:eastAsia="ar-SA"/>
              </w:rPr>
              <w:t xml:space="preserve">(критерий бойынша ең жоғарғы балл саны – </w:t>
            </w:r>
            <w:r w:rsidRPr="00FE4EB4">
              <w:rPr>
                <w:spacing w:val="2"/>
                <w:kern w:val="1"/>
                <w:lang w:val="kk-KZ" w:eastAsia="ar-SA"/>
              </w:rPr>
              <w:t>32 балл</w:t>
            </w:r>
            <w:r w:rsidRPr="00FE4EB4">
              <w:rPr>
                <w:spacing w:val="2"/>
                <w:kern w:val="1"/>
                <w:lang w:eastAsia="ar-SA"/>
              </w:rPr>
              <w:t>)</w:t>
            </w:r>
          </w:p>
          <w:p w:rsidR="00F203D1" w:rsidRPr="00FE4EB4" w:rsidRDefault="00F203D1" w:rsidP="00FE4EB4">
            <w:pPr>
              <w:suppressAutoHyphens/>
              <w:jc w:val="both"/>
              <w:rPr>
                <w:spacing w:val="2"/>
                <w:kern w:val="1"/>
                <w:lang w:eastAsia="ar-SA"/>
              </w:rPr>
            </w:pPr>
            <w:r w:rsidRPr="00FE4EB4">
              <w:rPr>
                <w:spacing w:val="2"/>
                <w:kern w:val="1"/>
                <w:lang w:eastAsia="ar-SA"/>
              </w:rPr>
              <w:t xml:space="preserve">«үшінші санатты басшы» - 15-20 </w:t>
            </w:r>
            <w:r w:rsidRPr="00FE4EB4">
              <w:rPr>
                <w:spacing w:val="2"/>
                <w:kern w:val="1"/>
                <w:lang w:val="kk-KZ" w:eastAsia="ar-SA"/>
              </w:rPr>
              <w:t>балл</w:t>
            </w:r>
            <w:r w:rsidRPr="00FE4EB4">
              <w:rPr>
                <w:spacing w:val="2"/>
                <w:kern w:val="1"/>
                <w:lang w:eastAsia="ar-SA"/>
              </w:rPr>
              <w:t>;</w:t>
            </w:r>
          </w:p>
          <w:p w:rsidR="00F203D1" w:rsidRPr="00FE4EB4" w:rsidRDefault="00F203D1" w:rsidP="00FE4EB4">
            <w:pPr>
              <w:suppressAutoHyphens/>
              <w:jc w:val="both"/>
              <w:rPr>
                <w:spacing w:val="2"/>
                <w:kern w:val="1"/>
                <w:lang w:eastAsia="ar-SA"/>
              </w:rPr>
            </w:pPr>
            <w:r w:rsidRPr="00FE4EB4">
              <w:rPr>
                <w:spacing w:val="2"/>
                <w:kern w:val="1"/>
                <w:lang w:eastAsia="ar-SA"/>
              </w:rPr>
              <w:t xml:space="preserve">«екінші санатты басшы» - 20-25 </w:t>
            </w:r>
            <w:r w:rsidRPr="00FE4EB4">
              <w:rPr>
                <w:spacing w:val="2"/>
                <w:kern w:val="1"/>
                <w:lang w:val="kk-KZ" w:eastAsia="ar-SA"/>
              </w:rPr>
              <w:t>балл</w:t>
            </w:r>
            <w:r w:rsidRPr="00FE4EB4">
              <w:rPr>
                <w:spacing w:val="2"/>
                <w:kern w:val="1"/>
                <w:lang w:eastAsia="ar-SA"/>
              </w:rPr>
              <w:t>;</w:t>
            </w:r>
          </w:p>
          <w:p w:rsidR="00F203D1" w:rsidRPr="00FE4EB4" w:rsidRDefault="00F203D1" w:rsidP="00FE4EB4">
            <w:pPr>
              <w:suppressAutoHyphens/>
              <w:jc w:val="both"/>
              <w:rPr>
                <w:kern w:val="1"/>
                <w:lang w:val="kk-KZ" w:eastAsia="ar-SA"/>
              </w:rPr>
            </w:pPr>
            <w:r w:rsidRPr="00FE4EB4">
              <w:rPr>
                <w:spacing w:val="2"/>
                <w:kern w:val="1"/>
                <w:lang w:eastAsia="ar-SA"/>
              </w:rPr>
              <w:t>«бірінші санатты басшы» - 25-</w:t>
            </w:r>
            <w:r w:rsidRPr="00FE4EB4">
              <w:rPr>
                <w:spacing w:val="2"/>
                <w:kern w:val="1"/>
                <w:lang w:val="kk-KZ" w:eastAsia="ar-SA"/>
              </w:rPr>
              <w:t>32</w:t>
            </w:r>
            <w:r w:rsidRPr="00FE4EB4">
              <w:rPr>
                <w:spacing w:val="2"/>
                <w:kern w:val="1"/>
                <w:lang w:eastAsia="ar-SA"/>
              </w:rPr>
              <w:t xml:space="preserve"> </w:t>
            </w:r>
            <w:r w:rsidRPr="00FE4EB4">
              <w:rPr>
                <w:spacing w:val="2"/>
                <w:kern w:val="1"/>
                <w:lang w:val="kk-KZ" w:eastAsia="ar-SA"/>
              </w:rPr>
              <w:t>балл.</w:t>
            </w: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6.</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Өткен оқу жылының жұмыспен қамтылған және жұмысқа орналасқан түлектерінің олардың жалпы санынан үлесі</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Жұмыспен қамтылды және бос емес</w:t>
            </w:r>
            <w:r w:rsidRPr="00FE4EB4">
              <w:rPr>
                <w:spacing w:val="2"/>
                <w:kern w:val="1"/>
                <w:lang w:eastAsia="ar-SA"/>
              </w:rPr>
              <w:t xml:space="preserve"> – 95%;</w:t>
            </w:r>
          </w:p>
          <w:p w:rsidR="00F203D1" w:rsidRPr="00FE4EB4" w:rsidRDefault="00F203D1" w:rsidP="00FE4EB4">
            <w:pPr>
              <w:suppressAutoHyphens/>
              <w:jc w:val="both"/>
              <w:rPr>
                <w:spacing w:val="2"/>
                <w:kern w:val="1"/>
                <w:lang w:eastAsia="ar-SA"/>
              </w:rPr>
            </w:pPr>
            <w:r w:rsidRPr="00FE4EB4">
              <w:rPr>
                <w:spacing w:val="2"/>
                <w:kern w:val="1"/>
                <w:lang w:val="kk-KZ" w:eastAsia="ar-SA"/>
              </w:rPr>
              <w:t>Жұмыспен қамтылды және бос емес</w:t>
            </w:r>
            <w:r w:rsidRPr="00FE4EB4">
              <w:rPr>
                <w:spacing w:val="2"/>
                <w:kern w:val="1"/>
                <w:lang w:eastAsia="ar-SA"/>
              </w:rPr>
              <w:t xml:space="preserve"> – 75%;</w:t>
            </w:r>
          </w:p>
          <w:p w:rsidR="00F203D1" w:rsidRPr="00FE4EB4" w:rsidRDefault="00F203D1" w:rsidP="00FE4EB4">
            <w:pPr>
              <w:suppressAutoHyphens/>
              <w:jc w:val="both"/>
              <w:rPr>
                <w:spacing w:val="2"/>
                <w:kern w:val="1"/>
                <w:lang w:eastAsia="ar-SA"/>
              </w:rPr>
            </w:pPr>
            <w:r w:rsidRPr="00FE4EB4">
              <w:rPr>
                <w:spacing w:val="2"/>
                <w:kern w:val="1"/>
                <w:lang w:val="kk-KZ" w:eastAsia="ar-SA"/>
              </w:rPr>
              <w:t>Жұмыспен қамтылды және бос емес</w:t>
            </w:r>
            <w:r w:rsidRPr="00FE4EB4">
              <w:rPr>
                <w:spacing w:val="2"/>
                <w:kern w:val="1"/>
                <w:lang w:eastAsia="ar-SA"/>
              </w:rPr>
              <w:t xml:space="preserve"> – 60%;</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Жұмыспен қамтылды және бос емес</w:t>
            </w:r>
            <w:r w:rsidRPr="00FE4EB4">
              <w:rPr>
                <w:spacing w:val="2"/>
                <w:kern w:val="1"/>
                <w:lang w:eastAsia="ar-SA"/>
              </w:rPr>
              <w:t xml:space="preserve"> – 60% </w:t>
            </w:r>
            <w:r w:rsidRPr="00FE4EB4">
              <w:rPr>
                <w:spacing w:val="2"/>
                <w:kern w:val="1"/>
                <w:lang w:val="kk-KZ" w:eastAsia="ar-SA"/>
              </w:rPr>
              <w:t>төмен</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5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4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3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2 балл</w:t>
            </w:r>
          </w:p>
          <w:p w:rsidR="00F203D1" w:rsidRPr="00FE4EB4" w:rsidRDefault="00F203D1" w:rsidP="00FE4EB4">
            <w:pPr>
              <w:suppressAutoHyphens/>
              <w:jc w:val="both"/>
              <w:rPr>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eastAsia="ar-SA"/>
              </w:rPr>
              <w:t xml:space="preserve">ҰБДҚ-дан алынған ақпарат </w:t>
            </w:r>
            <w:r w:rsidRPr="00FE4EB4">
              <w:rPr>
                <w:spacing w:val="2"/>
                <w:kern w:val="1"/>
                <w:lang w:val="kk-KZ" w:eastAsia="ar-SA"/>
              </w:rPr>
              <w:t>басшы қолымен расталған ақпарат</w:t>
            </w:r>
          </w:p>
          <w:p w:rsidR="00F203D1" w:rsidRPr="00FE4EB4" w:rsidRDefault="00F203D1" w:rsidP="00FE4EB4">
            <w:pPr>
              <w:suppressAutoHyphens/>
              <w:snapToGrid w:val="0"/>
              <w:jc w:val="both"/>
              <w:rPr>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7.</w:t>
            </w:r>
          </w:p>
        </w:tc>
        <w:tc>
          <w:tcPr>
            <w:tcW w:w="3118"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Білім сапасының динамикасы</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1</w:t>
            </w:r>
            <w:r w:rsidRPr="00FE4EB4">
              <w:rPr>
                <w:color w:val="000000"/>
                <w:spacing w:val="2"/>
                <w:kern w:val="1"/>
                <w:lang w:eastAsia="ar-SA"/>
              </w:rPr>
              <w:t>0%</w:t>
            </w:r>
            <w:r w:rsidRPr="00FE4EB4">
              <w:rPr>
                <w:color w:val="000000"/>
                <w:spacing w:val="2"/>
                <w:kern w:val="1"/>
                <w:lang w:val="kk-KZ" w:eastAsia="ar-SA"/>
              </w:rPr>
              <w:t xml:space="preserve"> артты</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Өткен жылдың деңгейімен сәйкес</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Өткен жылдың деңгейінен төмен</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5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r w:rsidRPr="00FE4EB4">
              <w:rPr>
                <w:spacing w:val="2"/>
                <w:kern w:val="1"/>
                <w:lang w:val="kk-KZ" w:eastAsia="ar-SA"/>
              </w:rPr>
              <w:t>Басшы қолымен расталған ақпарат</w:t>
            </w: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8.</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Дуал</w:t>
            </w:r>
            <w:r w:rsidRPr="00FE4EB4">
              <w:rPr>
                <w:color w:val="000000"/>
                <w:spacing w:val="2"/>
                <w:kern w:val="1"/>
                <w:lang w:val="kk-KZ" w:eastAsia="ar-SA"/>
              </w:rPr>
              <w:t>дық</w:t>
            </w:r>
            <w:r w:rsidRPr="00FE4EB4">
              <w:rPr>
                <w:color w:val="000000"/>
                <w:spacing w:val="2"/>
                <w:kern w:val="1"/>
                <w:lang w:eastAsia="ar-SA"/>
              </w:rPr>
              <w:t xml:space="preserve"> оқыту нысаны бойынша білім алушылардың ұлғаю үлесі</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5%</w:t>
            </w:r>
            <w:r w:rsidRPr="00FE4EB4">
              <w:rPr>
                <w:color w:val="000000"/>
                <w:spacing w:val="2"/>
                <w:kern w:val="1"/>
                <w:lang w:val="kk-KZ" w:eastAsia="ar-SA"/>
              </w:rPr>
              <w:t>-ке арттыру</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w:t>
            </w:r>
            <w:r w:rsidRPr="00FE4EB4">
              <w:rPr>
                <w:color w:val="000000"/>
                <w:spacing w:val="2"/>
                <w:kern w:val="1"/>
                <w:lang w:val="kk-KZ" w:eastAsia="ar-SA"/>
              </w:rPr>
              <w:t>-ке арттыру</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Өткен жылдың деңгейімен сәйкес</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Бағалау көрсеткіші жоқ</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5 балл</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eastAsia="ar-SA"/>
              </w:rPr>
              <w:t xml:space="preserve">ҰБДҚ-дан алынған ақпарат </w:t>
            </w:r>
            <w:r w:rsidRPr="00FE4EB4">
              <w:rPr>
                <w:spacing w:val="2"/>
                <w:kern w:val="1"/>
                <w:lang w:val="kk-KZ" w:eastAsia="ar-SA"/>
              </w:rPr>
              <w:t>басшы қолымен расталған ақпарат</w:t>
            </w:r>
          </w:p>
          <w:p w:rsidR="00F203D1" w:rsidRPr="00FE4EB4" w:rsidRDefault="00F203D1" w:rsidP="00FE4EB4">
            <w:pPr>
              <w:suppressAutoHyphens/>
              <w:snapToGrid w:val="0"/>
              <w:jc w:val="both"/>
              <w:rPr>
                <w:spacing w:val="2"/>
                <w:kern w:val="1"/>
                <w:lang w:val="kk-KZ"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9.</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Белгілі бір оқу мерзіміне қабылданған білім алушылардың жалпы санынан оқуын жалғастыратын білім алушылардың үлесі</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Оқу жылының аяқталуына к</w:t>
            </w:r>
            <w:r w:rsidRPr="00FE4EB4">
              <w:rPr>
                <w:color w:val="000000"/>
                <w:spacing w:val="2"/>
                <w:kern w:val="1"/>
                <w:lang w:eastAsia="ar-SA"/>
              </w:rPr>
              <w:t>онтингент – 90%;</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Оқу жылының аяқталуына к</w:t>
            </w:r>
            <w:r w:rsidRPr="00FE4EB4">
              <w:rPr>
                <w:color w:val="000000"/>
                <w:spacing w:val="2"/>
                <w:kern w:val="1"/>
                <w:lang w:eastAsia="ar-SA"/>
              </w:rPr>
              <w:t>онтингент – 80%;</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Оқу жылының аяқталуына </w:t>
            </w:r>
            <w:r w:rsidRPr="00FE4EB4">
              <w:rPr>
                <w:color w:val="000000"/>
                <w:spacing w:val="2"/>
                <w:kern w:val="1"/>
                <w:lang w:val="kk-KZ" w:eastAsia="ar-SA"/>
              </w:rPr>
              <w:lastRenderedPageBreak/>
              <w:t>к</w:t>
            </w:r>
            <w:r w:rsidRPr="00FE4EB4">
              <w:rPr>
                <w:color w:val="000000"/>
                <w:spacing w:val="2"/>
                <w:kern w:val="1"/>
                <w:lang w:eastAsia="ar-SA"/>
              </w:rPr>
              <w:t>онтингент – 70%</w:t>
            </w:r>
            <w:r w:rsidRPr="00FE4EB4">
              <w:rPr>
                <w:color w:val="000000"/>
                <w:spacing w:val="2"/>
                <w:kern w:val="1"/>
                <w:lang w:val="kk-KZ" w:eastAsia="ar-SA"/>
              </w:rPr>
              <w:t xml:space="preserve"> төмен</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lastRenderedPageBreak/>
              <w:t>5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r w:rsidRPr="00FE4EB4">
              <w:rPr>
                <w:spacing w:val="2"/>
                <w:kern w:val="1"/>
                <w:lang w:val="kk-KZ" w:eastAsia="ar-SA"/>
              </w:rPr>
              <w:t>Басшы қолымен расталған ақпарат</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10.</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Облыстық, республикалық, халықаралық олимпиадалардың, конкурстардың, жарыстардың жеңімпаздары (жүлдегерлері) болған білім алушылардың саны</w:t>
            </w:r>
          </w:p>
          <w:p w:rsidR="00F203D1" w:rsidRPr="00FE4EB4" w:rsidRDefault="00F203D1" w:rsidP="00FE4EB4">
            <w:pPr>
              <w:suppressAutoHyphens/>
              <w:jc w:val="both"/>
              <w:rPr>
                <w:color w:val="000000"/>
                <w:spacing w:val="2"/>
                <w:kern w:val="1"/>
                <w:lang w:val="kk-KZ" w:eastAsia="ar-SA"/>
              </w:rPr>
            </w:pPr>
            <w:r w:rsidRPr="00FE4EB4">
              <w:rPr>
                <w:rFonts w:eastAsia="Calibri"/>
                <w:color w:val="000000"/>
                <w:kern w:val="1"/>
                <w:lang w:val="kk-KZ" w:eastAsia="ar-SA"/>
              </w:rPr>
              <w:t xml:space="preserve">* </w:t>
            </w:r>
            <w:r w:rsidRPr="00FE4EB4">
              <w:rPr>
                <w:rFonts w:eastAsia="Calibri"/>
                <w:i/>
                <w:kern w:val="1"/>
                <w:lang w:val="kk-KZ" w:eastAsia="ar-SA"/>
              </w:rPr>
              <w:t>Ескертпе:</w:t>
            </w:r>
            <w:r w:rsidRPr="00FE4EB4">
              <w:rPr>
                <w:rFonts w:eastAsia="Calibri"/>
                <w:i/>
                <w:color w:val="000000"/>
                <w:kern w:val="1"/>
                <w:lang w:val="kk-KZ" w:eastAsia="ar-SA"/>
              </w:rPr>
              <w:t xml:space="preserve"> балдар әрбір деңгей үшін жеңімпаздар мен жүлдегерлер санына қарамастан жеке беріледі</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Халықаралық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Республикалық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Облыстық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Аудандық деңгей</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4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2 балл</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tc>
        <w:tc>
          <w:tcPr>
            <w:tcW w:w="1054" w:type="dxa"/>
            <w:vMerge w:val="restart"/>
            <w:tcBorders>
              <w:top w:val="single" w:sz="4" w:space="0" w:color="000000"/>
              <w:lef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r w:rsidRPr="00FE4EB4">
              <w:rPr>
                <w:spacing w:val="2"/>
                <w:kern w:val="1"/>
                <w:lang w:val="kk-KZ" w:eastAsia="ar-SA"/>
              </w:rPr>
              <w:t>Басшы қолымен расталған ақпарат, дәлел ретіндегі құжаттар</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11.</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Облыстық, республикалық, халықаралық олимпиадалардың, конкурстардың, жарыстардың жеңімпаздары (жүлдегерлері) болған білім алушылардың саны</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Білім беру ұйымының халықаралық жобаларға қатысуы</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Бірнеше жобаға қатысу</w:t>
            </w:r>
            <w:r w:rsidRPr="00FE4EB4">
              <w:rPr>
                <w:color w:val="000000"/>
                <w:spacing w:val="2"/>
                <w:kern w:val="1"/>
                <w:lang w:eastAsia="ar-SA"/>
              </w:rPr>
              <w:t xml:space="preserve">;  </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Бір жобаға қатысу</w:t>
            </w:r>
            <w:r w:rsidRPr="00FE4EB4">
              <w:rPr>
                <w:color w:val="000000"/>
                <w:spacing w:val="2"/>
                <w:kern w:val="1"/>
                <w:lang w:eastAsia="ar-SA"/>
              </w:rPr>
              <w:t xml:space="preserve">; </w:t>
            </w:r>
            <w:r w:rsidRPr="00FE4EB4">
              <w:rPr>
                <w:color w:val="000000"/>
                <w:spacing w:val="2"/>
                <w:kern w:val="1"/>
                <w:lang w:val="kk-KZ" w:eastAsia="ar-SA"/>
              </w:rPr>
              <w:t>Бағалау көрсеткіші жоқ</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5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tc>
        <w:tc>
          <w:tcPr>
            <w:tcW w:w="1054" w:type="dxa"/>
            <w:vMerge/>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10373" w:type="dxa"/>
            <w:gridSpan w:val="7"/>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Кадрлық әлеуетті, инновациялық қызметті дамытудың тиімділігі</w:t>
            </w:r>
          </w:p>
          <w:p w:rsidR="00F203D1" w:rsidRPr="00FE4EB4" w:rsidRDefault="00F203D1" w:rsidP="00FE4EB4">
            <w:pPr>
              <w:suppressAutoHyphens/>
              <w:jc w:val="both"/>
              <w:rPr>
                <w:spacing w:val="2"/>
                <w:kern w:val="1"/>
                <w:lang w:eastAsia="ar-SA"/>
              </w:rPr>
            </w:pPr>
            <w:r w:rsidRPr="00FE4EB4">
              <w:rPr>
                <w:spacing w:val="2"/>
                <w:kern w:val="1"/>
                <w:lang w:eastAsia="ar-SA"/>
              </w:rPr>
              <w:t xml:space="preserve">(критерий бойынша ең жоғарғы балл саны – </w:t>
            </w:r>
            <w:r w:rsidRPr="00FE4EB4">
              <w:rPr>
                <w:spacing w:val="2"/>
                <w:kern w:val="1"/>
                <w:lang w:val="kk-KZ" w:eastAsia="ar-SA"/>
              </w:rPr>
              <w:t>33 балл</w:t>
            </w:r>
            <w:r w:rsidRPr="00FE4EB4">
              <w:rPr>
                <w:spacing w:val="2"/>
                <w:kern w:val="1"/>
                <w:lang w:eastAsia="ar-SA"/>
              </w:rPr>
              <w:t>)</w:t>
            </w:r>
          </w:p>
          <w:p w:rsidR="00F203D1" w:rsidRPr="00FE4EB4" w:rsidRDefault="00F203D1" w:rsidP="00FE4EB4">
            <w:pPr>
              <w:suppressAutoHyphens/>
              <w:jc w:val="both"/>
              <w:rPr>
                <w:spacing w:val="2"/>
                <w:kern w:val="1"/>
                <w:lang w:eastAsia="ar-SA"/>
              </w:rPr>
            </w:pPr>
            <w:r w:rsidRPr="00FE4EB4">
              <w:rPr>
                <w:spacing w:val="2"/>
                <w:kern w:val="1"/>
                <w:lang w:eastAsia="ar-SA"/>
              </w:rPr>
              <w:t>«үшінші санатты басшы» - 1</w:t>
            </w:r>
            <w:r w:rsidRPr="00FE4EB4">
              <w:rPr>
                <w:spacing w:val="2"/>
                <w:kern w:val="1"/>
                <w:lang w:val="kk-KZ" w:eastAsia="ar-SA"/>
              </w:rPr>
              <w:t>0</w:t>
            </w:r>
            <w:r w:rsidRPr="00FE4EB4">
              <w:rPr>
                <w:spacing w:val="2"/>
                <w:kern w:val="1"/>
                <w:lang w:eastAsia="ar-SA"/>
              </w:rPr>
              <w:t>-</w:t>
            </w:r>
            <w:r w:rsidRPr="00FE4EB4">
              <w:rPr>
                <w:spacing w:val="2"/>
                <w:kern w:val="1"/>
                <w:lang w:val="kk-KZ" w:eastAsia="ar-SA"/>
              </w:rPr>
              <w:t>15</w:t>
            </w:r>
            <w:r w:rsidRPr="00FE4EB4">
              <w:rPr>
                <w:spacing w:val="2"/>
                <w:kern w:val="1"/>
                <w:lang w:eastAsia="ar-SA"/>
              </w:rPr>
              <w:t xml:space="preserve"> </w:t>
            </w:r>
            <w:r w:rsidRPr="00FE4EB4">
              <w:rPr>
                <w:spacing w:val="2"/>
                <w:kern w:val="1"/>
                <w:lang w:val="kk-KZ" w:eastAsia="ar-SA"/>
              </w:rPr>
              <w:t>балл</w:t>
            </w:r>
            <w:r w:rsidRPr="00FE4EB4">
              <w:rPr>
                <w:spacing w:val="2"/>
                <w:kern w:val="1"/>
                <w:lang w:eastAsia="ar-SA"/>
              </w:rPr>
              <w:t>;</w:t>
            </w:r>
          </w:p>
          <w:p w:rsidR="00F203D1" w:rsidRPr="00FE4EB4" w:rsidRDefault="00F203D1" w:rsidP="00FE4EB4">
            <w:pPr>
              <w:suppressAutoHyphens/>
              <w:jc w:val="both"/>
              <w:rPr>
                <w:spacing w:val="2"/>
                <w:kern w:val="1"/>
                <w:lang w:eastAsia="ar-SA"/>
              </w:rPr>
            </w:pPr>
            <w:r w:rsidRPr="00FE4EB4">
              <w:rPr>
                <w:spacing w:val="2"/>
                <w:kern w:val="1"/>
                <w:lang w:eastAsia="ar-SA"/>
              </w:rPr>
              <w:t xml:space="preserve">«екінші санатты басшы» - </w:t>
            </w:r>
            <w:r w:rsidRPr="00FE4EB4">
              <w:rPr>
                <w:spacing w:val="2"/>
                <w:kern w:val="1"/>
                <w:lang w:val="kk-KZ" w:eastAsia="ar-SA"/>
              </w:rPr>
              <w:t>16</w:t>
            </w:r>
            <w:r w:rsidRPr="00FE4EB4">
              <w:rPr>
                <w:spacing w:val="2"/>
                <w:kern w:val="1"/>
                <w:lang w:eastAsia="ar-SA"/>
              </w:rPr>
              <w:t>-2</w:t>
            </w:r>
            <w:r w:rsidRPr="00FE4EB4">
              <w:rPr>
                <w:spacing w:val="2"/>
                <w:kern w:val="1"/>
                <w:lang w:val="kk-KZ" w:eastAsia="ar-SA"/>
              </w:rPr>
              <w:t>0</w:t>
            </w:r>
            <w:r w:rsidRPr="00FE4EB4">
              <w:rPr>
                <w:spacing w:val="2"/>
                <w:kern w:val="1"/>
                <w:lang w:eastAsia="ar-SA"/>
              </w:rPr>
              <w:t xml:space="preserve"> </w:t>
            </w:r>
            <w:r w:rsidRPr="00FE4EB4">
              <w:rPr>
                <w:spacing w:val="2"/>
                <w:kern w:val="1"/>
                <w:lang w:val="kk-KZ" w:eastAsia="ar-SA"/>
              </w:rPr>
              <w:t>балл</w:t>
            </w:r>
            <w:r w:rsidRPr="00FE4EB4">
              <w:rPr>
                <w:spacing w:val="2"/>
                <w:kern w:val="1"/>
                <w:lang w:eastAsia="ar-SA"/>
              </w:rPr>
              <w:t>;</w:t>
            </w:r>
          </w:p>
          <w:p w:rsidR="00F203D1" w:rsidRPr="00FE4EB4" w:rsidRDefault="00F203D1" w:rsidP="00FE4EB4">
            <w:pPr>
              <w:suppressAutoHyphens/>
              <w:jc w:val="both"/>
              <w:rPr>
                <w:kern w:val="1"/>
                <w:lang w:eastAsia="ar-SA"/>
              </w:rPr>
            </w:pPr>
            <w:r w:rsidRPr="00FE4EB4">
              <w:rPr>
                <w:spacing w:val="2"/>
                <w:kern w:val="1"/>
                <w:lang w:eastAsia="ar-SA"/>
              </w:rPr>
              <w:t>«бірінші санатты басшы» - 2</w:t>
            </w:r>
            <w:r w:rsidRPr="00FE4EB4">
              <w:rPr>
                <w:spacing w:val="2"/>
                <w:kern w:val="1"/>
                <w:lang w:val="kk-KZ" w:eastAsia="ar-SA"/>
              </w:rPr>
              <w:t>1</w:t>
            </w:r>
            <w:r w:rsidRPr="00FE4EB4">
              <w:rPr>
                <w:spacing w:val="2"/>
                <w:kern w:val="1"/>
                <w:lang w:eastAsia="ar-SA"/>
              </w:rPr>
              <w:t>-</w:t>
            </w:r>
            <w:r w:rsidRPr="00FE4EB4">
              <w:rPr>
                <w:spacing w:val="2"/>
                <w:kern w:val="1"/>
                <w:lang w:val="kk-KZ" w:eastAsia="ar-SA"/>
              </w:rPr>
              <w:t>33</w:t>
            </w:r>
            <w:r w:rsidRPr="00FE4EB4">
              <w:rPr>
                <w:spacing w:val="2"/>
                <w:kern w:val="1"/>
                <w:lang w:eastAsia="ar-SA"/>
              </w:rPr>
              <w:t xml:space="preserve"> </w:t>
            </w:r>
            <w:r w:rsidRPr="00FE4EB4">
              <w:rPr>
                <w:spacing w:val="2"/>
                <w:kern w:val="1"/>
                <w:lang w:val="kk-KZ" w:eastAsia="ar-SA"/>
              </w:rPr>
              <w:t>балл.</w:t>
            </w: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12.</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Білім беру ұйымы педагогтерінің жалпы санынан жоғары кәсіптік білімі бар педагогтердің үлесі</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 xml:space="preserve">91 - 100%; </w:t>
            </w:r>
          </w:p>
          <w:p w:rsidR="00F203D1" w:rsidRPr="00FE4EB4" w:rsidRDefault="00F203D1" w:rsidP="00FE4EB4">
            <w:pPr>
              <w:suppressAutoHyphens/>
              <w:jc w:val="both"/>
              <w:rPr>
                <w:spacing w:val="2"/>
                <w:kern w:val="1"/>
                <w:lang w:eastAsia="ar-SA"/>
              </w:rPr>
            </w:pPr>
            <w:r w:rsidRPr="00FE4EB4">
              <w:rPr>
                <w:spacing w:val="2"/>
                <w:kern w:val="1"/>
                <w:lang w:eastAsia="ar-SA"/>
              </w:rPr>
              <w:t>81 – 90%;</w:t>
            </w:r>
          </w:p>
          <w:p w:rsidR="00F203D1" w:rsidRPr="00FE4EB4" w:rsidRDefault="00F203D1" w:rsidP="00FE4EB4">
            <w:pPr>
              <w:suppressAutoHyphens/>
              <w:jc w:val="both"/>
              <w:rPr>
                <w:spacing w:val="2"/>
                <w:kern w:val="1"/>
                <w:lang w:eastAsia="ar-SA"/>
              </w:rPr>
            </w:pPr>
            <w:r w:rsidRPr="00FE4EB4">
              <w:rPr>
                <w:spacing w:val="2"/>
                <w:kern w:val="1"/>
                <w:lang w:eastAsia="ar-SA"/>
              </w:rPr>
              <w:t>70 – 80%;</w:t>
            </w:r>
          </w:p>
          <w:p w:rsidR="00F203D1" w:rsidRPr="00FE4EB4" w:rsidRDefault="00F203D1" w:rsidP="00FE4EB4">
            <w:pPr>
              <w:suppressAutoHyphens/>
              <w:jc w:val="both"/>
              <w:rPr>
                <w:spacing w:val="2"/>
                <w:kern w:val="1"/>
                <w:lang w:val="kk-KZ" w:eastAsia="ar-SA"/>
              </w:rPr>
            </w:pPr>
            <w:r w:rsidRPr="00FE4EB4">
              <w:rPr>
                <w:spacing w:val="2"/>
                <w:kern w:val="1"/>
                <w:lang w:eastAsia="ar-SA"/>
              </w:rPr>
              <w:t xml:space="preserve">70% </w:t>
            </w:r>
            <w:r w:rsidRPr="00FE4EB4">
              <w:rPr>
                <w:spacing w:val="2"/>
                <w:kern w:val="1"/>
                <w:lang w:val="kk-KZ" w:eastAsia="ar-SA"/>
              </w:rPr>
              <w:t>төмен</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4 балл</w:t>
            </w:r>
          </w:p>
          <w:p w:rsidR="00F203D1" w:rsidRPr="00FE4EB4" w:rsidRDefault="00F203D1" w:rsidP="00FE4EB4">
            <w:pPr>
              <w:suppressAutoHyphens/>
              <w:jc w:val="both"/>
              <w:rPr>
                <w:spacing w:val="2"/>
                <w:kern w:val="1"/>
                <w:lang w:eastAsia="ar-SA"/>
              </w:rPr>
            </w:pPr>
            <w:r w:rsidRPr="00FE4EB4">
              <w:rPr>
                <w:spacing w:val="2"/>
                <w:kern w:val="1"/>
                <w:lang w:eastAsia="ar-SA"/>
              </w:rPr>
              <w:t>3 балл</w:t>
            </w:r>
          </w:p>
          <w:p w:rsidR="00F203D1" w:rsidRPr="00FE4EB4" w:rsidRDefault="00F203D1" w:rsidP="00FE4EB4">
            <w:pPr>
              <w:suppressAutoHyphens/>
              <w:jc w:val="both"/>
              <w:rPr>
                <w:spacing w:val="2"/>
                <w:kern w:val="1"/>
                <w:lang w:eastAsia="ar-SA"/>
              </w:rPr>
            </w:pPr>
            <w:r w:rsidRPr="00FE4EB4">
              <w:rPr>
                <w:spacing w:val="2"/>
                <w:kern w:val="1"/>
                <w:lang w:eastAsia="ar-SA"/>
              </w:rPr>
              <w:t>2 балл</w:t>
            </w: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eastAsia="ar-SA"/>
              </w:rPr>
              <w:t xml:space="preserve">ҰБДҚ-дан алынған ақпарат </w:t>
            </w:r>
            <w:r w:rsidRPr="00FE4EB4">
              <w:rPr>
                <w:spacing w:val="2"/>
                <w:kern w:val="1"/>
                <w:lang w:val="kk-KZ" w:eastAsia="ar-SA"/>
              </w:rPr>
              <w:t>басшы қолымен расталған ақпарат</w:t>
            </w:r>
          </w:p>
          <w:p w:rsidR="00F203D1" w:rsidRPr="00FE4EB4" w:rsidRDefault="00F203D1" w:rsidP="00FE4EB4">
            <w:pPr>
              <w:suppressAutoHyphens/>
              <w:snapToGrid w:val="0"/>
              <w:jc w:val="both"/>
              <w:rPr>
                <w:spacing w:val="2"/>
                <w:kern w:val="1"/>
                <w:lang w:val="kk-KZ"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13.</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Ғылыми / академиялық дәрежесі бар педагогтердің үлесі</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30%</w:t>
            </w:r>
            <w:r w:rsidRPr="00FE4EB4">
              <w:rPr>
                <w:color w:val="000000"/>
                <w:spacing w:val="2"/>
                <w:kern w:val="1"/>
                <w:lang w:val="kk-KZ" w:eastAsia="ar-SA"/>
              </w:rPr>
              <w:t xml:space="preserve"> төмен емес</w:t>
            </w:r>
            <w:r w:rsidRPr="00FE4EB4">
              <w:rPr>
                <w:color w:val="000000"/>
                <w:spacing w:val="2"/>
                <w:kern w:val="1"/>
                <w:lang w:eastAsia="ar-SA"/>
              </w:rPr>
              <w:t xml:space="preserve">; </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20-29%;</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15 — 19%;</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10 — 14%;</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 xml:space="preserve">10% </w:t>
            </w:r>
            <w:r w:rsidRPr="00FE4EB4">
              <w:rPr>
                <w:color w:val="000000"/>
                <w:spacing w:val="2"/>
                <w:kern w:val="1"/>
                <w:lang w:val="kk-KZ" w:eastAsia="ar-SA"/>
              </w:rPr>
              <w:t>төмен</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4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054" w:type="dxa"/>
            <w:vMerge w:val="restart"/>
            <w:tcBorders>
              <w:top w:val="single" w:sz="4" w:space="0" w:color="000000"/>
              <w:left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eastAsia="ar-SA"/>
              </w:rPr>
              <w:t xml:space="preserve">ҰБДҚ-дан алынған ақпарат </w:t>
            </w:r>
            <w:r w:rsidRPr="00FE4EB4">
              <w:rPr>
                <w:spacing w:val="2"/>
                <w:kern w:val="1"/>
                <w:lang w:val="kk-KZ" w:eastAsia="ar-SA"/>
              </w:rPr>
              <w:t>басшы қолымен расталған ақпарат</w:t>
            </w:r>
          </w:p>
          <w:p w:rsidR="00F203D1" w:rsidRPr="00FE4EB4" w:rsidRDefault="00F203D1" w:rsidP="00FE4EB4">
            <w:pPr>
              <w:suppressAutoHyphens/>
              <w:snapToGrid w:val="0"/>
              <w:jc w:val="both"/>
              <w:rPr>
                <w:spacing w:val="2"/>
                <w:kern w:val="1"/>
                <w:lang w:val="kk-KZ"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14.</w:t>
            </w:r>
          </w:p>
        </w:tc>
        <w:tc>
          <w:tcPr>
            <w:tcW w:w="3118"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Білім беру ұйымдары педагогтерінің жалпы санынан "педагог-зерттеуші", "педагог-шебер" біліктілік санаты бар педагогтердің үлесі</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60%</w:t>
            </w:r>
            <w:r w:rsidRPr="00FE4EB4">
              <w:rPr>
                <w:color w:val="000000"/>
                <w:spacing w:val="2"/>
                <w:kern w:val="1"/>
                <w:lang w:val="kk-KZ" w:eastAsia="ar-SA"/>
              </w:rPr>
              <w:t xml:space="preserve"> төмен емес</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40 — 59%;</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30 — 39%;</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25 — 29%;</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 xml:space="preserve">25% </w:t>
            </w:r>
            <w:r w:rsidRPr="00FE4EB4">
              <w:rPr>
                <w:color w:val="000000"/>
                <w:spacing w:val="2"/>
                <w:kern w:val="1"/>
                <w:lang w:val="kk-KZ" w:eastAsia="ar-SA"/>
              </w:rPr>
              <w:t>төмен</w:t>
            </w:r>
          </w:p>
          <w:p w:rsidR="00F203D1" w:rsidRPr="00FE4EB4" w:rsidRDefault="00F203D1" w:rsidP="00FE4EB4">
            <w:pPr>
              <w:suppressAutoHyphens/>
              <w:jc w:val="both"/>
              <w:rPr>
                <w:color w:val="000000"/>
                <w:spacing w:val="2"/>
                <w:kern w:val="1"/>
                <w:lang w:eastAsia="ar-SA"/>
              </w:rPr>
            </w:pP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4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054" w:type="dxa"/>
            <w:vMerge/>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lastRenderedPageBreak/>
              <w:t>15.</w:t>
            </w:r>
          </w:p>
        </w:tc>
        <w:tc>
          <w:tcPr>
            <w:tcW w:w="3118"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Жас мамандардың болуы</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Бағаланатын көрсеткіш бар</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Бағаланатын көрсеткіш жоқ</w:t>
            </w: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054" w:type="dxa"/>
            <w:vMerge w:val="restart"/>
            <w:tcBorders>
              <w:lef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r w:rsidRPr="00FE4EB4">
              <w:rPr>
                <w:spacing w:val="2"/>
                <w:kern w:val="1"/>
                <w:lang w:val="kk-KZ" w:eastAsia="ar-SA"/>
              </w:rPr>
              <w:t>Басшы қолымен расталған ақпарат</w:t>
            </w: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16.</w:t>
            </w:r>
          </w:p>
        </w:tc>
        <w:tc>
          <w:tcPr>
            <w:tcW w:w="3118"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Білім беру ұйымының басшысында менеджмент саласындағы біліктілікті арттыру курстары туралы сертификаттың болуы</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Бағаланатын көрсеткіш бар</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Бағаланатын көрсеткіш жоқ</w:t>
            </w: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054" w:type="dxa"/>
            <w:vMerge/>
            <w:tcBorders>
              <w:lef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17.</w:t>
            </w:r>
          </w:p>
          <w:p w:rsidR="00F203D1" w:rsidRPr="00FE4EB4" w:rsidRDefault="00F203D1" w:rsidP="00FE4EB4">
            <w:pPr>
              <w:suppressAutoHyphens/>
              <w:jc w:val="both"/>
              <w:rPr>
                <w:color w:val="000000"/>
                <w:spacing w:val="2"/>
                <w:kern w:val="1"/>
                <w:lang w:eastAsia="ar-SA"/>
              </w:rPr>
            </w:pPr>
          </w:p>
        </w:tc>
        <w:tc>
          <w:tcPr>
            <w:tcW w:w="3118"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Кәсіби шеберлік конкурстарының жеңімпаздары/жүлдегерлері болған педагогтер саны</w:t>
            </w:r>
          </w:p>
          <w:p w:rsidR="00F203D1" w:rsidRPr="00FE4EB4" w:rsidRDefault="00F203D1" w:rsidP="00FE4EB4">
            <w:pPr>
              <w:suppressAutoHyphens/>
              <w:jc w:val="both"/>
              <w:rPr>
                <w:color w:val="000000"/>
                <w:spacing w:val="2"/>
                <w:kern w:val="1"/>
                <w:lang w:val="kk-KZ" w:eastAsia="ar-SA"/>
              </w:rPr>
            </w:pPr>
            <w:r w:rsidRPr="00FE4EB4">
              <w:rPr>
                <w:rFonts w:eastAsia="Calibri"/>
                <w:color w:val="000000"/>
                <w:kern w:val="1"/>
                <w:lang w:val="kk-KZ" w:eastAsia="ar-SA"/>
              </w:rPr>
              <w:t xml:space="preserve">* </w:t>
            </w:r>
            <w:r w:rsidRPr="00FE4EB4">
              <w:rPr>
                <w:rFonts w:eastAsia="Calibri"/>
                <w:i/>
                <w:kern w:val="1"/>
                <w:lang w:val="kk-KZ" w:eastAsia="ar-SA"/>
              </w:rPr>
              <w:t>Ескертпе:</w:t>
            </w:r>
            <w:r w:rsidRPr="00FE4EB4">
              <w:rPr>
                <w:rFonts w:eastAsia="Calibri"/>
                <w:i/>
                <w:color w:val="000000"/>
                <w:kern w:val="1"/>
                <w:lang w:val="kk-KZ" w:eastAsia="ar-SA"/>
              </w:rPr>
              <w:t xml:space="preserve"> балдар әрбір деңгей үшін жеңімпаздар мен жүлдегерлер санына қарамастан жеке беріледі</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Халықаралық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Республикалық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Облыстық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Аудандық деңгей</w:t>
            </w: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4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tc>
        <w:tc>
          <w:tcPr>
            <w:tcW w:w="1054" w:type="dxa"/>
            <w:vMerge/>
            <w:tcBorders>
              <w:lef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18.</w:t>
            </w:r>
          </w:p>
          <w:p w:rsidR="00F203D1" w:rsidRPr="00FE4EB4" w:rsidRDefault="00F203D1" w:rsidP="00FE4EB4">
            <w:pPr>
              <w:suppressAutoHyphens/>
              <w:jc w:val="both"/>
              <w:rPr>
                <w:color w:val="000000"/>
                <w:spacing w:val="2"/>
                <w:kern w:val="1"/>
                <w:lang w:eastAsia="ar-SA"/>
              </w:rPr>
            </w:pPr>
          </w:p>
        </w:tc>
        <w:tc>
          <w:tcPr>
            <w:tcW w:w="3118"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Әзірленген бағдарламалардың, оқу-әдістемелік кешендердің, оқу-әдістемелік кеңес мақұлдаған әдістемелік ұсынымдардың/құралдардың болуы</w:t>
            </w:r>
          </w:p>
          <w:p w:rsidR="00F203D1" w:rsidRPr="00FE4EB4" w:rsidRDefault="00F203D1" w:rsidP="00FE4EB4">
            <w:pPr>
              <w:suppressAutoHyphens/>
              <w:jc w:val="both"/>
              <w:rPr>
                <w:i/>
                <w:spacing w:val="2"/>
                <w:kern w:val="1"/>
                <w:lang w:val="kk-KZ" w:eastAsia="ar-SA"/>
              </w:rPr>
            </w:pPr>
            <w:r w:rsidRPr="00FE4EB4">
              <w:rPr>
                <w:rFonts w:eastAsia="Calibri"/>
                <w:i/>
                <w:kern w:val="1"/>
                <w:lang w:val="kk-KZ" w:eastAsia="ar-SA"/>
              </w:rPr>
              <w:t>Ескертпе: балдар әрбір деңгей үшін санына қарамастан жеке беріледі</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Халықаралық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Республикалық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Облыстық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Аудандық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Бағалау көрсеткіші жоқ</w:t>
            </w: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054" w:type="dxa"/>
            <w:vMerge/>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19.</w:t>
            </w:r>
          </w:p>
          <w:p w:rsidR="00F203D1" w:rsidRPr="00FE4EB4" w:rsidRDefault="00F203D1" w:rsidP="00FE4EB4">
            <w:pPr>
              <w:suppressAutoHyphens/>
              <w:jc w:val="both"/>
              <w:rPr>
                <w:color w:val="000000"/>
                <w:spacing w:val="2"/>
                <w:kern w:val="1"/>
                <w:lang w:eastAsia="ar-SA"/>
              </w:rPr>
            </w:pPr>
          </w:p>
        </w:tc>
        <w:tc>
          <w:tcPr>
            <w:tcW w:w="3118"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Инновациялық-эксперименттік қызмет, әлеуметтік / білім беру жобаларына қатысу</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Халықаралық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Республикалық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Облыстық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Аудандық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Бағалау көрсеткіші жоқ</w:t>
            </w: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54"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10373" w:type="dxa"/>
            <w:gridSpan w:val="7"/>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Материалдық — техникалық қамтамасыз етудің тиімділігі</w:t>
            </w:r>
          </w:p>
          <w:p w:rsidR="00F203D1" w:rsidRPr="00FE4EB4" w:rsidRDefault="00F203D1" w:rsidP="00FE4EB4">
            <w:pPr>
              <w:suppressAutoHyphens/>
              <w:jc w:val="both"/>
              <w:rPr>
                <w:spacing w:val="2"/>
                <w:kern w:val="1"/>
                <w:lang w:eastAsia="ar-SA"/>
              </w:rPr>
            </w:pPr>
            <w:r w:rsidRPr="00FE4EB4">
              <w:rPr>
                <w:color w:val="000000"/>
                <w:spacing w:val="2"/>
                <w:kern w:val="1"/>
                <w:lang w:eastAsia="ar-SA"/>
              </w:rPr>
              <w:t xml:space="preserve">(критерий бойынша ең жоғарғы балл саны </w:t>
            </w:r>
            <w:r w:rsidRPr="00FE4EB4">
              <w:rPr>
                <w:spacing w:val="2"/>
                <w:kern w:val="1"/>
                <w:lang w:eastAsia="ar-SA"/>
              </w:rPr>
              <w:t>– 4</w:t>
            </w:r>
            <w:r w:rsidRPr="00FE4EB4">
              <w:rPr>
                <w:spacing w:val="2"/>
                <w:kern w:val="1"/>
                <w:lang w:val="kk-KZ" w:eastAsia="ar-SA"/>
              </w:rPr>
              <w:t xml:space="preserve"> балл</w:t>
            </w:r>
            <w:r w:rsidRPr="00FE4EB4">
              <w:rPr>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w:t>
            </w:r>
            <w:r w:rsidRPr="00FE4EB4">
              <w:rPr>
                <w:color w:val="000000"/>
                <w:spacing w:val="2"/>
                <w:kern w:val="1"/>
                <w:lang w:eastAsia="ar-SA"/>
              </w:rPr>
              <w:t>үшінші санатты басшы</w:t>
            </w:r>
            <w:r w:rsidRPr="00FE4EB4">
              <w:rPr>
                <w:color w:val="000000"/>
                <w:spacing w:val="2"/>
                <w:kern w:val="1"/>
                <w:lang w:val="kk-KZ" w:eastAsia="ar-SA"/>
              </w:rPr>
              <w:t xml:space="preserve">» </w:t>
            </w:r>
            <w:r w:rsidRPr="00FE4EB4">
              <w:rPr>
                <w:color w:val="000000"/>
                <w:spacing w:val="2"/>
                <w:kern w:val="1"/>
                <w:lang w:eastAsia="ar-SA"/>
              </w:rPr>
              <w:t>- 3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w:t>
            </w:r>
            <w:r w:rsidRPr="00FE4EB4">
              <w:rPr>
                <w:color w:val="000000"/>
                <w:spacing w:val="2"/>
                <w:kern w:val="1"/>
                <w:lang w:eastAsia="ar-SA"/>
              </w:rPr>
              <w:t>екінші санатты басшы</w:t>
            </w:r>
            <w:r w:rsidRPr="00FE4EB4">
              <w:rPr>
                <w:color w:val="000000"/>
                <w:spacing w:val="2"/>
                <w:kern w:val="1"/>
                <w:lang w:val="kk-KZ" w:eastAsia="ar-SA"/>
              </w:rPr>
              <w:t>»</w:t>
            </w:r>
            <w:r w:rsidRPr="00FE4EB4">
              <w:rPr>
                <w:color w:val="000000"/>
                <w:spacing w:val="2"/>
                <w:kern w:val="1"/>
                <w:lang w:eastAsia="ar-SA"/>
              </w:rPr>
              <w:t xml:space="preserve"> - 3 балл;</w:t>
            </w:r>
          </w:p>
          <w:p w:rsidR="00F203D1" w:rsidRPr="00FE4EB4" w:rsidRDefault="00F203D1" w:rsidP="00FE4EB4">
            <w:pPr>
              <w:suppressAutoHyphens/>
              <w:jc w:val="both"/>
              <w:rPr>
                <w:color w:val="000000"/>
                <w:kern w:val="1"/>
                <w:lang w:eastAsia="ar-SA"/>
              </w:rPr>
            </w:pPr>
            <w:r w:rsidRPr="00FE4EB4">
              <w:rPr>
                <w:color w:val="000000"/>
                <w:spacing w:val="2"/>
                <w:kern w:val="1"/>
                <w:lang w:eastAsia="ar-SA"/>
              </w:rPr>
              <w:t>«бірінші санатты басшы</w:t>
            </w:r>
            <w:r w:rsidRPr="00FE4EB4">
              <w:rPr>
                <w:color w:val="000000"/>
                <w:spacing w:val="2"/>
                <w:kern w:val="1"/>
                <w:lang w:val="kk-KZ" w:eastAsia="ar-SA"/>
              </w:rPr>
              <w:t>»</w:t>
            </w:r>
            <w:r w:rsidRPr="00FE4EB4">
              <w:rPr>
                <w:color w:val="000000"/>
                <w:spacing w:val="2"/>
                <w:kern w:val="1"/>
                <w:lang w:eastAsia="ar-SA"/>
              </w:rPr>
              <w:t xml:space="preserve"> - 4 балл</w:t>
            </w: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20.</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Бағалау көрсеткішібар</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Бағалау көрсеткіші жоқ</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Қосымша</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Бюджеттен тыс қаражатқа сатып алу </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10373" w:type="dxa"/>
            <w:gridSpan w:val="7"/>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Балдарды төмендету көрсеткіштері </w:t>
            </w:r>
          </w:p>
          <w:p w:rsidR="00F203D1" w:rsidRPr="00FE4EB4" w:rsidRDefault="00F203D1" w:rsidP="00FE4EB4">
            <w:pPr>
              <w:suppressAutoHyphens/>
              <w:jc w:val="both"/>
              <w:rPr>
                <w:color w:val="000000"/>
                <w:kern w:val="1"/>
                <w:lang w:eastAsia="ar-SA"/>
              </w:rPr>
            </w:pPr>
            <w:r w:rsidRPr="00FE4EB4">
              <w:rPr>
                <w:color w:val="000000"/>
                <w:spacing w:val="2"/>
                <w:kern w:val="1"/>
                <w:lang w:eastAsia="ar-SA"/>
              </w:rPr>
              <w:t>(критерий бойынша баллдарды азайтудың ең көп саны – минус 1</w:t>
            </w:r>
            <w:r w:rsidRPr="00FE4EB4">
              <w:rPr>
                <w:color w:val="000000"/>
                <w:spacing w:val="2"/>
                <w:kern w:val="1"/>
                <w:lang w:val="kk-KZ" w:eastAsia="ar-SA"/>
              </w:rPr>
              <w:t>9</w:t>
            </w:r>
            <w:r w:rsidRPr="00FE4EB4">
              <w:rPr>
                <w:color w:val="000000"/>
                <w:spacing w:val="2"/>
                <w:kern w:val="1"/>
                <w:lang w:eastAsia="ar-SA"/>
              </w:rPr>
              <w:t xml:space="preserve"> балл)</w:t>
            </w: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21.</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Оқу-тәрбие процесі кезінде білім беру ұйымының аумағында білім </w:t>
            </w:r>
            <w:r w:rsidRPr="00FE4EB4">
              <w:rPr>
                <w:color w:val="000000"/>
                <w:spacing w:val="2"/>
                <w:kern w:val="1"/>
                <w:lang w:eastAsia="ar-SA"/>
              </w:rPr>
              <w:lastRenderedPageBreak/>
              <w:t>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lastRenderedPageBreak/>
              <w:t>Бағаланатын көрсеткіш бар</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lastRenderedPageBreak/>
              <w:t>Бағаланатын көрсеткіш жоқ</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lastRenderedPageBreak/>
              <w:t>минус 2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1 балл</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22.</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Суицид жағдайларының болуы</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Аяқталған</w:t>
            </w:r>
            <w:r w:rsidRPr="00FE4EB4">
              <w:rPr>
                <w:color w:val="000000"/>
                <w:spacing w:val="2"/>
                <w:kern w:val="1"/>
                <w:lang w:eastAsia="ar-SA"/>
              </w:rPr>
              <w:t xml:space="preserve"> суицид;</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С</w:t>
            </w:r>
            <w:r w:rsidRPr="00FE4EB4">
              <w:rPr>
                <w:color w:val="000000"/>
                <w:spacing w:val="2"/>
                <w:kern w:val="1"/>
                <w:lang w:eastAsia="ar-SA"/>
              </w:rPr>
              <w:t>уицид</w:t>
            </w:r>
            <w:r w:rsidRPr="00FE4EB4">
              <w:rPr>
                <w:color w:val="000000"/>
                <w:spacing w:val="2"/>
                <w:kern w:val="1"/>
                <w:lang w:val="kk-KZ" w:eastAsia="ar-SA"/>
              </w:rPr>
              <w:t xml:space="preserve"> жасауға ұмтылу</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3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2 балл</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23.</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Қылмыстардың, құқық бұзушылықтардың болуы</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Бағаланатын көрсеткіш бар</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Бағаланатын көрсеткіш жоқ</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2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1 балл</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24.</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Ыңғайлы жағдайлар мен қауіпсіз ортаның болмауы:</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бейнебақылаудың болмауы;</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жаппай жиналатын жерлерде балаларды бақылау және бақылау мүмкіндігінің болмауы(3.04.2015 ж. № 191 ҚРҮҚ сәйкес);</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істен шыққан камералардың болуы;</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ұрлықтар мен бұзулардың болуы;</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басқа мемлекеттік органдар тарапынан айыппұл санкцияларының болуы (ІІД және ТЖД мониторингі бойынша)</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2</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1</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1</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            минус 1</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            минус 1</w:t>
            </w:r>
          </w:p>
          <w:p w:rsidR="00F203D1" w:rsidRPr="00FE4EB4" w:rsidRDefault="00F203D1" w:rsidP="00FE4EB4">
            <w:pPr>
              <w:suppressAutoHyphens/>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25.</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Кадрлардың тұрақ</w:t>
            </w:r>
            <w:r w:rsidRPr="00FE4EB4">
              <w:rPr>
                <w:color w:val="000000"/>
                <w:spacing w:val="2"/>
                <w:kern w:val="1"/>
                <w:lang w:val="kk-KZ" w:eastAsia="ar-SA"/>
              </w:rPr>
              <w:t>сыздығ</w:t>
            </w:r>
            <w:r w:rsidRPr="00FE4EB4">
              <w:rPr>
                <w:color w:val="000000"/>
                <w:spacing w:val="2"/>
                <w:kern w:val="1"/>
                <w:lang w:eastAsia="ar-SA"/>
              </w:rPr>
              <w:t>ының болуы</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Тұрақсыздық </w:t>
            </w:r>
            <w:r w:rsidRPr="00FE4EB4">
              <w:rPr>
                <w:color w:val="000000"/>
                <w:spacing w:val="2"/>
                <w:kern w:val="1"/>
                <w:lang w:eastAsia="ar-SA"/>
              </w:rPr>
              <w:t xml:space="preserve"> 20%</w:t>
            </w:r>
            <w:r w:rsidRPr="00FE4EB4">
              <w:rPr>
                <w:color w:val="000000"/>
                <w:spacing w:val="2"/>
                <w:kern w:val="1"/>
                <w:lang w:val="kk-KZ" w:eastAsia="ar-SA"/>
              </w:rPr>
              <w:t xml:space="preserve"> жоғары</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Т</w:t>
            </w:r>
            <w:r w:rsidRPr="00FE4EB4">
              <w:rPr>
                <w:color w:val="000000"/>
                <w:spacing w:val="2"/>
                <w:kern w:val="1"/>
                <w:lang w:val="kk-KZ" w:eastAsia="ar-SA"/>
              </w:rPr>
              <w:t>ұрақсыздық</w:t>
            </w:r>
            <w:r w:rsidRPr="00FE4EB4">
              <w:rPr>
                <w:color w:val="000000"/>
                <w:spacing w:val="2"/>
                <w:kern w:val="1"/>
                <w:lang w:eastAsia="ar-SA"/>
              </w:rPr>
              <w:t xml:space="preserve"> 10 – 19%;</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Т</w:t>
            </w:r>
            <w:r w:rsidRPr="00FE4EB4">
              <w:rPr>
                <w:color w:val="000000"/>
                <w:spacing w:val="2"/>
                <w:kern w:val="1"/>
                <w:lang w:val="kk-KZ" w:eastAsia="ar-SA"/>
              </w:rPr>
              <w:t>ұрақсыздық</w:t>
            </w:r>
            <w:r w:rsidRPr="00FE4EB4">
              <w:rPr>
                <w:color w:val="000000"/>
                <w:spacing w:val="2"/>
                <w:kern w:val="1"/>
                <w:lang w:eastAsia="ar-SA"/>
              </w:rPr>
              <w:t xml:space="preserve"> 3 – 9% </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3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2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1 балл</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26.</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ҰБДҚ-ны сапасыз толтыру</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Сан көрсеткішінің дұрыстығының жоқтығы </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5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4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5 балл</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rPr>
          <w:trHeight w:val="1435"/>
        </w:trPr>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lastRenderedPageBreak/>
              <w:t>27.</w:t>
            </w:r>
          </w:p>
        </w:tc>
        <w:tc>
          <w:tcPr>
            <w:tcW w:w="311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5 жылда 1 рет біліктілікті арттыру курстарынан өтпеген педагогтердің болуы ("педагог мәртебесі туралы"ҚР Заңына сәйкес)</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Бағаланатын көрсеткіші бар</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минус 1 балл;</w:t>
            </w: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5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c>
          <w:tcPr>
            <w:tcW w:w="10373" w:type="dxa"/>
            <w:gridSpan w:val="7"/>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ЖИЫНЫ</w:t>
            </w:r>
          </w:p>
          <w:p w:rsidR="00F203D1" w:rsidRPr="00FE4EB4" w:rsidRDefault="00F203D1" w:rsidP="00FE4EB4">
            <w:pPr>
              <w:suppressAutoHyphens/>
              <w:jc w:val="both"/>
              <w:rPr>
                <w:spacing w:val="2"/>
                <w:kern w:val="1"/>
                <w:lang w:eastAsia="ar-SA"/>
              </w:rPr>
            </w:pPr>
            <w:r w:rsidRPr="00FE4EB4">
              <w:rPr>
                <w:color w:val="000000"/>
                <w:spacing w:val="2"/>
                <w:kern w:val="1"/>
                <w:lang w:val="kk-KZ" w:eastAsia="ar-SA"/>
              </w:rPr>
              <w:t>«</w:t>
            </w:r>
            <w:r w:rsidRPr="00FE4EB4">
              <w:rPr>
                <w:color w:val="000000"/>
                <w:spacing w:val="2"/>
                <w:kern w:val="1"/>
                <w:lang w:eastAsia="ar-SA"/>
              </w:rPr>
              <w:t>үшінші санатты басшы</w:t>
            </w:r>
            <w:r w:rsidRPr="00FE4EB4">
              <w:rPr>
                <w:color w:val="000000"/>
                <w:spacing w:val="2"/>
                <w:kern w:val="1"/>
                <w:lang w:val="kk-KZ" w:eastAsia="ar-SA"/>
              </w:rPr>
              <w:t>»</w:t>
            </w:r>
            <w:r w:rsidRPr="00FE4EB4">
              <w:rPr>
                <w:color w:val="000000"/>
                <w:spacing w:val="2"/>
                <w:kern w:val="1"/>
                <w:lang w:eastAsia="ar-SA"/>
              </w:rPr>
              <w:t xml:space="preserve"> </w:t>
            </w:r>
            <w:r w:rsidRPr="00FE4EB4">
              <w:rPr>
                <w:spacing w:val="2"/>
                <w:kern w:val="1"/>
                <w:lang w:eastAsia="ar-SA"/>
              </w:rPr>
              <w:t>- 33-44 балл;</w:t>
            </w:r>
          </w:p>
          <w:p w:rsidR="00F203D1" w:rsidRPr="00FE4EB4" w:rsidRDefault="00F203D1" w:rsidP="00FE4EB4">
            <w:pPr>
              <w:suppressAutoHyphens/>
              <w:jc w:val="both"/>
              <w:rPr>
                <w:spacing w:val="2"/>
                <w:kern w:val="1"/>
                <w:lang w:eastAsia="ar-SA"/>
              </w:rPr>
            </w:pPr>
            <w:r w:rsidRPr="00FE4EB4">
              <w:rPr>
                <w:spacing w:val="2"/>
                <w:kern w:val="1"/>
                <w:lang w:val="kk-KZ" w:eastAsia="ar-SA"/>
              </w:rPr>
              <w:t>«</w:t>
            </w:r>
            <w:r w:rsidRPr="00FE4EB4">
              <w:rPr>
                <w:spacing w:val="2"/>
                <w:kern w:val="1"/>
                <w:lang w:eastAsia="ar-SA"/>
              </w:rPr>
              <w:t>екінші санатты басшы</w:t>
            </w:r>
            <w:r w:rsidRPr="00FE4EB4">
              <w:rPr>
                <w:spacing w:val="2"/>
                <w:kern w:val="1"/>
                <w:lang w:val="kk-KZ" w:eastAsia="ar-SA"/>
              </w:rPr>
              <w:t>»</w:t>
            </w:r>
            <w:r w:rsidRPr="00FE4EB4">
              <w:rPr>
                <w:spacing w:val="2"/>
                <w:kern w:val="1"/>
                <w:lang w:eastAsia="ar-SA"/>
              </w:rPr>
              <w:t xml:space="preserve"> - 45-55 балл;</w:t>
            </w:r>
          </w:p>
          <w:p w:rsidR="00F203D1" w:rsidRPr="00FE4EB4" w:rsidRDefault="00F203D1" w:rsidP="00FE4EB4">
            <w:pPr>
              <w:suppressAutoHyphens/>
              <w:jc w:val="both"/>
              <w:rPr>
                <w:color w:val="000000"/>
                <w:kern w:val="1"/>
                <w:lang w:eastAsia="ar-SA"/>
              </w:rPr>
            </w:pPr>
            <w:r w:rsidRPr="00FE4EB4">
              <w:rPr>
                <w:spacing w:val="2"/>
                <w:kern w:val="1"/>
                <w:lang w:val="kk-KZ" w:eastAsia="ar-SA"/>
              </w:rPr>
              <w:t>«</w:t>
            </w:r>
            <w:r w:rsidRPr="00FE4EB4">
              <w:rPr>
                <w:spacing w:val="2"/>
                <w:kern w:val="1"/>
                <w:lang w:eastAsia="ar-SA"/>
              </w:rPr>
              <w:t>бірінші санатты басшы</w:t>
            </w:r>
            <w:r w:rsidRPr="00FE4EB4">
              <w:rPr>
                <w:spacing w:val="2"/>
                <w:kern w:val="1"/>
                <w:lang w:val="kk-KZ" w:eastAsia="ar-SA"/>
              </w:rPr>
              <w:t>»</w:t>
            </w:r>
            <w:r w:rsidRPr="00FE4EB4">
              <w:rPr>
                <w:spacing w:val="2"/>
                <w:kern w:val="1"/>
                <w:lang w:eastAsia="ar-SA"/>
              </w:rPr>
              <w:t xml:space="preserve"> - 56-</w:t>
            </w:r>
            <w:r w:rsidRPr="00FE4EB4">
              <w:rPr>
                <w:spacing w:val="2"/>
                <w:kern w:val="1"/>
                <w:lang w:val="kk-KZ" w:eastAsia="ar-SA"/>
              </w:rPr>
              <w:t>78</w:t>
            </w:r>
            <w:r w:rsidRPr="00FE4EB4">
              <w:rPr>
                <w:spacing w:val="2"/>
                <w:kern w:val="1"/>
                <w:lang w:eastAsia="ar-SA"/>
              </w:rPr>
              <w:t xml:space="preserve"> балл</w:t>
            </w:r>
          </w:p>
        </w:tc>
      </w:tr>
    </w:tbl>
    <w:p w:rsidR="00F203D1" w:rsidRPr="00FE4EB4" w:rsidRDefault="00F203D1" w:rsidP="00F203D1">
      <w:pPr>
        <w:suppressAutoHyphens/>
        <w:jc w:val="both"/>
        <w:rPr>
          <w:i/>
          <w:color w:val="000000"/>
          <w:spacing w:val="2"/>
          <w:kern w:val="1"/>
          <w:lang w:val="kk-KZ" w:eastAsia="ar-SA"/>
        </w:rPr>
      </w:pPr>
      <w:r w:rsidRPr="00FE4EB4">
        <w:rPr>
          <w:i/>
          <w:color w:val="000000"/>
          <w:spacing w:val="2"/>
          <w:kern w:val="1"/>
          <w:lang w:eastAsia="ar-SA"/>
        </w:rPr>
        <w:t>*Көрсеткіштерге қол жеткізу аттестаттау аралық кезеңде (аттестаттау арасындағы кезең)ескеріледі</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Әдістемелік кабинет (орталық) басшысының (басшы орынбасарының) қызмет тиімділігінің көрсеткіштері</w:t>
      </w:r>
    </w:p>
    <w:p w:rsidR="00F203D1" w:rsidRPr="00FE4EB4" w:rsidRDefault="00F203D1" w:rsidP="00F203D1">
      <w:pPr>
        <w:pStyle w:val="af3"/>
        <w:jc w:val="both"/>
        <w:rPr>
          <w:color w:val="000000" w:themeColor="text1"/>
          <w:spacing w:val="2"/>
          <w:lang w:val="kk-KZ"/>
        </w:rPr>
      </w:pPr>
    </w:p>
    <w:tbl>
      <w:tblPr>
        <w:tblW w:w="10166" w:type="dxa"/>
        <w:tblInd w:w="-572" w:type="dxa"/>
        <w:tblLayout w:type="fixed"/>
        <w:tblLook w:val="0000" w:firstRow="0" w:lastRow="0" w:firstColumn="0" w:lastColumn="0" w:noHBand="0" w:noVBand="0"/>
      </w:tblPr>
      <w:tblGrid>
        <w:gridCol w:w="539"/>
        <w:gridCol w:w="2976"/>
        <w:gridCol w:w="2490"/>
        <w:gridCol w:w="1175"/>
        <w:gridCol w:w="992"/>
        <w:gridCol w:w="992"/>
        <w:gridCol w:w="1002"/>
      </w:tblGrid>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lang w:val="kk-KZ"/>
              </w:rPr>
              <w:t xml:space="preserve"> </w:t>
            </w:r>
            <w:r w:rsidRPr="00FE4EB4">
              <w:rPr>
                <w:color w:val="000000" w:themeColor="text1"/>
                <w:spacing w:val="2"/>
              </w:rPr>
              <w:t>№</w:t>
            </w:r>
          </w:p>
        </w:tc>
        <w:tc>
          <w:tcPr>
            <w:tcW w:w="29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Өлшемшарттар</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Көрсеткіштер</w:t>
            </w:r>
          </w:p>
        </w:tc>
        <w:tc>
          <w:tcPr>
            <w:tcW w:w="117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Балдар</w:t>
            </w:r>
          </w:p>
        </w:tc>
        <w:tc>
          <w:tcPr>
            <w:tcW w:w="992"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lang w:val="kk-KZ"/>
              </w:rPr>
              <w:t>Дәлел</w:t>
            </w:r>
            <w:r w:rsidRPr="00FE4EB4">
              <w:rPr>
                <w:color w:val="000000" w:themeColor="text1"/>
                <w:spacing w:val="2"/>
              </w:rPr>
              <w:t xml:space="preserve"> </w:t>
            </w:r>
          </w:p>
        </w:tc>
        <w:tc>
          <w:tcPr>
            <w:tcW w:w="992"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Өзін өзі бағалау</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jc w:val="both"/>
              <w:rPr>
                <w:color w:val="000000" w:themeColor="text1"/>
              </w:rPr>
            </w:pPr>
            <w:r w:rsidRPr="00FE4EB4">
              <w:rPr>
                <w:color w:val="000000" w:themeColor="text1"/>
                <w:spacing w:val="2"/>
              </w:rPr>
              <w:t>Комиссия мүшелерінің балдары</w:t>
            </w:r>
          </w:p>
        </w:tc>
      </w:tr>
      <w:tr w:rsidR="00F203D1" w:rsidRPr="00FE4EB4" w:rsidTr="00FE4EB4">
        <w:tc>
          <w:tcPr>
            <w:tcW w:w="539" w:type="dxa"/>
            <w:vMerge w:val="restart"/>
            <w:tcBorders>
              <w:top w:val="single" w:sz="4" w:space="0" w:color="000000"/>
              <w:left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w:t>
            </w:r>
          </w:p>
        </w:tc>
        <w:tc>
          <w:tcPr>
            <w:tcW w:w="29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Білім беру ұйымының ашықтығы: - апта сайын жаңартылып отыратын сайттың (web – беттің) болуы</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lang w:val="kk-KZ"/>
              </w:rPr>
              <w:t>Бағаланатын көрсеткіші бар</w:t>
            </w:r>
            <w:r w:rsidRPr="00FE4EB4">
              <w:rPr>
                <w:color w:val="000000" w:themeColor="text1"/>
                <w:spacing w:val="2"/>
              </w:rPr>
              <w:t xml:space="preserve">; </w:t>
            </w:r>
          </w:p>
          <w:p w:rsidR="00F203D1" w:rsidRPr="00FE4EB4" w:rsidRDefault="00F203D1" w:rsidP="00FE4EB4">
            <w:pPr>
              <w:pStyle w:val="af3"/>
              <w:jc w:val="both"/>
              <w:rPr>
                <w:color w:val="000000" w:themeColor="text1"/>
                <w:spacing w:val="2"/>
              </w:rPr>
            </w:pPr>
            <w:r w:rsidRPr="00FE4EB4">
              <w:rPr>
                <w:color w:val="000000" w:themeColor="text1"/>
                <w:spacing w:val="2"/>
                <w:lang w:val="kk-KZ"/>
              </w:rPr>
              <w:t>Бағаланатын көрсеткіші жартылай бар</w:t>
            </w:r>
            <w:r w:rsidRPr="00FE4EB4">
              <w:rPr>
                <w:color w:val="000000" w:themeColor="text1"/>
                <w:spacing w:val="2"/>
              </w:rPr>
              <w:t xml:space="preserve">; </w:t>
            </w:r>
          </w:p>
          <w:p w:rsidR="00F203D1" w:rsidRPr="00FE4EB4" w:rsidRDefault="00F203D1" w:rsidP="00FE4EB4">
            <w:pPr>
              <w:pStyle w:val="af3"/>
              <w:jc w:val="both"/>
              <w:rPr>
                <w:color w:val="000000" w:themeColor="text1"/>
                <w:spacing w:val="2"/>
              </w:rPr>
            </w:pPr>
            <w:r w:rsidRPr="00FE4EB4">
              <w:rPr>
                <w:color w:val="000000" w:themeColor="text1"/>
                <w:spacing w:val="2"/>
                <w:lang w:val="kk-KZ"/>
              </w:rPr>
              <w:t>Бағаланатын көрсеткіші жоқ</w:t>
            </w:r>
            <w:r w:rsidRPr="00FE4EB4">
              <w:rPr>
                <w:color w:val="000000" w:themeColor="text1"/>
                <w:spacing w:val="2"/>
              </w:rPr>
              <w:t>.</w:t>
            </w:r>
          </w:p>
        </w:tc>
        <w:tc>
          <w:tcPr>
            <w:tcW w:w="117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0,5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992"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rPr>
              <w:t>web-</w:t>
            </w:r>
            <w:r w:rsidRPr="00FE4EB4">
              <w:rPr>
                <w:color w:val="000000" w:themeColor="text1"/>
                <w:spacing w:val="2"/>
                <w:lang w:val="kk-KZ"/>
              </w:rPr>
              <w:t>бетке сілтеме</w:t>
            </w:r>
          </w:p>
        </w:tc>
        <w:tc>
          <w:tcPr>
            <w:tcW w:w="992"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r>
      <w:tr w:rsidR="00F203D1" w:rsidRPr="00FE4EB4" w:rsidTr="00FE4EB4">
        <w:tc>
          <w:tcPr>
            <w:tcW w:w="539" w:type="dxa"/>
            <w:vMerge/>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29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 апта сайын жаңартылатын әлеуметтік желілерде парақшаның болуы</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lang w:val="kk-KZ"/>
              </w:rPr>
              <w:t>Бағалантын көрсеткіші бар</w:t>
            </w:r>
            <w:r w:rsidRPr="00FE4EB4">
              <w:rPr>
                <w:color w:val="000000" w:themeColor="text1"/>
                <w:spacing w:val="2"/>
              </w:rPr>
              <w:t xml:space="preserve">; </w:t>
            </w:r>
          </w:p>
          <w:p w:rsidR="00F203D1" w:rsidRPr="00FE4EB4" w:rsidRDefault="00F203D1" w:rsidP="00FE4EB4">
            <w:pPr>
              <w:pStyle w:val="af3"/>
              <w:jc w:val="both"/>
              <w:rPr>
                <w:color w:val="000000" w:themeColor="text1"/>
                <w:spacing w:val="2"/>
              </w:rPr>
            </w:pPr>
            <w:r w:rsidRPr="00FE4EB4">
              <w:rPr>
                <w:color w:val="000000" w:themeColor="text1"/>
                <w:spacing w:val="2"/>
                <w:lang w:val="kk-KZ"/>
              </w:rPr>
              <w:t>Бағаланатын көрсеткіші жартылай бар</w:t>
            </w:r>
            <w:r w:rsidRPr="00FE4EB4">
              <w:rPr>
                <w:color w:val="000000" w:themeColor="text1"/>
                <w:spacing w:val="2"/>
              </w:rPr>
              <w:t xml:space="preserve">; </w:t>
            </w:r>
          </w:p>
          <w:p w:rsidR="00F203D1" w:rsidRPr="00FE4EB4" w:rsidRDefault="00F203D1" w:rsidP="00FE4EB4">
            <w:pPr>
              <w:pStyle w:val="af3"/>
              <w:jc w:val="both"/>
              <w:rPr>
                <w:color w:val="000000" w:themeColor="text1"/>
                <w:spacing w:val="2"/>
              </w:rPr>
            </w:pPr>
            <w:r w:rsidRPr="00FE4EB4">
              <w:rPr>
                <w:color w:val="000000" w:themeColor="text1"/>
                <w:spacing w:val="2"/>
                <w:lang w:val="kk-KZ"/>
              </w:rPr>
              <w:t>Бағаланатын көрсеткіші жоқ</w:t>
            </w:r>
            <w:r w:rsidRPr="00FE4EB4">
              <w:rPr>
                <w:color w:val="000000" w:themeColor="text1"/>
                <w:spacing w:val="2"/>
              </w:rPr>
              <w:t>.</w:t>
            </w:r>
          </w:p>
        </w:tc>
        <w:tc>
          <w:tcPr>
            <w:tcW w:w="117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0,5 балл</w:t>
            </w: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lang w:val="kk-KZ"/>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992"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rPr>
              <w:t>web-</w:t>
            </w:r>
            <w:r w:rsidRPr="00FE4EB4">
              <w:rPr>
                <w:color w:val="000000" w:themeColor="text1"/>
                <w:spacing w:val="2"/>
                <w:lang w:val="kk-KZ"/>
              </w:rPr>
              <w:t>бетке сілтеме</w:t>
            </w:r>
          </w:p>
        </w:tc>
        <w:tc>
          <w:tcPr>
            <w:tcW w:w="992"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2.</w:t>
            </w:r>
          </w:p>
        </w:tc>
        <w:tc>
          <w:tcPr>
            <w:tcW w:w="2976"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Ғылыми / академиялық дәрежесінің болуы</w:t>
            </w:r>
          </w:p>
        </w:tc>
        <w:tc>
          <w:tcPr>
            <w:tcW w:w="2490"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lang w:val="kk-KZ"/>
              </w:rPr>
              <w:t>Ғылыми деңгейі</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rPr>
              <w:t>Академи</w:t>
            </w:r>
            <w:r w:rsidRPr="00FE4EB4">
              <w:rPr>
                <w:color w:val="000000" w:themeColor="text1"/>
                <w:spacing w:val="2"/>
                <w:lang w:val="kk-KZ"/>
              </w:rPr>
              <w:t>ялық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Бағаланатын көрсеткіші жоқ</w:t>
            </w:r>
          </w:p>
        </w:tc>
        <w:tc>
          <w:tcPr>
            <w:tcW w:w="117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 xml:space="preserve">Ақпарат </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3.</w:t>
            </w:r>
          </w:p>
        </w:tc>
        <w:tc>
          <w:tcPr>
            <w:tcW w:w="2976"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Әдіскерлер санынан ғылыми / академиялық дәрежесі бар әдіскерлердің үлесі</w:t>
            </w:r>
          </w:p>
        </w:tc>
        <w:tc>
          <w:tcPr>
            <w:tcW w:w="2490"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20 — 30%;</w:t>
            </w:r>
          </w:p>
          <w:p w:rsidR="00F203D1" w:rsidRPr="00FE4EB4" w:rsidRDefault="00F203D1" w:rsidP="00FE4EB4">
            <w:pPr>
              <w:pStyle w:val="af3"/>
              <w:jc w:val="both"/>
              <w:rPr>
                <w:color w:val="000000" w:themeColor="text1"/>
                <w:spacing w:val="2"/>
              </w:rPr>
            </w:pPr>
            <w:r w:rsidRPr="00FE4EB4">
              <w:rPr>
                <w:color w:val="000000" w:themeColor="text1"/>
                <w:spacing w:val="2"/>
              </w:rPr>
              <w:t>15 — 19%;</w:t>
            </w:r>
          </w:p>
          <w:p w:rsidR="00F203D1" w:rsidRPr="00FE4EB4" w:rsidRDefault="00F203D1" w:rsidP="00FE4EB4">
            <w:pPr>
              <w:pStyle w:val="af3"/>
              <w:jc w:val="both"/>
              <w:rPr>
                <w:color w:val="000000" w:themeColor="text1"/>
                <w:spacing w:val="2"/>
              </w:rPr>
            </w:pPr>
            <w:r w:rsidRPr="00FE4EB4">
              <w:rPr>
                <w:color w:val="000000" w:themeColor="text1"/>
                <w:spacing w:val="2"/>
              </w:rPr>
              <w:t>10 — 14%;</w:t>
            </w:r>
          </w:p>
          <w:p w:rsidR="00F203D1" w:rsidRPr="00FE4EB4" w:rsidRDefault="00F203D1" w:rsidP="00FE4EB4">
            <w:pPr>
              <w:pStyle w:val="af3"/>
              <w:jc w:val="both"/>
              <w:rPr>
                <w:color w:val="000000" w:themeColor="text1"/>
                <w:spacing w:val="2"/>
              </w:rPr>
            </w:pPr>
            <w:r w:rsidRPr="00FE4EB4">
              <w:rPr>
                <w:color w:val="000000" w:themeColor="text1"/>
                <w:spacing w:val="2"/>
              </w:rPr>
              <w:t>9%</w:t>
            </w:r>
            <w:r w:rsidRPr="00FE4EB4">
              <w:rPr>
                <w:color w:val="000000" w:themeColor="text1"/>
                <w:spacing w:val="2"/>
                <w:lang w:val="kk-KZ"/>
              </w:rPr>
              <w:t xml:space="preserve"> дейін</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Бағаланатын көрсеткіші жоқ</w:t>
            </w:r>
          </w:p>
        </w:tc>
        <w:tc>
          <w:tcPr>
            <w:tcW w:w="117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4 балл</w:t>
            </w:r>
          </w:p>
          <w:p w:rsidR="00F203D1" w:rsidRPr="00FE4EB4" w:rsidRDefault="00F203D1" w:rsidP="00FE4EB4">
            <w:pPr>
              <w:pStyle w:val="af3"/>
              <w:jc w:val="both"/>
              <w:rPr>
                <w:color w:val="000000" w:themeColor="text1"/>
                <w:spacing w:val="2"/>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 xml:space="preserve">Ақпарат </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4.</w:t>
            </w:r>
          </w:p>
        </w:tc>
        <w:tc>
          <w:tcPr>
            <w:tcW w:w="2976"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 xml:space="preserve">Әдіскерлер санынан </w:t>
            </w:r>
            <w:r w:rsidRPr="00FE4EB4">
              <w:rPr>
                <w:color w:val="000000" w:themeColor="text1"/>
                <w:spacing w:val="2"/>
                <w:lang w:val="kk-KZ"/>
              </w:rPr>
              <w:t>«</w:t>
            </w:r>
            <w:r w:rsidRPr="00FE4EB4">
              <w:rPr>
                <w:color w:val="000000" w:themeColor="text1"/>
                <w:spacing w:val="2"/>
              </w:rPr>
              <w:t>педагог-зерттеуші</w:t>
            </w:r>
            <w:r w:rsidRPr="00FE4EB4">
              <w:rPr>
                <w:color w:val="000000" w:themeColor="text1"/>
                <w:spacing w:val="2"/>
                <w:lang w:val="kk-KZ"/>
              </w:rPr>
              <w:t>»</w:t>
            </w:r>
            <w:r w:rsidRPr="00FE4EB4">
              <w:rPr>
                <w:color w:val="000000" w:themeColor="text1"/>
                <w:spacing w:val="2"/>
              </w:rPr>
              <w:t xml:space="preserve">, </w:t>
            </w:r>
            <w:r w:rsidRPr="00FE4EB4">
              <w:rPr>
                <w:color w:val="000000" w:themeColor="text1"/>
                <w:spacing w:val="2"/>
                <w:lang w:val="kk-KZ"/>
              </w:rPr>
              <w:t>«</w:t>
            </w:r>
            <w:r w:rsidRPr="00FE4EB4">
              <w:rPr>
                <w:color w:val="000000" w:themeColor="text1"/>
                <w:spacing w:val="2"/>
              </w:rPr>
              <w:t>педагог-шебер</w:t>
            </w:r>
            <w:r w:rsidRPr="00FE4EB4">
              <w:rPr>
                <w:color w:val="000000" w:themeColor="text1"/>
                <w:spacing w:val="2"/>
                <w:lang w:val="kk-KZ"/>
              </w:rPr>
              <w:t xml:space="preserve">» </w:t>
            </w:r>
            <w:r w:rsidRPr="00FE4EB4">
              <w:rPr>
                <w:color w:val="000000" w:themeColor="text1"/>
                <w:spacing w:val="2"/>
              </w:rPr>
              <w:t>біліктілік санаты бар әдіскерлердің үлесі</w:t>
            </w:r>
          </w:p>
        </w:tc>
        <w:tc>
          <w:tcPr>
            <w:tcW w:w="2490"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70%</w:t>
            </w:r>
            <w:r w:rsidRPr="00FE4EB4">
              <w:rPr>
                <w:color w:val="000000" w:themeColor="text1"/>
                <w:spacing w:val="2"/>
                <w:lang w:val="kk-KZ"/>
              </w:rPr>
              <w:t xml:space="preserve"> төмен емес</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rPr>
              <w:t>60 — 69%;</w:t>
            </w:r>
          </w:p>
          <w:p w:rsidR="00F203D1" w:rsidRPr="00FE4EB4" w:rsidRDefault="00F203D1" w:rsidP="00FE4EB4">
            <w:pPr>
              <w:pStyle w:val="af3"/>
              <w:jc w:val="both"/>
              <w:rPr>
                <w:color w:val="000000" w:themeColor="text1"/>
                <w:spacing w:val="2"/>
              </w:rPr>
            </w:pPr>
            <w:r w:rsidRPr="00FE4EB4">
              <w:rPr>
                <w:color w:val="000000" w:themeColor="text1"/>
                <w:spacing w:val="2"/>
              </w:rPr>
              <w:t>50 — 59%;</w:t>
            </w:r>
          </w:p>
          <w:p w:rsidR="00F203D1" w:rsidRPr="00FE4EB4" w:rsidRDefault="00F203D1" w:rsidP="00FE4EB4">
            <w:pPr>
              <w:pStyle w:val="af3"/>
              <w:jc w:val="both"/>
              <w:rPr>
                <w:color w:val="000000" w:themeColor="text1"/>
                <w:spacing w:val="2"/>
                <w:lang w:val="kk-KZ"/>
              </w:rPr>
            </w:pPr>
            <w:r w:rsidRPr="00FE4EB4">
              <w:rPr>
                <w:color w:val="000000" w:themeColor="text1"/>
                <w:spacing w:val="2"/>
              </w:rPr>
              <w:t>40 — 49%;</w:t>
            </w:r>
          </w:p>
          <w:p w:rsidR="00F203D1" w:rsidRPr="00FE4EB4" w:rsidRDefault="00F203D1" w:rsidP="00FE4EB4">
            <w:pPr>
              <w:pStyle w:val="af3"/>
              <w:jc w:val="both"/>
              <w:rPr>
                <w:color w:val="000000" w:themeColor="text1"/>
                <w:spacing w:val="2"/>
                <w:lang w:val="kk-KZ"/>
              </w:rPr>
            </w:pPr>
            <w:r w:rsidRPr="00FE4EB4">
              <w:rPr>
                <w:color w:val="000000" w:themeColor="text1"/>
                <w:spacing w:val="2"/>
              </w:rPr>
              <w:t xml:space="preserve">40% </w:t>
            </w:r>
            <w:r w:rsidRPr="00FE4EB4">
              <w:rPr>
                <w:color w:val="000000" w:themeColor="text1"/>
                <w:spacing w:val="2"/>
                <w:lang w:val="kk-KZ"/>
              </w:rPr>
              <w:t>төмен</w:t>
            </w:r>
          </w:p>
        </w:tc>
        <w:tc>
          <w:tcPr>
            <w:tcW w:w="117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4 балл</w:t>
            </w:r>
          </w:p>
          <w:p w:rsidR="00F203D1" w:rsidRPr="00FE4EB4" w:rsidRDefault="00F203D1" w:rsidP="00FE4EB4">
            <w:pPr>
              <w:pStyle w:val="af3"/>
              <w:jc w:val="both"/>
              <w:rPr>
                <w:color w:val="000000" w:themeColor="text1"/>
                <w:spacing w:val="2"/>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 xml:space="preserve">Ақпарат </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5.</w:t>
            </w:r>
          </w:p>
        </w:tc>
        <w:tc>
          <w:tcPr>
            <w:tcW w:w="2976"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 xml:space="preserve">Әдістемелік жұмыс тәжірибесін тарату бойынша </w:t>
            </w:r>
            <w:r w:rsidRPr="00FE4EB4">
              <w:rPr>
                <w:color w:val="000000" w:themeColor="text1"/>
                <w:spacing w:val="2"/>
              </w:rPr>
              <w:lastRenderedPageBreak/>
              <w:t>республикалық/халықаралық іс-шараларда басшының (басшы орынбасарының) сөз сөйлеуі/өткізуі</w:t>
            </w:r>
          </w:p>
        </w:tc>
        <w:tc>
          <w:tcPr>
            <w:tcW w:w="2490"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lang w:val="kk-KZ"/>
              </w:rPr>
              <w:lastRenderedPageBreak/>
              <w:t>Халықаралық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Республикалық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lastRenderedPageBreak/>
              <w:t>Облыстық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Аудандық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Бағаланатын көрсеткіші жоқ</w:t>
            </w:r>
          </w:p>
        </w:tc>
        <w:tc>
          <w:tcPr>
            <w:tcW w:w="117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lastRenderedPageBreak/>
              <w:t>2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lastRenderedPageBreak/>
              <w:t>Бағдарлама</w:t>
            </w:r>
            <w:r w:rsidRPr="00FE4EB4">
              <w:rPr>
                <w:color w:val="000000" w:themeColor="text1"/>
                <w:spacing w:val="2"/>
              </w:rPr>
              <w:t xml:space="preserve">, </w:t>
            </w:r>
            <w:r w:rsidRPr="00FE4EB4">
              <w:rPr>
                <w:color w:val="000000" w:themeColor="text1"/>
                <w:spacing w:val="2"/>
                <w:lang w:val="kk-KZ"/>
              </w:rPr>
              <w:t>іс-</w:t>
            </w:r>
            <w:r w:rsidRPr="00FE4EB4">
              <w:rPr>
                <w:color w:val="000000" w:themeColor="text1"/>
                <w:spacing w:val="2"/>
                <w:lang w:val="kk-KZ"/>
              </w:rPr>
              <w:lastRenderedPageBreak/>
              <w:t>шараның жинағында жариялау</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6.</w:t>
            </w:r>
          </w:p>
        </w:tc>
        <w:tc>
          <w:tcPr>
            <w:tcW w:w="2976"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2490"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1175"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Құжат көшірмесі</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7.</w:t>
            </w:r>
          </w:p>
        </w:tc>
        <w:tc>
          <w:tcPr>
            <w:tcW w:w="2976"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Кәсіби конкурстарда жеңімпаз/жүлдегер болған, әлеуметтік/білім беру жобаларына қатысқан әдіскерлер саны</w:t>
            </w:r>
          </w:p>
        </w:tc>
        <w:tc>
          <w:tcPr>
            <w:tcW w:w="2490"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lang w:val="kk-KZ"/>
              </w:rPr>
              <w:t>Халықаралық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Республикалық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Облыстық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Аудандық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Бағалау көрсеткіші жоқ</w:t>
            </w:r>
          </w:p>
        </w:tc>
        <w:tc>
          <w:tcPr>
            <w:tcW w:w="117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3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Ақпарат</w:t>
            </w:r>
            <w:r w:rsidRPr="00FE4EB4">
              <w:rPr>
                <w:color w:val="000000" w:themeColor="text1"/>
                <w:spacing w:val="2"/>
              </w:rPr>
              <w:t xml:space="preserve">, </w:t>
            </w:r>
            <w:r w:rsidRPr="00FE4EB4">
              <w:rPr>
                <w:color w:val="000000" w:themeColor="text1"/>
                <w:spacing w:val="2"/>
                <w:lang w:val="kk-KZ"/>
              </w:rPr>
              <w:t>құжаттар көшірмесі</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8.</w:t>
            </w:r>
          </w:p>
        </w:tc>
        <w:tc>
          <w:tcPr>
            <w:tcW w:w="2976"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Әдістемелік жұмыс бойынша біліктілікті арттыру курстары туралы сертификаттың болуы</w:t>
            </w:r>
          </w:p>
        </w:tc>
        <w:tc>
          <w:tcPr>
            <w:tcW w:w="2490"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бар</w:t>
            </w:r>
          </w:p>
          <w:p w:rsidR="00F203D1" w:rsidRPr="00FE4EB4" w:rsidRDefault="00F203D1" w:rsidP="00FE4EB4">
            <w:pPr>
              <w:pStyle w:val="af3"/>
              <w:jc w:val="both"/>
              <w:rPr>
                <w:color w:val="000000" w:themeColor="text1"/>
                <w:spacing w:val="2"/>
              </w:rPr>
            </w:pPr>
            <w:r w:rsidRPr="00FE4EB4">
              <w:rPr>
                <w:color w:val="000000" w:themeColor="text1"/>
                <w:spacing w:val="2"/>
              </w:rPr>
              <w:t>Бағаланатын көрсеткіш жоқ</w:t>
            </w:r>
          </w:p>
        </w:tc>
        <w:tc>
          <w:tcPr>
            <w:tcW w:w="117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9.</w:t>
            </w:r>
          </w:p>
        </w:tc>
        <w:tc>
          <w:tcPr>
            <w:tcW w:w="2976"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Пән мұғалімдерінің белсенді жұмыс істейтін қауымдастықтарының саны</w:t>
            </w:r>
          </w:p>
        </w:tc>
        <w:tc>
          <w:tcPr>
            <w:tcW w:w="2490"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6 қауымдастықтан кем емес;</w:t>
            </w:r>
          </w:p>
          <w:p w:rsidR="00F203D1" w:rsidRPr="00FE4EB4" w:rsidRDefault="00F203D1" w:rsidP="00FE4EB4">
            <w:pPr>
              <w:pStyle w:val="af3"/>
              <w:jc w:val="both"/>
              <w:rPr>
                <w:color w:val="000000" w:themeColor="text1"/>
                <w:spacing w:val="2"/>
              </w:rPr>
            </w:pPr>
            <w:r w:rsidRPr="00FE4EB4">
              <w:rPr>
                <w:color w:val="000000" w:themeColor="text1"/>
                <w:spacing w:val="2"/>
              </w:rPr>
              <w:t>3-5 қауымдастық;</w:t>
            </w:r>
          </w:p>
          <w:p w:rsidR="00F203D1" w:rsidRPr="00FE4EB4" w:rsidRDefault="00F203D1" w:rsidP="00FE4EB4">
            <w:pPr>
              <w:pStyle w:val="af3"/>
              <w:jc w:val="both"/>
              <w:rPr>
                <w:color w:val="000000" w:themeColor="text1"/>
                <w:spacing w:val="2"/>
              </w:rPr>
            </w:pPr>
            <w:r w:rsidRPr="00FE4EB4">
              <w:rPr>
                <w:color w:val="000000" w:themeColor="text1"/>
                <w:spacing w:val="2"/>
              </w:rPr>
              <w:t>3 қауымдастықтан аз</w:t>
            </w:r>
          </w:p>
        </w:tc>
        <w:tc>
          <w:tcPr>
            <w:tcW w:w="117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lang w:val="kk-KZ"/>
              </w:rPr>
            </w:pPr>
            <w:r w:rsidRPr="00FE4EB4">
              <w:rPr>
                <w:color w:val="000000" w:themeColor="text1"/>
                <w:spacing w:val="2"/>
                <w:lang w:val="kk-KZ"/>
              </w:rPr>
              <w:t xml:space="preserve">Ақпарат </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10.</w:t>
            </w:r>
          </w:p>
        </w:tc>
        <w:tc>
          <w:tcPr>
            <w:tcW w:w="2976"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Әдістемелік кабинет (орталық) басшысының (басшы орынбасарының) жұмыс немесе сараптамалық топтарға қатысуы</w:t>
            </w:r>
          </w:p>
        </w:tc>
        <w:tc>
          <w:tcPr>
            <w:tcW w:w="2490"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lang w:val="kk-KZ"/>
              </w:rPr>
              <w:t>Халықаралық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Республикалық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Облыстық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Аудандық деңгей</w:t>
            </w:r>
            <w:r w:rsidRPr="00FE4EB4">
              <w:rPr>
                <w:color w:val="000000" w:themeColor="text1"/>
                <w:spacing w:val="2"/>
              </w:rPr>
              <w:t>;</w:t>
            </w:r>
          </w:p>
          <w:p w:rsidR="00F203D1" w:rsidRPr="00FE4EB4" w:rsidRDefault="00F203D1" w:rsidP="00FE4EB4">
            <w:pPr>
              <w:pStyle w:val="af3"/>
              <w:jc w:val="both"/>
              <w:rPr>
                <w:color w:val="000000" w:themeColor="text1"/>
                <w:spacing w:val="2"/>
              </w:rPr>
            </w:pPr>
            <w:r w:rsidRPr="00FE4EB4">
              <w:rPr>
                <w:color w:val="000000" w:themeColor="text1"/>
                <w:spacing w:val="2"/>
                <w:lang w:val="kk-KZ"/>
              </w:rPr>
              <w:t>Бағалау көрсеткіші жоқ</w:t>
            </w:r>
          </w:p>
        </w:tc>
        <w:tc>
          <w:tcPr>
            <w:tcW w:w="1175"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2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1 балл</w:t>
            </w:r>
          </w:p>
          <w:p w:rsidR="00F203D1" w:rsidRPr="00FE4EB4" w:rsidRDefault="00F203D1" w:rsidP="00FE4EB4">
            <w:pPr>
              <w:pStyle w:val="af3"/>
              <w:jc w:val="both"/>
              <w:rPr>
                <w:color w:val="000000" w:themeColor="text1"/>
                <w:spacing w:val="2"/>
              </w:rPr>
            </w:pPr>
          </w:p>
          <w:p w:rsidR="00F203D1" w:rsidRPr="00FE4EB4" w:rsidRDefault="00F203D1" w:rsidP="00FE4EB4">
            <w:pPr>
              <w:pStyle w:val="af3"/>
              <w:jc w:val="both"/>
              <w:rPr>
                <w:color w:val="000000" w:themeColor="text1"/>
                <w:spacing w:val="2"/>
              </w:rPr>
            </w:pPr>
            <w:r w:rsidRPr="00FE4EB4">
              <w:rPr>
                <w:color w:val="000000" w:themeColor="text1"/>
                <w:spacing w:val="2"/>
              </w:rPr>
              <w:t>0 балл</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lang w:val="kk-KZ"/>
              </w:rPr>
              <w:t xml:space="preserve">Ақпарат, </w:t>
            </w:r>
            <w:r w:rsidRPr="00FE4EB4">
              <w:rPr>
                <w:color w:val="000000" w:themeColor="text1"/>
                <w:spacing w:val="2"/>
              </w:rPr>
              <w:t xml:space="preserve"> </w:t>
            </w:r>
            <w:r w:rsidRPr="00FE4EB4">
              <w:rPr>
                <w:color w:val="000000" w:themeColor="text1"/>
                <w:spacing w:val="2"/>
                <w:lang w:val="kk-KZ"/>
              </w:rPr>
              <w:t>дәлелдейтін құжаттар</w:t>
            </w:r>
          </w:p>
        </w:tc>
        <w:tc>
          <w:tcPr>
            <w:tcW w:w="992" w:type="dxa"/>
            <w:tcBorders>
              <w:left w:val="single" w:sz="4" w:space="0" w:color="000000"/>
              <w:bottom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snapToGrid w:val="0"/>
              <w:jc w:val="both"/>
              <w:rPr>
                <w:color w:val="000000" w:themeColor="text1"/>
                <w:spacing w:val="2"/>
              </w:rPr>
            </w:pPr>
          </w:p>
        </w:tc>
      </w:tr>
      <w:tr w:rsidR="00F203D1" w:rsidRPr="00FE4EB4" w:rsidTr="00FE4EB4">
        <w:tc>
          <w:tcPr>
            <w:tcW w:w="10166" w:type="dxa"/>
            <w:gridSpan w:val="7"/>
            <w:tcBorders>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jc w:val="both"/>
              <w:rPr>
                <w:color w:val="000000" w:themeColor="text1"/>
                <w:spacing w:val="2"/>
              </w:rPr>
            </w:pPr>
            <w:r w:rsidRPr="00FE4EB4">
              <w:rPr>
                <w:color w:val="000000" w:themeColor="text1"/>
                <w:spacing w:val="2"/>
              </w:rPr>
              <w:t>Жиыны</w:t>
            </w:r>
          </w:p>
          <w:p w:rsidR="00F203D1" w:rsidRPr="00FE4EB4" w:rsidRDefault="00F203D1" w:rsidP="00FE4EB4">
            <w:pPr>
              <w:pStyle w:val="af3"/>
              <w:jc w:val="both"/>
              <w:rPr>
                <w:color w:val="000000" w:themeColor="text1"/>
                <w:spacing w:val="2"/>
              </w:rPr>
            </w:pPr>
            <w:r w:rsidRPr="00FE4EB4">
              <w:rPr>
                <w:color w:val="000000" w:themeColor="text1"/>
                <w:spacing w:val="2"/>
                <w:lang w:val="kk-KZ"/>
              </w:rPr>
              <w:t>«</w:t>
            </w:r>
            <w:r w:rsidRPr="00FE4EB4">
              <w:rPr>
                <w:color w:val="000000" w:themeColor="text1"/>
                <w:spacing w:val="2"/>
              </w:rPr>
              <w:t>басшы</w:t>
            </w:r>
            <w:r w:rsidRPr="00FE4EB4">
              <w:rPr>
                <w:color w:val="000000" w:themeColor="text1"/>
                <w:spacing w:val="2"/>
                <w:lang w:val="kk-KZ"/>
              </w:rPr>
              <w:t>-</w:t>
            </w:r>
            <w:r w:rsidRPr="00FE4EB4">
              <w:rPr>
                <w:color w:val="000000" w:themeColor="text1"/>
                <w:spacing w:val="2"/>
              </w:rPr>
              <w:t>ұйымдастырушы</w:t>
            </w:r>
            <w:r w:rsidRPr="00FE4EB4">
              <w:rPr>
                <w:color w:val="000000" w:themeColor="text1"/>
                <w:spacing w:val="2"/>
                <w:lang w:val="kk-KZ"/>
              </w:rPr>
              <w:t>»</w:t>
            </w:r>
            <w:r w:rsidRPr="00FE4EB4">
              <w:rPr>
                <w:color w:val="000000" w:themeColor="text1"/>
                <w:spacing w:val="2"/>
              </w:rPr>
              <w:t xml:space="preserve"> - 7-9 ұпай;</w:t>
            </w:r>
          </w:p>
          <w:p w:rsidR="00F203D1" w:rsidRPr="00FE4EB4" w:rsidRDefault="00F203D1" w:rsidP="00FE4EB4">
            <w:pPr>
              <w:pStyle w:val="af3"/>
              <w:jc w:val="both"/>
              <w:rPr>
                <w:color w:val="000000" w:themeColor="text1"/>
                <w:spacing w:val="2"/>
              </w:rPr>
            </w:pPr>
            <w:r w:rsidRPr="00FE4EB4">
              <w:rPr>
                <w:color w:val="000000" w:themeColor="text1"/>
                <w:spacing w:val="2"/>
                <w:lang w:val="kk-KZ"/>
              </w:rPr>
              <w:t>«б</w:t>
            </w:r>
            <w:r w:rsidRPr="00FE4EB4">
              <w:rPr>
                <w:color w:val="000000" w:themeColor="text1"/>
                <w:spacing w:val="2"/>
              </w:rPr>
              <w:t>асшы-менеджер</w:t>
            </w:r>
            <w:r w:rsidRPr="00FE4EB4">
              <w:rPr>
                <w:color w:val="000000" w:themeColor="text1"/>
                <w:spacing w:val="2"/>
                <w:lang w:val="kk-KZ"/>
              </w:rPr>
              <w:t>»</w:t>
            </w:r>
            <w:r w:rsidRPr="00FE4EB4">
              <w:rPr>
                <w:color w:val="000000" w:themeColor="text1"/>
                <w:spacing w:val="2"/>
              </w:rPr>
              <w:t xml:space="preserve"> - 10-16 ұпай;</w:t>
            </w:r>
          </w:p>
          <w:p w:rsidR="00F203D1" w:rsidRPr="00FE4EB4" w:rsidRDefault="00F203D1" w:rsidP="00FE4EB4">
            <w:pPr>
              <w:pStyle w:val="af3"/>
              <w:jc w:val="both"/>
              <w:rPr>
                <w:color w:val="000000" w:themeColor="text1"/>
                <w:spacing w:val="2"/>
              </w:rPr>
            </w:pPr>
            <w:r w:rsidRPr="00FE4EB4">
              <w:rPr>
                <w:color w:val="000000" w:themeColor="text1"/>
                <w:spacing w:val="2"/>
                <w:lang w:val="kk-KZ"/>
              </w:rPr>
              <w:t>«б</w:t>
            </w:r>
            <w:r w:rsidRPr="00FE4EB4">
              <w:rPr>
                <w:color w:val="000000" w:themeColor="text1"/>
                <w:spacing w:val="2"/>
              </w:rPr>
              <w:t>асшы –көшбасшы</w:t>
            </w:r>
            <w:r w:rsidRPr="00FE4EB4">
              <w:rPr>
                <w:color w:val="000000" w:themeColor="text1"/>
                <w:spacing w:val="2"/>
                <w:lang w:val="kk-KZ"/>
              </w:rPr>
              <w:t>»</w:t>
            </w:r>
            <w:r w:rsidRPr="00FE4EB4">
              <w:rPr>
                <w:color w:val="000000" w:themeColor="text1"/>
                <w:spacing w:val="2"/>
              </w:rPr>
              <w:t xml:space="preserve"> - 17-23 балл.</w:t>
            </w:r>
          </w:p>
          <w:p w:rsidR="00F203D1" w:rsidRPr="00FE4EB4" w:rsidRDefault="00F203D1" w:rsidP="00FE4EB4">
            <w:pPr>
              <w:pStyle w:val="af3"/>
              <w:jc w:val="both"/>
              <w:rPr>
                <w:color w:val="000000" w:themeColor="text1"/>
                <w:spacing w:val="2"/>
              </w:rPr>
            </w:pPr>
            <w:r w:rsidRPr="00FE4EB4">
              <w:rPr>
                <w:color w:val="000000" w:themeColor="text1"/>
                <w:spacing w:val="2"/>
                <w:lang w:val="kk-KZ"/>
              </w:rPr>
              <w:t>«</w:t>
            </w:r>
            <w:r w:rsidRPr="00FE4EB4">
              <w:rPr>
                <w:color w:val="000000" w:themeColor="text1"/>
                <w:spacing w:val="2"/>
              </w:rPr>
              <w:t>үшінші санатты басшы орынбасары</w:t>
            </w:r>
            <w:r w:rsidRPr="00FE4EB4">
              <w:rPr>
                <w:color w:val="000000" w:themeColor="text1"/>
                <w:spacing w:val="2"/>
                <w:lang w:val="kk-KZ"/>
              </w:rPr>
              <w:t>»</w:t>
            </w:r>
            <w:r w:rsidRPr="00FE4EB4">
              <w:rPr>
                <w:color w:val="000000" w:themeColor="text1"/>
                <w:spacing w:val="2"/>
              </w:rPr>
              <w:t xml:space="preserve"> - 7-9 ұпай;</w:t>
            </w:r>
          </w:p>
          <w:p w:rsidR="00F203D1" w:rsidRPr="00FE4EB4" w:rsidRDefault="00F203D1" w:rsidP="00FE4EB4">
            <w:pPr>
              <w:pStyle w:val="af3"/>
              <w:jc w:val="both"/>
              <w:rPr>
                <w:color w:val="000000" w:themeColor="text1"/>
                <w:spacing w:val="2"/>
              </w:rPr>
            </w:pPr>
            <w:r w:rsidRPr="00FE4EB4">
              <w:rPr>
                <w:color w:val="000000" w:themeColor="text1"/>
                <w:spacing w:val="2"/>
                <w:lang w:val="kk-KZ"/>
              </w:rPr>
              <w:t>«</w:t>
            </w:r>
            <w:r w:rsidRPr="00FE4EB4">
              <w:rPr>
                <w:color w:val="000000" w:themeColor="text1"/>
                <w:spacing w:val="2"/>
              </w:rPr>
              <w:t>екінші санатты басшының орынбасары</w:t>
            </w:r>
            <w:r w:rsidRPr="00FE4EB4">
              <w:rPr>
                <w:color w:val="000000" w:themeColor="text1"/>
                <w:spacing w:val="2"/>
                <w:lang w:val="kk-KZ"/>
              </w:rPr>
              <w:t>»</w:t>
            </w:r>
            <w:r w:rsidRPr="00FE4EB4">
              <w:rPr>
                <w:color w:val="000000" w:themeColor="text1"/>
                <w:spacing w:val="2"/>
              </w:rPr>
              <w:t xml:space="preserve"> - 10-16 ұпай;</w:t>
            </w:r>
          </w:p>
          <w:p w:rsidR="00F203D1" w:rsidRPr="00FE4EB4" w:rsidRDefault="00F203D1" w:rsidP="00FE4EB4">
            <w:pPr>
              <w:pStyle w:val="af3"/>
              <w:jc w:val="both"/>
              <w:rPr>
                <w:color w:val="000000" w:themeColor="text1"/>
              </w:rPr>
            </w:pPr>
            <w:r w:rsidRPr="00FE4EB4">
              <w:rPr>
                <w:color w:val="000000" w:themeColor="text1"/>
                <w:spacing w:val="2"/>
                <w:lang w:val="kk-KZ"/>
              </w:rPr>
              <w:t>«</w:t>
            </w:r>
            <w:r w:rsidRPr="00FE4EB4">
              <w:rPr>
                <w:color w:val="000000" w:themeColor="text1"/>
                <w:spacing w:val="2"/>
              </w:rPr>
              <w:t>бірінші санатты басшының орынбасары</w:t>
            </w:r>
            <w:r w:rsidRPr="00FE4EB4">
              <w:rPr>
                <w:color w:val="000000" w:themeColor="text1"/>
                <w:spacing w:val="2"/>
                <w:lang w:val="kk-KZ"/>
              </w:rPr>
              <w:t>»</w:t>
            </w:r>
            <w:r w:rsidRPr="00FE4EB4">
              <w:rPr>
                <w:color w:val="000000" w:themeColor="text1"/>
                <w:spacing w:val="2"/>
              </w:rPr>
              <w:t xml:space="preserve"> - 17-23 балл</w:t>
            </w:r>
          </w:p>
        </w:tc>
      </w:tr>
      <w:tr w:rsidR="00F203D1" w:rsidRPr="00FE4EB4" w:rsidTr="00FE4EB4">
        <w:tc>
          <w:tcPr>
            <w:tcW w:w="10166" w:type="dxa"/>
            <w:gridSpan w:val="7"/>
            <w:tcBorders>
              <w:left w:val="single" w:sz="4" w:space="0" w:color="000000"/>
              <w:bottom w:val="single" w:sz="4" w:space="0" w:color="000000"/>
              <w:right w:val="single" w:sz="4" w:space="0" w:color="000000"/>
            </w:tcBorders>
            <w:shd w:val="clear" w:color="auto" w:fill="FFFFFF"/>
          </w:tcPr>
          <w:p w:rsidR="00F203D1" w:rsidRPr="00FE4EB4" w:rsidRDefault="00F203D1" w:rsidP="00FE4EB4">
            <w:pPr>
              <w:pStyle w:val="af3"/>
              <w:jc w:val="both"/>
              <w:rPr>
                <w:color w:val="000000" w:themeColor="text1"/>
                <w:spacing w:val="2"/>
              </w:rPr>
            </w:pPr>
          </w:p>
        </w:tc>
      </w:tr>
    </w:tbl>
    <w:p w:rsidR="00F203D1" w:rsidRPr="00FE4EB4" w:rsidRDefault="00F203D1" w:rsidP="00F203D1">
      <w:pPr>
        <w:pStyle w:val="af3"/>
        <w:jc w:val="both"/>
        <w:rPr>
          <w:color w:val="000000" w:themeColor="text1"/>
          <w:spacing w:val="2"/>
        </w:rPr>
      </w:pPr>
      <w:r w:rsidRPr="00FE4EB4">
        <w:rPr>
          <w:i/>
          <w:color w:val="000000" w:themeColor="text1"/>
          <w:spacing w:val="2"/>
        </w:rPr>
        <w:t>* Көрсеткіштерге қол жеткізу аттестаттау аралық кезеңде (аттестаттау арасындағы кезең)ескеріледі</w:t>
      </w: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p>
    <w:p w:rsidR="00F203D1" w:rsidRPr="00FE4EB4" w:rsidRDefault="00F203D1" w:rsidP="00F203D1">
      <w:pPr>
        <w:suppressAutoHyphens/>
        <w:ind w:left="6804"/>
        <w:jc w:val="both"/>
        <w:rPr>
          <w:color w:val="000000"/>
          <w:spacing w:val="2"/>
          <w:kern w:val="1"/>
          <w:lang w:val="kk-KZ" w:eastAsia="ar-SA"/>
        </w:rPr>
      </w:pPr>
      <w:r w:rsidRPr="00FE4EB4">
        <w:rPr>
          <w:color w:val="000000"/>
          <w:spacing w:val="2"/>
          <w:kern w:val="1"/>
          <w:lang w:val="kk-KZ" w:eastAsia="ar-SA"/>
        </w:rPr>
        <w:t xml:space="preserve">Педагогтерді аттестаттаудан өткізу қағидалары мен шарттарына </w:t>
      </w:r>
    </w:p>
    <w:p w:rsidR="00F203D1" w:rsidRPr="00FE4EB4" w:rsidRDefault="00F203D1" w:rsidP="00F203D1">
      <w:pPr>
        <w:suppressAutoHyphens/>
        <w:ind w:left="6804"/>
        <w:jc w:val="both"/>
        <w:rPr>
          <w:color w:val="000000"/>
          <w:spacing w:val="2"/>
          <w:kern w:val="1"/>
          <w:lang w:val="kk-KZ" w:eastAsia="ar-SA"/>
        </w:rPr>
      </w:pPr>
      <w:r w:rsidRPr="00FE4EB4">
        <w:rPr>
          <w:color w:val="000000"/>
          <w:spacing w:val="2"/>
          <w:kern w:val="1"/>
          <w:lang w:val="kk-KZ" w:eastAsia="ar-SA"/>
        </w:rPr>
        <w:t>24-қосымша</w:t>
      </w:r>
    </w:p>
    <w:p w:rsidR="00F203D1" w:rsidRPr="00FE4EB4" w:rsidRDefault="00F203D1" w:rsidP="00F203D1">
      <w:pPr>
        <w:suppressAutoHyphens/>
        <w:ind w:left="4956"/>
        <w:jc w:val="both"/>
        <w:rPr>
          <w:color w:val="000000"/>
          <w:spacing w:val="2"/>
          <w:kern w:val="1"/>
          <w:lang w:val="kk-KZ" w:eastAsia="ar-SA"/>
        </w:rPr>
      </w:pPr>
    </w:p>
    <w:p w:rsidR="00F203D1" w:rsidRPr="00FE4EB4" w:rsidRDefault="00F203D1" w:rsidP="00F203D1">
      <w:pPr>
        <w:suppressAutoHyphens/>
        <w:ind w:left="4956"/>
        <w:jc w:val="right"/>
        <w:rPr>
          <w:color w:val="000000"/>
          <w:spacing w:val="2"/>
          <w:kern w:val="1"/>
          <w:lang w:val="kk-KZ" w:eastAsia="ar-SA"/>
        </w:rPr>
      </w:pPr>
      <w:r w:rsidRPr="00FE4EB4">
        <w:rPr>
          <w:color w:val="000000"/>
          <w:spacing w:val="2"/>
          <w:kern w:val="1"/>
          <w:lang w:val="kk-KZ" w:eastAsia="ar-SA"/>
        </w:rPr>
        <w:t>Нысан</w:t>
      </w:r>
    </w:p>
    <w:p w:rsidR="00F203D1" w:rsidRPr="00FE4EB4" w:rsidRDefault="00F203D1" w:rsidP="00F203D1">
      <w:pPr>
        <w:suppressAutoHyphens/>
        <w:jc w:val="both"/>
        <w:rPr>
          <w:color w:val="000000"/>
          <w:spacing w:val="2"/>
          <w:kern w:val="1"/>
          <w:lang w:val="kk-KZ" w:eastAsia="ar-SA"/>
        </w:rPr>
      </w:pPr>
    </w:p>
    <w:p w:rsidR="00F203D1" w:rsidRPr="00FE4EB4" w:rsidRDefault="00F203D1" w:rsidP="00F203D1">
      <w:pPr>
        <w:suppressAutoHyphens/>
        <w:jc w:val="center"/>
        <w:rPr>
          <w:color w:val="000000"/>
          <w:spacing w:val="2"/>
          <w:kern w:val="1"/>
          <w:lang w:val="kk-KZ" w:eastAsia="ar-SA"/>
        </w:rPr>
      </w:pPr>
      <w:r w:rsidRPr="00FE4EB4">
        <w:rPr>
          <w:color w:val="000000"/>
          <w:spacing w:val="2"/>
          <w:kern w:val="1"/>
          <w:lang w:val="kk-KZ" w:eastAsia="ar-SA"/>
        </w:rPr>
        <w:t>Басшының оқу жұмысы жөніндегі орынбасары қызметінің тиімділік көрсеткіштері</w:t>
      </w:r>
    </w:p>
    <w:p w:rsidR="00F203D1" w:rsidRPr="00FE4EB4" w:rsidRDefault="00F203D1" w:rsidP="00F203D1">
      <w:pPr>
        <w:suppressAutoHyphens/>
        <w:jc w:val="center"/>
        <w:rPr>
          <w:color w:val="000000"/>
          <w:spacing w:val="2"/>
          <w:kern w:val="1"/>
          <w:lang w:val="kk-KZ" w:eastAsia="ar-SA"/>
        </w:rPr>
      </w:pPr>
    </w:p>
    <w:tbl>
      <w:tblPr>
        <w:tblW w:w="10227" w:type="dxa"/>
        <w:tblInd w:w="-10" w:type="dxa"/>
        <w:tblLayout w:type="fixed"/>
        <w:tblCellMar>
          <w:left w:w="0" w:type="dxa"/>
          <w:right w:w="0" w:type="dxa"/>
        </w:tblCellMar>
        <w:tblLook w:val="0000" w:firstRow="0" w:lastRow="0" w:firstColumn="0" w:lastColumn="0" w:noHBand="0" w:noVBand="0"/>
      </w:tblPr>
      <w:tblGrid>
        <w:gridCol w:w="552"/>
        <w:gridCol w:w="3453"/>
        <w:gridCol w:w="2126"/>
        <w:gridCol w:w="1228"/>
        <w:gridCol w:w="1133"/>
        <w:gridCol w:w="821"/>
        <w:gridCol w:w="866"/>
        <w:gridCol w:w="48"/>
      </w:tblGrid>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color w:val="000000"/>
                <w:spacing w:val="2"/>
              </w:rPr>
            </w:pPr>
            <w:r w:rsidRPr="00FE4EB4">
              <w:rPr>
                <w:color w:val="000000"/>
                <w:spacing w:val="2"/>
              </w:rPr>
              <w:t>Өлшемшарттар</w:t>
            </w:r>
          </w:p>
        </w:tc>
        <w:tc>
          <w:tcPr>
            <w:tcW w:w="2126"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color w:val="000000"/>
                <w:spacing w:val="2"/>
              </w:rPr>
            </w:pPr>
            <w:r w:rsidRPr="00FE4EB4">
              <w:rPr>
                <w:color w:val="000000"/>
                <w:spacing w:val="2"/>
              </w:rPr>
              <w:t>Көрсеткіштер</w:t>
            </w:r>
          </w:p>
        </w:tc>
        <w:tc>
          <w:tcPr>
            <w:tcW w:w="1228"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color w:val="000000"/>
                <w:spacing w:val="2"/>
              </w:rPr>
            </w:pPr>
            <w:r w:rsidRPr="00FE4EB4">
              <w:rPr>
                <w:color w:val="000000"/>
                <w:spacing w:val="2"/>
              </w:rPr>
              <w:t>Балдар</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Дәлел</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Өзін өзі бағалау</w:t>
            </w: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color w:val="000000"/>
                <w:kern w:val="1"/>
                <w:lang w:eastAsia="ar-SA"/>
              </w:rPr>
            </w:pPr>
            <w:r w:rsidRPr="00FE4EB4">
              <w:rPr>
                <w:color w:val="000000"/>
                <w:spacing w:val="2"/>
                <w:kern w:val="1"/>
                <w:lang w:eastAsia="ar-SA"/>
              </w:rPr>
              <w:t>Комиссия мүшелерінің балдары</w:t>
            </w: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blPrEx>
          <w:tblCellMar>
            <w:left w:w="108" w:type="dxa"/>
            <w:right w:w="108" w:type="dxa"/>
          </w:tblCellMar>
        </w:tblPrEx>
        <w:trPr>
          <w:trHeight w:val="30"/>
        </w:trPr>
        <w:tc>
          <w:tcPr>
            <w:tcW w:w="10227" w:type="dxa"/>
            <w:gridSpan w:val="8"/>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Білім беру ұйымының ашықтығын қамтамасыз етудің тиімділігі (критерий бойынша ең жоғары балл саны-2 </w:t>
            </w:r>
            <w:r w:rsidRPr="00FE4EB4">
              <w:rPr>
                <w:color w:val="000000"/>
                <w:spacing w:val="2"/>
                <w:kern w:val="1"/>
                <w:lang w:val="kk-KZ" w:eastAsia="ar-SA"/>
              </w:rPr>
              <w:t>ұпай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w:t>
            </w:r>
            <w:r w:rsidRPr="00FE4EB4">
              <w:rPr>
                <w:color w:val="000000"/>
                <w:spacing w:val="2"/>
                <w:kern w:val="1"/>
                <w:lang w:eastAsia="ar-SA"/>
              </w:rPr>
              <w:t>үшінші санаттағы басшының орынбасары</w:t>
            </w:r>
            <w:r w:rsidRPr="00FE4EB4">
              <w:rPr>
                <w:color w:val="000000"/>
                <w:spacing w:val="2"/>
                <w:kern w:val="1"/>
                <w:lang w:val="kk-KZ" w:eastAsia="ar-SA"/>
              </w:rPr>
              <w:t>»</w:t>
            </w:r>
            <w:r w:rsidRPr="00FE4EB4">
              <w:rPr>
                <w:color w:val="000000"/>
                <w:spacing w:val="2"/>
                <w:kern w:val="1"/>
                <w:lang w:eastAsia="ar-SA"/>
              </w:rPr>
              <w:t xml:space="preserve"> - 1 </w:t>
            </w:r>
            <w:r w:rsidRPr="00FE4EB4">
              <w:rPr>
                <w:color w:val="000000"/>
                <w:spacing w:val="2"/>
                <w:kern w:val="1"/>
                <w:lang w:val="kk-KZ" w:eastAsia="ar-SA"/>
              </w:rPr>
              <w:t>ұпай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w:t>
            </w:r>
            <w:r w:rsidRPr="00FE4EB4">
              <w:rPr>
                <w:color w:val="000000"/>
                <w:spacing w:val="2"/>
                <w:kern w:val="1"/>
                <w:lang w:eastAsia="ar-SA"/>
              </w:rPr>
              <w:t>екінші санатты басшының орынбасары</w:t>
            </w:r>
            <w:r w:rsidRPr="00FE4EB4">
              <w:rPr>
                <w:color w:val="000000"/>
                <w:spacing w:val="2"/>
                <w:kern w:val="1"/>
                <w:lang w:val="kk-KZ" w:eastAsia="ar-SA"/>
              </w:rPr>
              <w:t>»</w:t>
            </w:r>
            <w:r w:rsidRPr="00FE4EB4">
              <w:rPr>
                <w:color w:val="000000"/>
                <w:spacing w:val="2"/>
                <w:kern w:val="1"/>
                <w:lang w:eastAsia="ar-SA"/>
              </w:rPr>
              <w:t xml:space="preserve"> - 1,5 ұпай;</w:t>
            </w:r>
          </w:p>
          <w:p w:rsidR="00F203D1" w:rsidRPr="00FE4EB4" w:rsidRDefault="00F203D1" w:rsidP="00FE4EB4">
            <w:pPr>
              <w:suppressAutoHyphens/>
              <w:jc w:val="both"/>
              <w:rPr>
                <w:color w:val="000000"/>
                <w:kern w:val="1"/>
                <w:lang w:val="kk-KZ" w:eastAsia="ar-SA"/>
              </w:rPr>
            </w:pPr>
            <w:r w:rsidRPr="00FE4EB4">
              <w:rPr>
                <w:color w:val="000000"/>
                <w:spacing w:val="2"/>
                <w:kern w:val="1"/>
                <w:lang w:val="kk-KZ" w:eastAsia="ar-SA"/>
              </w:rPr>
              <w:t>«</w:t>
            </w:r>
            <w:r w:rsidRPr="00FE4EB4">
              <w:rPr>
                <w:color w:val="000000"/>
                <w:spacing w:val="2"/>
                <w:kern w:val="1"/>
                <w:lang w:eastAsia="ar-SA"/>
              </w:rPr>
              <w:t>бірінші санатты басшының орынбасары</w:t>
            </w:r>
            <w:r w:rsidRPr="00FE4EB4">
              <w:rPr>
                <w:color w:val="000000"/>
                <w:spacing w:val="2"/>
                <w:kern w:val="1"/>
                <w:lang w:val="kk-KZ" w:eastAsia="ar-SA"/>
              </w:rPr>
              <w:t>»</w:t>
            </w:r>
            <w:r w:rsidRPr="00FE4EB4">
              <w:rPr>
                <w:color w:val="000000"/>
                <w:spacing w:val="2"/>
                <w:kern w:val="1"/>
                <w:lang w:eastAsia="ar-SA"/>
              </w:rPr>
              <w:t xml:space="preserve"> - 2 </w:t>
            </w:r>
            <w:r w:rsidRPr="00FE4EB4">
              <w:rPr>
                <w:color w:val="000000"/>
                <w:spacing w:val="2"/>
                <w:kern w:val="1"/>
                <w:lang w:val="kk-KZ" w:eastAsia="ar-SA"/>
              </w:rPr>
              <w:t>ұпай</w:t>
            </w:r>
          </w:p>
        </w:tc>
      </w:tr>
      <w:tr w:rsidR="00F203D1" w:rsidRPr="00FE4EB4" w:rsidTr="00FE4EB4">
        <w:trPr>
          <w:trHeight w:val="30"/>
        </w:trPr>
        <w:tc>
          <w:tcPr>
            <w:tcW w:w="552" w:type="dxa"/>
            <w:vMerge w:val="restart"/>
            <w:tcBorders>
              <w:top w:val="single" w:sz="4" w:space="0" w:color="C0C0C0"/>
              <w:left w:val="single" w:sz="4" w:space="0" w:color="C0C0C0"/>
            </w:tcBorders>
            <w:shd w:val="clear" w:color="auto" w:fill="FFFFFF"/>
          </w:tcPr>
          <w:p w:rsidR="00F203D1" w:rsidRPr="00FE4EB4" w:rsidRDefault="00F203D1" w:rsidP="00FE4EB4">
            <w:pPr>
              <w:suppressAutoHyphens/>
              <w:rPr>
                <w:color w:val="000000"/>
                <w:spacing w:val="2"/>
                <w:kern w:val="1"/>
                <w:lang w:eastAsia="ar-SA"/>
              </w:rPr>
            </w:pPr>
            <w:r w:rsidRPr="00FE4EB4">
              <w:rPr>
                <w:color w:val="000000"/>
                <w:spacing w:val="2"/>
                <w:kern w:val="1"/>
                <w:lang w:eastAsia="ar-SA"/>
              </w:rPr>
              <w:t>1.</w:t>
            </w:r>
          </w:p>
          <w:p w:rsidR="00F203D1" w:rsidRPr="00FE4EB4" w:rsidRDefault="00F203D1" w:rsidP="00FE4EB4">
            <w:pPr>
              <w:suppressAutoHyphens/>
              <w:rPr>
                <w:color w:val="000000"/>
                <w:spacing w:val="2"/>
                <w:kern w:val="1"/>
                <w:lang w:eastAsia="ar-SA"/>
              </w:rPr>
            </w:pP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72" w:right="162"/>
              <w:rPr>
                <w:color w:val="000000"/>
                <w:spacing w:val="2"/>
                <w:kern w:val="1"/>
                <w:lang w:eastAsia="ar-SA"/>
              </w:rPr>
            </w:pPr>
            <w:r w:rsidRPr="00FE4EB4">
              <w:rPr>
                <w:color w:val="000000"/>
                <w:spacing w:val="2"/>
                <w:kern w:val="1"/>
                <w:lang w:eastAsia="ar-SA"/>
              </w:rPr>
              <w:t>Білім беру ұйымының ашықтығы: - жетекшілік ететін бағыт бойынша ақпаратты сайтта апта сайын орналастыру</w:t>
            </w:r>
            <w:r w:rsidRPr="00FE4EB4">
              <w:rPr>
                <w:color w:val="000000"/>
                <w:spacing w:val="2"/>
                <w:kern w:val="1"/>
                <w:lang w:eastAsia="ar-SA"/>
              </w:rPr>
              <w:br/>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color w:val="000000"/>
                <w:spacing w:val="2"/>
                <w:kern w:val="1"/>
                <w:lang w:eastAsia="ar-SA"/>
              </w:rPr>
            </w:pPr>
            <w:r w:rsidRPr="00FE4EB4">
              <w:rPr>
                <w:color w:val="000000"/>
                <w:spacing w:val="2"/>
                <w:kern w:val="1"/>
                <w:lang w:val="kk-KZ" w:eastAsia="ar-SA"/>
              </w:rPr>
              <w:t>Бағаланатын көрсеткіші бар</w:t>
            </w:r>
            <w:r w:rsidRPr="00FE4EB4">
              <w:rPr>
                <w:color w:val="000000"/>
                <w:spacing w:val="2"/>
                <w:kern w:val="1"/>
                <w:lang w:eastAsia="ar-SA"/>
              </w:rPr>
              <w:t xml:space="preserve">; </w:t>
            </w:r>
            <w:r w:rsidRPr="00FE4EB4">
              <w:rPr>
                <w:color w:val="000000"/>
                <w:spacing w:val="2"/>
                <w:kern w:val="1"/>
                <w:lang w:eastAsia="ar-SA"/>
              </w:rPr>
              <w:br/>
            </w:r>
            <w:r w:rsidRPr="00FE4EB4">
              <w:rPr>
                <w:color w:val="000000"/>
                <w:spacing w:val="2"/>
                <w:kern w:val="1"/>
                <w:lang w:val="kk-KZ" w:eastAsia="ar-SA"/>
              </w:rPr>
              <w:t>Бағаланатын көрсеткіші жартылай бар</w:t>
            </w:r>
            <w:r w:rsidRPr="00FE4EB4">
              <w:rPr>
                <w:color w:val="000000"/>
                <w:spacing w:val="2"/>
                <w:kern w:val="1"/>
                <w:lang w:eastAsia="ar-SA"/>
              </w:rPr>
              <w:t xml:space="preserve">; </w:t>
            </w:r>
            <w:r w:rsidRPr="00FE4EB4">
              <w:rPr>
                <w:color w:val="000000"/>
                <w:spacing w:val="2"/>
                <w:kern w:val="1"/>
                <w:lang w:eastAsia="ar-SA"/>
              </w:rPr>
              <w:br/>
            </w:r>
            <w:r w:rsidRPr="00FE4EB4">
              <w:rPr>
                <w:color w:val="000000"/>
                <w:spacing w:val="2"/>
                <w:kern w:val="1"/>
                <w:lang w:val="kk-KZ" w:eastAsia="ar-SA"/>
              </w:rPr>
              <w:t>Бағаланатын көрсеткіші жоқ</w:t>
            </w:r>
            <w:r w:rsidRPr="00FE4EB4">
              <w:rPr>
                <w:color w:val="000000"/>
                <w:spacing w:val="2"/>
                <w:kern w:val="1"/>
                <w:lang w:eastAsia="ar-SA"/>
              </w:rPr>
              <w:t>.</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72" w:right="162"/>
              <w:jc w:val="both"/>
              <w:rPr>
                <w:color w:val="000000"/>
                <w:spacing w:val="2"/>
                <w:kern w:val="1"/>
                <w:lang w:eastAsia="ar-SA"/>
              </w:rPr>
            </w:pPr>
          </w:p>
          <w:p w:rsidR="00F203D1" w:rsidRPr="00FE4EB4" w:rsidRDefault="00F203D1" w:rsidP="00FE4EB4">
            <w:pPr>
              <w:suppressAutoHyphens/>
              <w:ind w:left="172" w:right="162"/>
              <w:jc w:val="both"/>
              <w:rPr>
                <w:color w:val="000000"/>
                <w:spacing w:val="2"/>
                <w:kern w:val="1"/>
                <w:lang w:eastAsia="ar-SA"/>
              </w:rPr>
            </w:pPr>
            <w:r w:rsidRPr="00FE4EB4">
              <w:rPr>
                <w:color w:val="000000"/>
                <w:spacing w:val="2"/>
                <w:kern w:val="1"/>
                <w:lang w:eastAsia="ar-SA"/>
              </w:rPr>
              <w:t>1 ұпай</w:t>
            </w:r>
            <w:r w:rsidRPr="00FE4EB4">
              <w:rPr>
                <w:color w:val="000000"/>
                <w:spacing w:val="2"/>
                <w:kern w:val="1"/>
                <w:lang w:eastAsia="ar-SA"/>
              </w:rPr>
              <w:br/>
            </w:r>
          </w:p>
          <w:p w:rsidR="00F203D1" w:rsidRPr="00FE4EB4" w:rsidRDefault="00F203D1" w:rsidP="00FE4EB4">
            <w:pPr>
              <w:suppressAutoHyphens/>
              <w:ind w:left="172" w:right="162"/>
              <w:jc w:val="both"/>
              <w:rPr>
                <w:color w:val="000000"/>
                <w:spacing w:val="2"/>
                <w:kern w:val="1"/>
                <w:lang w:eastAsia="ar-SA"/>
              </w:rPr>
            </w:pPr>
            <w:r w:rsidRPr="00FE4EB4">
              <w:rPr>
                <w:color w:val="000000"/>
                <w:spacing w:val="2"/>
                <w:kern w:val="1"/>
                <w:lang w:eastAsia="ar-SA"/>
              </w:rPr>
              <w:t>0,5 ұпай</w:t>
            </w:r>
          </w:p>
          <w:p w:rsidR="00F203D1" w:rsidRPr="00FE4EB4" w:rsidRDefault="00F203D1" w:rsidP="00FE4EB4">
            <w:pPr>
              <w:suppressAutoHyphens/>
              <w:ind w:left="172" w:right="162"/>
              <w:jc w:val="both"/>
              <w:rPr>
                <w:color w:val="000000"/>
                <w:spacing w:val="2"/>
                <w:kern w:val="1"/>
                <w:lang w:eastAsia="ar-SA"/>
              </w:rPr>
            </w:pPr>
          </w:p>
          <w:p w:rsidR="00F203D1" w:rsidRPr="00FE4EB4" w:rsidRDefault="00F203D1" w:rsidP="00FE4EB4">
            <w:pPr>
              <w:suppressAutoHyphens/>
              <w:ind w:left="172" w:right="162"/>
              <w:jc w:val="both"/>
              <w:rPr>
                <w:color w:val="000000"/>
                <w:spacing w:val="2"/>
                <w:kern w:val="1"/>
                <w:lang w:eastAsia="ar-SA"/>
              </w:rPr>
            </w:pPr>
          </w:p>
          <w:p w:rsidR="00F203D1" w:rsidRPr="00FE4EB4" w:rsidRDefault="00F203D1" w:rsidP="00FE4EB4">
            <w:pPr>
              <w:suppressAutoHyphens/>
              <w:ind w:left="172" w:right="162"/>
              <w:jc w:val="both"/>
              <w:rPr>
                <w:color w:val="000000"/>
                <w:spacing w:val="2"/>
                <w:kern w:val="1"/>
                <w:lang w:eastAsia="ar-SA"/>
              </w:rPr>
            </w:pPr>
            <w:r w:rsidRPr="00FE4EB4">
              <w:rPr>
                <w:color w:val="000000"/>
                <w:spacing w:val="2"/>
                <w:kern w:val="1"/>
                <w:lang w:eastAsia="ar-SA"/>
              </w:rPr>
              <w:t>0 ұпай</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72" w:right="162"/>
              <w:jc w:val="both"/>
              <w:rPr>
                <w:color w:val="000000"/>
                <w:spacing w:val="2"/>
                <w:kern w:val="1"/>
                <w:lang w:eastAsia="ar-SA"/>
              </w:rPr>
            </w:pPr>
            <w:r w:rsidRPr="00FE4EB4">
              <w:rPr>
                <w:color w:val="000000"/>
                <w:spacing w:val="2"/>
                <w:kern w:val="1"/>
                <w:lang w:val="kk-KZ" w:eastAsia="ar-SA"/>
              </w:rPr>
              <w:t xml:space="preserve">Сілтеме </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ind w:left="172" w:right="162"/>
              <w:jc w:val="both"/>
              <w:rPr>
                <w:color w:val="000000"/>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ind w:left="172" w:right="162"/>
              <w:jc w:val="both"/>
              <w:rPr>
                <w:color w:val="000000"/>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rPr>
          <w:trHeight w:val="30"/>
        </w:trPr>
        <w:tc>
          <w:tcPr>
            <w:tcW w:w="552" w:type="dxa"/>
            <w:vMerge/>
            <w:tcBorders>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jc w:val="both"/>
              <w:rPr>
                <w:color w:val="000000"/>
                <w:spacing w:val="2"/>
                <w:kern w:val="1"/>
                <w:lang w:eastAsia="ar-SA"/>
              </w:rPr>
            </w:pP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color w:val="000000"/>
                <w:spacing w:val="2"/>
                <w:kern w:val="1"/>
                <w:lang w:eastAsia="ar-SA"/>
              </w:rPr>
            </w:pPr>
            <w:r w:rsidRPr="00FE4EB4">
              <w:rPr>
                <w:color w:val="000000"/>
                <w:spacing w:val="2"/>
                <w:kern w:val="1"/>
                <w:lang w:val="kk-KZ" w:eastAsia="ar-SA"/>
              </w:rPr>
              <w:t>Білім беру ұйымдарының ашықтығы</w:t>
            </w:r>
            <w:r w:rsidRPr="00FE4EB4">
              <w:rPr>
                <w:color w:val="000000"/>
                <w:spacing w:val="2"/>
                <w:kern w:val="1"/>
                <w:lang w:eastAsia="ar-SA"/>
              </w:rPr>
              <w:t>:</w:t>
            </w:r>
          </w:p>
          <w:p w:rsidR="00F203D1" w:rsidRPr="00FE4EB4" w:rsidRDefault="00F203D1" w:rsidP="00FE4EB4">
            <w:pPr>
              <w:suppressAutoHyphens/>
              <w:rPr>
                <w:color w:val="000000"/>
                <w:spacing w:val="2"/>
                <w:kern w:val="1"/>
                <w:lang w:eastAsia="ar-SA"/>
              </w:rPr>
            </w:pPr>
            <w:r w:rsidRPr="00FE4EB4">
              <w:rPr>
                <w:color w:val="000000"/>
                <w:spacing w:val="2"/>
                <w:kern w:val="1"/>
                <w:lang w:eastAsia="ar-SA"/>
              </w:rPr>
              <w:t xml:space="preserve">- </w:t>
            </w:r>
            <w:r w:rsidRPr="00FE4EB4">
              <w:rPr>
                <w:color w:val="000000"/>
                <w:spacing w:val="2"/>
                <w:kern w:val="1"/>
                <w:lang w:val="kk-KZ" w:eastAsia="ar-SA"/>
              </w:rPr>
              <w:t>әлеуметтік желі беттерінде жетекшілік ететін бағыты бойынша ақпараттарды апта сайын жариялау</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Бағаланатын көрсеткіші бар</w:t>
            </w:r>
            <w:r w:rsidRPr="00FE4EB4">
              <w:rPr>
                <w:color w:val="000000"/>
                <w:spacing w:val="2"/>
                <w:kern w:val="1"/>
                <w:lang w:eastAsia="ar-SA"/>
              </w:rPr>
              <w:t xml:space="preserve">; </w:t>
            </w:r>
            <w:r w:rsidRPr="00FE4EB4">
              <w:rPr>
                <w:color w:val="000000"/>
                <w:spacing w:val="2"/>
                <w:kern w:val="1"/>
                <w:lang w:eastAsia="ar-SA"/>
              </w:rPr>
              <w:br/>
            </w:r>
            <w:r w:rsidRPr="00FE4EB4">
              <w:rPr>
                <w:color w:val="000000"/>
                <w:spacing w:val="2"/>
                <w:kern w:val="1"/>
                <w:lang w:val="kk-KZ" w:eastAsia="ar-SA"/>
              </w:rPr>
              <w:t>Бағаланатын көрсеткіші жартылай бар</w:t>
            </w:r>
            <w:r w:rsidRPr="00FE4EB4">
              <w:rPr>
                <w:color w:val="000000"/>
                <w:spacing w:val="2"/>
                <w:kern w:val="1"/>
                <w:lang w:eastAsia="ar-SA"/>
              </w:rPr>
              <w:t xml:space="preserve">; </w:t>
            </w:r>
            <w:r w:rsidRPr="00FE4EB4">
              <w:rPr>
                <w:color w:val="000000"/>
                <w:spacing w:val="2"/>
                <w:kern w:val="1"/>
                <w:lang w:eastAsia="ar-SA"/>
              </w:rPr>
              <w:br/>
            </w:r>
            <w:r w:rsidRPr="00FE4EB4">
              <w:rPr>
                <w:color w:val="000000"/>
                <w:spacing w:val="2"/>
                <w:kern w:val="1"/>
                <w:lang w:val="kk-KZ" w:eastAsia="ar-SA"/>
              </w:rPr>
              <w:t>Бағаланатын көрсеткіші жоқ</w:t>
            </w:r>
            <w:r w:rsidRPr="00FE4EB4">
              <w:rPr>
                <w:color w:val="000000"/>
                <w:spacing w:val="2"/>
                <w:kern w:val="1"/>
                <w:lang w:eastAsia="ar-SA"/>
              </w:rPr>
              <w:t>.</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rPr>
                <w:color w:val="000000"/>
                <w:spacing w:val="2"/>
                <w:kern w:val="1"/>
                <w:lang w:eastAsia="ar-SA"/>
              </w:rPr>
            </w:pPr>
            <w:r w:rsidRPr="00FE4EB4">
              <w:rPr>
                <w:color w:val="000000"/>
                <w:spacing w:val="2"/>
                <w:kern w:val="1"/>
                <w:lang w:eastAsia="ar-SA"/>
              </w:rPr>
              <w:t>1 ұпай</w:t>
            </w:r>
          </w:p>
          <w:p w:rsidR="00F203D1" w:rsidRPr="00FE4EB4" w:rsidRDefault="00F203D1" w:rsidP="00FE4EB4">
            <w:pPr>
              <w:suppressAutoHyphens/>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0,5 ұпай</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ұпай</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Сілтеме </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blPrEx>
          <w:tblCellMar>
            <w:left w:w="108" w:type="dxa"/>
            <w:right w:w="108" w:type="dxa"/>
          </w:tblCellMar>
        </w:tblPrEx>
        <w:trPr>
          <w:trHeight w:val="30"/>
        </w:trPr>
        <w:tc>
          <w:tcPr>
            <w:tcW w:w="10227" w:type="dxa"/>
            <w:gridSpan w:val="8"/>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 Білім беру сапасын қамтамасыз етудің тиімділігі</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(критерий бойынша ең жоғарғы балл саны – 13)</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w:t>
            </w:r>
            <w:r w:rsidRPr="00FE4EB4">
              <w:rPr>
                <w:color w:val="000000"/>
                <w:spacing w:val="2"/>
                <w:kern w:val="1"/>
                <w:lang w:eastAsia="ar-SA"/>
              </w:rPr>
              <w:t>үшінші санатты басшы орынбасары</w:t>
            </w:r>
            <w:r w:rsidRPr="00FE4EB4">
              <w:rPr>
                <w:color w:val="000000"/>
                <w:spacing w:val="2"/>
                <w:kern w:val="1"/>
                <w:lang w:val="kk-KZ" w:eastAsia="ar-SA"/>
              </w:rPr>
              <w:t>»</w:t>
            </w:r>
            <w:r w:rsidRPr="00FE4EB4">
              <w:rPr>
                <w:color w:val="000000"/>
                <w:spacing w:val="2"/>
                <w:kern w:val="1"/>
                <w:lang w:eastAsia="ar-SA"/>
              </w:rPr>
              <w:t xml:space="preserve"> - 4-6 ұпай;</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w:t>
            </w:r>
            <w:r w:rsidRPr="00FE4EB4">
              <w:rPr>
                <w:color w:val="000000"/>
                <w:spacing w:val="2"/>
                <w:kern w:val="1"/>
                <w:lang w:eastAsia="ar-SA"/>
              </w:rPr>
              <w:t>екінші санатты басшының орынбасары</w:t>
            </w:r>
            <w:r w:rsidRPr="00FE4EB4">
              <w:rPr>
                <w:color w:val="000000"/>
                <w:spacing w:val="2"/>
                <w:kern w:val="1"/>
                <w:lang w:val="kk-KZ" w:eastAsia="ar-SA"/>
              </w:rPr>
              <w:t>»</w:t>
            </w:r>
            <w:r w:rsidRPr="00FE4EB4">
              <w:rPr>
                <w:color w:val="000000"/>
                <w:spacing w:val="2"/>
                <w:kern w:val="1"/>
                <w:lang w:eastAsia="ar-SA"/>
              </w:rPr>
              <w:t xml:space="preserve"> - 7-10 ұпай;</w:t>
            </w:r>
          </w:p>
          <w:p w:rsidR="00F203D1" w:rsidRPr="00FE4EB4" w:rsidRDefault="00F203D1" w:rsidP="00FE4EB4">
            <w:pPr>
              <w:suppressAutoHyphens/>
              <w:jc w:val="both"/>
              <w:rPr>
                <w:color w:val="000000"/>
                <w:kern w:val="1"/>
                <w:lang w:eastAsia="ar-SA"/>
              </w:rPr>
            </w:pPr>
            <w:r w:rsidRPr="00FE4EB4">
              <w:rPr>
                <w:color w:val="000000"/>
                <w:spacing w:val="2"/>
                <w:kern w:val="1"/>
                <w:lang w:val="kk-KZ" w:eastAsia="ar-SA"/>
              </w:rPr>
              <w:t>«</w:t>
            </w:r>
            <w:r w:rsidRPr="00FE4EB4">
              <w:rPr>
                <w:color w:val="000000"/>
                <w:spacing w:val="2"/>
                <w:kern w:val="1"/>
                <w:lang w:eastAsia="ar-SA"/>
              </w:rPr>
              <w:t>бірінші санатты басшының орынбасары</w:t>
            </w:r>
            <w:r w:rsidRPr="00FE4EB4">
              <w:rPr>
                <w:color w:val="000000"/>
                <w:spacing w:val="2"/>
                <w:kern w:val="1"/>
                <w:lang w:val="kk-KZ" w:eastAsia="ar-SA"/>
              </w:rPr>
              <w:t>»</w:t>
            </w:r>
            <w:r w:rsidRPr="00FE4EB4">
              <w:rPr>
                <w:color w:val="000000"/>
                <w:spacing w:val="2"/>
                <w:kern w:val="1"/>
                <w:lang w:eastAsia="ar-SA"/>
              </w:rPr>
              <w:t xml:space="preserve"> - 11-13 ұпай</w:t>
            </w: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color w:val="000000"/>
                <w:spacing w:val="2"/>
                <w:kern w:val="1"/>
                <w:lang w:eastAsia="ar-SA"/>
              </w:rPr>
            </w:pPr>
            <w:r w:rsidRPr="00FE4EB4">
              <w:rPr>
                <w:color w:val="000000"/>
                <w:spacing w:val="2"/>
                <w:kern w:val="1"/>
                <w:lang w:eastAsia="ar-SA"/>
              </w:rPr>
              <w:t>2.</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color w:val="000000"/>
                <w:spacing w:val="2"/>
                <w:kern w:val="1"/>
                <w:lang w:eastAsia="ar-SA"/>
              </w:rPr>
            </w:pPr>
            <w:r w:rsidRPr="00FE4EB4">
              <w:rPr>
                <w:color w:val="000000"/>
                <w:spacing w:val="2"/>
                <w:kern w:val="1"/>
                <w:lang w:eastAsia="ar-SA"/>
              </w:rPr>
              <w:t>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Білім сапасының өсу д</w:t>
            </w:r>
            <w:r w:rsidRPr="00FE4EB4">
              <w:rPr>
                <w:color w:val="000000"/>
                <w:spacing w:val="2"/>
                <w:kern w:val="1"/>
                <w:lang w:eastAsia="ar-SA"/>
              </w:rPr>
              <w:t>инамика</w:t>
            </w:r>
            <w:r w:rsidRPr="00FE4EB4">
              <w:rPr>
                <w:color w:val="000000"/>
                <w:spacing w:val="2"/>
                <w:kern w:val="1"/>
                <w:lang w:val="kk-KZ" w:eastAsia="ar-SA"/>
              </w:rPr>
              <w:t>сы</w:t>
            </w:r>
            <w:r w:rsidRPr="00FE4EB4">
              <w:rPr>
                <w:color w:val="000000"/>
                <w:spacing w:val="2"/>
                <w:kern w:val="1"/>
                <w:lang w:eastAsia="ar-SA"/>
              </w:rPr>
              <w:t xml:space="preserve">                  - 3%</w:t>
            </w:r>
            <w:r w:rsidRPr="00FE4EB4">
              <w:rPr>
                <w:color w:val="000000"/>
                <w:spacing w:val="2"/>
                <w:kern w:val="1"/>
                <w:lang w:val="kk-KZ" w:eastAsia="ar-SA"/>
              </w:rPr>
              <w:t xml:space="preserve"> төмен</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Білім сапасының өсу д</w:t>
            </w:r>
            <w:r w:rsidRPr="00FE4EB4">
              <w:rPr>
                <w:color w:val="000000"/>
                <w:spacing w:val="2"/>
                <w:kern w:val="1"/>
                <w:lang w:eastAsia="ar-SA"/>
              </w:rPr>
              <w:t>инамика</w:t>
            </w:r>
            <w:r w:rsidRPr="00FE4EB4">
              <w:rPr>
                <w:color w:val="000000"/>
                <w:spacing w:val="2"/>
                <w:kern w:val="1"/>
                <w:lang w:val="kk-KZ" w:eastAsia="ar-SA"/>
              </w:rPr>
              <w:t>сы</w:t>
            </w:r>
            <w:r w:rsidRPr="00FE4EB4">
              <w:rPr>
                <w:color w:val="000000"/>
                <w:spacing w:val="2"/>
                <w:kern w:val="1"/>
                <w:lang w:eastAsia="ar-SA"/>
              </w:rPr>
              <w:t xml:space="preserve">                  - 3%</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Білім сапасының өсу д</w:t>
            </w:r>
            <w:r w:rsidRPr="00FE4EB4">
              <w:rPr>
                <w:color w:val="000000"/>
                <w:spacing w:val="2"/>
                <w:kern w:val="1"/>
                <w:lang w:eastAsia="ar-SA"/>
              </w:rPr>
              <w:t>инамика</w:t>
            </w:r>
            <w:r w:rsidRPr="00FE4EB4">
              <w:rPr>
                <w:color w:val="000000"/>
                <w:spacing w:val="2"/>
                <w:kern w:val="1"/>
                <w:lang w:val="kk-KZ" w:eastAsia="ar-SA"/>
              </w:rPr>
              <w:t>сы</w:t>
            </w:r>
            <w:r w:rsidRPr="00FE4EB4">
              <w:rPr>
                <w:color w:val="000000"/>
                <w:spacing w:val="2"/>
                <w:kern w:val="1"/>
                <w:lang w:eastAsia="ar-SA"/>
              </w:rPr>
              <w:t xml:space="preserve">                  - </w:t>
            </w:r>
            <w:r w:rsidRPr="00FE4EB4">
              <w:rPr>
                <w:color w:val="000000"/>
                <w:spacing w:val="2"/>
                <w:kern w:val="1"/>
                <w:lang w:val="kk-KZ" w:eastAsia="ar-SA"/>
              </w:rPr>
              <w:t>4</w:t>
            </w:r>
            <w:r w:rsidRPr="00FE4EB4">
              <w:rPr>
                <w:color w:val="000000"/>
                <w:spacing w:val="2"/>
                <w:kern w:val="1"/>
                <w:lang w:eastAsia="ar-SA"/>
              </w:rPr>
              <w:t xml:space="preserve">% </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 xml:space="preserve">Білім сапасының өсу динамикасы                  - 5% </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 xml:space="preserve">Білім сапасының өсу динамикасы                  - 6% </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Мектеп оқушыларының білім сапасы жетекшілік ететін бағыттан  75% және жоғары</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 xml:space="preserve">0 ұпай </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1 ұпай</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2 ұпай</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3 ұпай</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4 ұпай</w:t>
            </w:r>
          </w:p>
          <w:p w:rsidR="00F203D1" w:rsidRPr="00FE4EB4" w:rsidRDefault="00F203D1" w:rsidP="00FE4EB4">
            <w:pPr>
              <w:suppressAutoHyphens/>
              <w:jc w:val="both"/>
              <w:rPr>
                <w:color w:val="000000"/>
                <w:spacing w:val="2"/>
                <w:kern w:val="1"/>
                <w:lang w:val="kk-KZ" w:eastAsia="ar-SA"/>
              </w:rPr>
            </w:pP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5 ұпай</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Автоматтандырылған ақпараттық жүйелерден ақпарат </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21-30% </w:t>
            </w:r>
            <w:r w:rsidRPr="00FE4EB4">
              <w:rPr>
                <w:color w:val="000000"/>
                <w:spacing w:val="2"/>
                <w:kern w:val="1"/>
                <w:lang w:val="kk-KZ" w:eastAsia="ar-SA"/>
              </w:rPr>
              <w:t>және жоғары</w:t>
            </w:r>
            <w:r w:rsidRPr="00FE4EB4">
              <w:rPr>
                <w:color w:val="000000"/>
                <w:spacing w:val="2"/>
                <w:kern w:val="1"/>
                <w:lang w:eastAsia="ar-SA"/>
              </w:rPr>
              <w:br/>
              <w:t>11-20%;</w:t>
            </w:r>
            <w:r w:rsidRPr="00FE4EB4">
              <w:rPr>
                <w:color w:val="000000"/>
                <w:spacing w:val="2"/>
                <w:kern w:val="1"/>
                <w:lang w:eastAsia="ar-SA"/>
              </w:rPr>
              <w:br/>
              <w:t>6-10%</w:t>
            </w:r>
            <w:r w:rsidRPr="00FE4EB4">
              <w:rPr>
                <w:color w:val="000000"/>
                <w:spacing w:val="2"/>
                <w:kern w:val="1"/>
                <w:lang w:eastAsia="ar-SA"/>
              </w:rPr>
              <w:br/>
              <w:t>1-5%</w:t>
            </w:r>
            <w:r w:rsidRPr="00FE4EB4">
              <w:rPr>
                <w:color w:val="000000"/>
                <w:spacing w:val="2"/>
                <w:kern w:val="1"/>
                <w:lang w:eastAsia="ar-SA"/>
              </w:rPr>
              <w:br/>
            </w:r>
            <w:r w:rsidRPr="00FE4EB4">
              <w:rPr>
                <w:color w:val="000000"/>
                <w:spacing w:val="2"/>
                <w:kern w:val="1"/>
                <w:lang w:val="kk-KZ" w:eastAsia="ar-SA"/>
              </w:rPr>
              <w:t>Бағаланатын көрсеткіш жоқ</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4 ұпай</w:t>
            </w:r>
            <w:r w:rsidRPr="00FE4EB4">
              <w:rPr>
                <w:color w:val="000000"/>
                <w:spacing w:val="2"/>
                <w:kern w:val="1"/>
                <w:lang w:eastAsia="ar-SA"/>
              </w:rPr>
              <w:br/>
              <w:t>3 ұпай</w:t>
            </w:r>
            <w:r w:rsidRPr="00FE4EB4">
              <w:rPr>
                <w:color w:val="000000"/>
                <w:spacing w:val="2"/>
                <w:kern w:val="1"/>
                <w:lang w:eastAsia="ar-SA"/>
              </w:rPr>
              <w:br/>
              <w:t>2 ұпай</w:t>
            </w:r>
            <w:r w:rsidRPr="00FE4EB4">
              <w:rPr>
                <w:color w:val="000000"/>
                <w:spacing w:val="2"/>
                <w:kern w:val="1"/>
                <w:lang w:eastAsia="ar-SA"/>
              </w:rPr>
              <w:br/>
              <w:t>1 ұпай</w:t>
            </w:r>
            <w:r w:rsidRPr="00FE4EB4">
              <w:rPr>
                <w:color w:val="000000"/>
                <w:spacing w:val="2"/>
                <w:kern w:val="1"/>
                <w:lang w:eastAsia="ar-SA"/>
              </w:rPr>
              <w:br/>
              <w:t>0 ұпай</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Бірінші басшының қолы қойылған ақпарат</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rPr>
          <w:trHeight w:val="2347"/>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4.</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Жоғары оқу орындарына түскен бітірушілердің үлесі (соңғы үш жылдағы орташа арифметикалық көрсеткіш есептеледі)</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 xml:space="preserve">21-30% </w:t>
            </w:r>
            <w:r w:rsidRPr="00FE4EB4">
              <w:rPr>
                <w:color w:val="000000"/>
                <w:spacing w:val="2"/>
                <w:kern w:val="1"/>
                <w:lang w:val="kk-KZ" w:eastAsia="ar-SA"/>
              </w:rPr>
              <w:t>және жоғары</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11-20%;</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6-10%</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1-5%</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Бағаланған көрсеткіш жоқ </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4 ұпай</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ұпай</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ұпай</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ұпай</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ұпай</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Бірінші басшының қолы қойылған ақпарат</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rPr>
          <w:trHeight w:val="30"/>
        </w:trPr>
        <w:tc>
          <w:tcPr>
            <w:tcW w:w="10179" w:type="dxa"/>
            <w:gridSpan w:val="7"/>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Кадрлық әлеуетті, инновациялық қызметті дамытудың тиімділігі</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(критерий бойынша ең жоғарғы балл саны – 21)</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w:t>
            </w:r>
            <w:r w:rsidRPr="00FE4EB4">
              <w:rPr>
                <w:color w:val="000000"/>
                <w:spacing w:val="2"/>
                <w:kern w:val="1"/>
                <w:lang w:eastAsia="ar-SA"/>
              </w:rPr>
              <w:t>үшінші санатты басшы орынбасары</w:t>
            </w:r>
            <w:r w:rsidRPr="00FE4EB4">
              <w:rPr>
                <w:color w:val="000000"/>
                <w:spacing w:val="2"/>
                <w:kern w:val="1"/>
                <w:lang w:val="kk-KZ" w:eastAsia="ar-SA"/>
              </w:rPr>
              <w:t>»</w:t>
            </w:r>
            <w:r w:rsidRPr="00FE4EB4">
              <w:rPr>
                <w:color w:val="000000"/>
                <w:spacing w:val="2"/>
                <w:kern w:val="1"/>
                <w:lang w:eastAsia="ar-SA"/>
              </w:rPr>
              <w:t xml:space="preserve"> - 8-12 ұпай;</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w:t>
            </w:r>
            <w:r w:rsidRPr="00FE4EB4">
              <w:rPr>
                <w:color w:val="000000"/>
                <w:spacing w:val="2"/>
                <w:kern w:val="1"/>
                <w:lang w:eastAsia="ar-SA"/>
              </w:rPr>
              <w:t>екінші санатты басшының орынбасары</w:t>
            </w:r>
            <w:r w:rsidRPr="00FE4EB4">
              <w:rPr>
                <w:color w:val="000000"/>
                <w:spacing w:val="2"/>
                <w:kern w:val="1"/>
                <w:lang w:val="kk-KZ" w:eastAsia="ar-SA"/>
              </w:rPr>
              <w:t>»</w:t>
            </w:r>
            <w:r w:rsidRPr="00FE4EB4">
              <w:rPr>
                <w:color w:val="000000"/>
                <w:spacing w:val="2"/>
                <w:kern w:val="1"/>
                <w:lang w:eastAsia="ar-SA"/>
              </w:rPr>
              <w:t xml:space="preserve"> - 13-17 ұпай;</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w:t>
            </w:r>
            <w:r w:rsidRPr="00FE4EB4">
              <w:rPr>
                <w:color w:val="000000"/>
                <w:spacing w:val="2"/>
                <w:kern w:val="1"/>
                <w:lang w:eastAsia="ar-SA"/>
              </w:rPr>
              <w:t>бірінші санатты басшының орынбасары</w:t>
            </w:r>
            <w:r w:rsidRPr="00FE4EB4">
              <w:rPr>
                <w:color w:val="000000"/>
                <w:spacing w:val="2"/>
                <w:kern w:val="1"/>
                <w:lang w:val="kk-KZ" w:eastAsia="ar-SA"/>
              </w:rPr>
              <w:t>»</w:t>
            </w:r>
            <w:r w:rsidRPr="00FE4EB4">
              <w:rPr>
                <w:color w:val="000000"/>
                <w:spacing w:val="2"/>
                <w:kern w:val="1"/>
                <w:lang w:eastAsia="ar-SA"/>
              </w:rPr>
              <w:t xml:space="preserve"> - 18-21 ұпай</w:t>
            </w: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lastRenderedPageBreak/>
              <w:t>5.</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Білім беру ұйымы педагогтерінің жалпы санынан жоғары кәсіптік білімі бар педагогтердің үлесі</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color w:val="000000"/>
                <w:spacing w:val="2"/>
                <w:kern w:val="1"/>
                <w:lang w:eastAsia="ar-SA"/>
              </w:rPr>
            </w:pPr>
            <w:r w:rsidRPr="00FE4EB4">
              <w:rPr>
                <w:color w:val="000000"/>
                <w:spacing w:val="2"/>
                <w:kern w:val="1"/>
                <w:lang w:eastAsia="ar-SA"/>
              </w:rPr>
              <w:t xml:space="preserve"> 91 - 100%; </w:t>
            </w:r>
            <w:r w:rsidRPr="00FE4EB4">
              <w:rPr>
                <w:color w:val="000000"/>
                <w:spacing w:val="2"/>
                <w:kern w:val="1"/>
                <w:lang w:eastAsia="ar-SA"/>
              </w:rPr>
              <w:br/>
              <w:t>81 – 90%;</w:t>
            </w:r>
            <w:r w:rsidRPr="00FE4EB4">
              <w:rPr>
                <w:color w:val="000000"/>
                <w:spacing w:val="2"/>
                <w:kern w:val="1"/>
                <w:lang w:eastAsia="ar-SA"/>
              </w:rPr>
              <w:br/>
              <w:t>70 – 80%;</w:t>
            </w:r>
          </w:p>
          <w:p w:rsidR="00F203D1" w:rsidRPr="00FE4EB4" w:rsidRDefault="00F203D1" w:rsidP="00FE4EB4">
            <w:pPr>
              <w:suppressAutoHyphens/>
              <w:ind w:left="121" w:right="162"/>
              <w:jc w:val="both"/>
              <w:rPr>
                <w:color w:val="000000"/>
                <w:spacing w:val="2"/>
                <w:kern w:val="1"/>
                <w:lang w:val="kk-KZ" w:eastAsia="ar-SA"/>
              </w:rPr>
            </w:pPr>
            <w:r w:rsidRPr="00FE4EB4">
              <w:rPr>
                <w:color w:val="000000"/>
                <w:spacing w:val="2"/>
                <w:kern w:val="1"/>
                <w:lang w:eastAsia="ar-SA"/>
              </w:rPr>
              <w:t>70%</w:t>
            </w:r>
            <w:r w:rsidRPr="00FE4EB4">
              <w:rPr>
                <w:color w:val="000000"/>
                <w:spacing w:val="2"/>
                <w:kern w:val="1"/>
                <w:lang w:val="kk-KZ" w:eastAsia="ar-SA"/>
              </w:rPr>
              <w:t xml:space="preserve"> төмен</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21" w:right="114"/>
              <w:jc w:val="both"/>
              <w:rPr>
                <w:color w:val="000000"/>
                <w:spacing w:val="2"/>
                <w:kern w:val="1"/>
                <w:lang w:eastAsia="ar-SA"/>
              </w:rPr>
            </w:pPr>
          </w:p>
          <w:p w:rsidR="00F203D1" w:rsidRPr="00FE4EB4" w:rsidRDefault="00F203D1" w:rsidP="00FE4EB4">
            <w:pPr>
              <w:suppressAutoHyphens/>
              <w:ind w:left="121" w:right="114"/>
              <w:jc w:val="both"/>
              <w:rPr>
                <w:color w:val="000000"/>
                <w:spacing w:val="2"/>
                <w:kern w:val="1"/>
                <w:lang w:eastAsia="ar-SA"/>
              </w:rPr>
            </w:pPr>
            <w:r w:rsidRPr="00FE4EB4">
              <w:rPr>
                <w:color w:val="000000"/>
                <w:spacing w:val="2"/>
                <w:kern w:val="1"/>
                <w:lang w:eastAsia="ar-SA"/>
              </w:rPr>
              <w:t>4 ұпай</w:t>
            </w:r>
            <w:r w:rsidRPr="00FE4EB4">
              <w:rPr>
                <w:color w:val="000000"/>
                <w:spacing w:val="2"/>
                <w:kern w:val="1"/>
                <w:lang w:eastAsia="ar-SA"/>
              </w:rPr>
              <w:br/>
              <w:t>3 ұпай</w:t>
            </w:r>
            <w:r w:rsidRPr="00FE4EB4">
              <w:rPr>
                <w:color w:val="000000"/>
                <w:spacing w:val="2"/>
                <w:kern w:val="1"/>
                <w:lang w:eastAsia="ar-SA"/>
              </w:rPr>
              <w:br/>
              <w:t>2 ұпай</w:t>
            </w:r>
            <w:r w:rsidRPr="00FE4EB4">
              <w:rPr>
                <w:color w:val="000000"/>
                <w:spacing w:val="2"/>
                <w:kern w:val="1"/>
                <w:lang w:eastAsia="ar-SA"/>
              </w:rPr>
              <w:br/>
              <w:t>0 ұпай</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color w:val="000000"/>
                <w:spacing w:val="2"/>
                <w:kern w:val="1"/>
                <w:lang w:eastAsia="ar-SA"/>
              </w:rPr>
            </w:pPr>
            <w:r w:rsidRPr="00FE4EB4">
              <w:rPr>
                <w:color w:val="000000"/>
                <w:spacing w:val="2"/>
                <w:kern w:val="1"/>
                <w:lang w:eastAsia="ar-SA"/>
              </w:rPr>
              <w:t>ҰБДҚ-дан алынған ақпарат</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6.</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Ғылыми / академиялық дәрежесі бар педагогтердің үлесі</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color w:val="000000"/>
                <w:spacing w:val="2"/>
                <w:kern w:val="1"/>
                <w:lang w:eastAsia="ar-SA"/>
              </w:rPr>
            </w:pPr>
            <w:r w:rsidRPr="00FE4EB4">
              <w:rPr>
                <w:color w:val="000000"/>
                <w:spacing w:val="2"/>
                <w:kern w:val="1"/>
                <w:lang w:eastAsia="ar-SA"/>
              </w:rPr>
              <w:t>15 %</w:t>
            </w:r>
            <w:r w:rsidRPr="00FE4EB4">
              <w:rPr>
                <w:color w:val="000000"/>
                <w:spacing w:val="2"/>
                <w:kern w:val="1"/>
                <w:lang w:val="kk-KZ" w:eastAsia="ar-SA"/>
              </w:rPr>
              <w:t xml:space="preserve"> жоғары</w:t>
            </w:r>
            <w:r w:rsidRPr="00FE4EB4">
              <w:rPr>
                <w:color w:val="000000"/>
                <w:spacing w:val="2"/>
                <w:kern w:val="1"/>
                <w:lang w:eastAsia="ar-SA"/>
              </w:rPr>
              <w:t xml:space="preserve">; </w:t>
            </w:r>
            <w:r w:rsidRPr="00FE4EB4">
              <w:rPr>
                <w:color w:val="000000"/>
                <w:spacing w:val="2"/>
                <w:kern w:val="1"/>
                <w:lang w:eastAsia="ar-SA"/>
              </w:rPr>
              <w:br/>
              <w:t>8-15%;</w:t>
            </w:r>
            <w:r w:rsidRPr="00FE4EB4">
              <w:rPr>
                <w:color w:val="000000"/>
                <w:spacing w:val="2"/>
                <w:kern w:val="1"/>
                <w:lang w:eastAsia="ar-SA"/>
              </w:rPr>
              <w:br/>
              <w:t>4-7%;</w:t>
            </w:r>
            <w:r w:rsidRPr="00FE4EB4">
              <w:rPr>
                <w:color w:val="000000"/>
                <w:spacing w:val="2"/>
                <w:kern w:val="1"/>
                <w:lang w:eastAsia="ar-SA"/>
              </w:rPr>
              <w:br/>
              <w:t>1-3%;</w:t>
            </w:r>
          </w:p>
          <w:p w:rsidR="00F203D1" w:rsidRPr="00FE4EB4" w:rsidRDefault="00F203D1" w:rsidP="00FE4EB4">
            <w:pPr>
              <w:suppressAutoHyphens/>
              <w:ind w:left="121" w:right="162"/>
              <w:jc w:val="both"/>
              <w:rPr>
                <w:color w:val="000000"/>
                <w:spacing w:val="2"/>
                <w:kern w:val="1"/>
                <w:lang w:val="kk-KZ" w:eastAsia="ar-SA"/>
              </w:rPr>
            </w:pPr>
            <w:r w:rsidRPr="00FE4EB4">
              <w:rPr>
                <w:color w:val="000000"/>
                <w:spacing w:val="2"/>
                <w:kern w:val="1"/>
                <w:lang w:val="kk-KZ" w:eastAsia="ar-SA"/>
              </w:rPr>
              <w:t xml:space="preserve">Жоқ </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21" w:right="114"/>
              <w:jc w:val="both"/>
              <w:rPr>
                <w:color w:val="000000"/>
                <w:spacing w:val="2"/>
                <w:kern w:val="1"/>
                <w:lang w:val="kk-KZ" w:eastAsia="ar-SA"/>
              </w:rPr>
            </w:pPr>
          </w:p>
          <w:p w:rsidR="00F203D1" w:rsidRPr="00FE4EB4" w:rsidRDefault="00F203D1" w:rsidP="00FE4EB4">
            <w:pPr>
              <w:suppressAutoHyphens/>
              <w:ind w:left="121" w:right="114"/>
              <w:jc w:val="both"/>
              <w:rPr>
                <w:color w:val="000000"/>
                <w:spacing w:val="2"/>
                <w:kern w:val="1"/>
                <w:lang w:val="kk-KZ" w:eastAsia="ar-SA"/>
              </w:rPr>
            </w:pPr>
            <w:r w:rsidRPr="00FE4EB4">
              <w:rPr>
                <w:color w:val="000000"/>
                <w:spacing w:val="2"/>
                <w:kern w:val="1"/>
                <w:lang w:val="kk-KZ" w:eastAsia="ar-SA"/>
              </w:rPr>
              <w:t>4 ұпай</w:t>
            </w:r>
            <w:r w:rsidRPr="00FE4EB4">
              <w:rPr>
                <w:color w:val="000000"/>
                <w:spacing w:val="2"/>
                <w:kern w:val="1"/>
                <w:lang w:val="kk-KZ" w:eastAsia="ar-SA"/>
              </w:rPr>
              <w:br/>
              <w:t xml:space="preserve">3 ұпай </w:t>
            </w:r>
            <w:r w:rsidRPr="00FE4EB4">
              <w:rPr>
                <w:color w:val="000000"/>
                <w:spacing w:val="2"/>
                <w:kern w:val="1"/>
                <w:lang w:val="kk-KZ" w:eastAsia="ar-SA"/>
              </w:rPr>
              <w:br/>
              <w:t>2 ұпай 1 ұпай 0 ұпай</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color w:val="000000"/>
                <w:spacing w:val="2"/>
                <w:kern w:val="1"/>
                <w:lang w:eastAsia="ar-SA"/>
              </w:rPr>
            </w:pPr>
            <w:r w:rsidRPr="00FE4EB4">
              <w:rPr>
                <w:color w:val="000000"/>
                <w:spacing w:val="2"/>
                <w:kern w:val="1"/>
                <w:lang w:eastAsia="ar-SA"/>
              </w:rPr>
              <w:t>ҰБДҚ-дан алынған ақпарат</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7.</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Білім беру ұйымдары педагогтерінің жалпы санынан "педагог-зерттеуші", "педагог-шебер" біліктілік санаты бар педагогтердің үлесі</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color w:val="000000"/>
                <w:spacing w:val="2"/>
                <w:kern w:val="1"/>
                <w:lang w:eastAsia="ar-SA"/>
              </w:rPr>
            </w:pPr>
            <w:r w:rsidRPr="00FE4EB4">
              <w:rPr>
                <w:color w:val="000000"/>
                <w:spacing w:val="2"/>
                <w:kern w:val="1"/>
                <w:lang w:eastAsia="ar-SA"/>
              </w:rPr>
              <w:t>15 %</w:t>
            </w:r>
            <w:r w:rsidRPr="00FE4EB4">
              <w:rPr>
                <w:color w:val="000000"/>
                <w:spacing w:val="2"/>
                <w:kern w:val="1"/>
                <w:lang w:val="kk-KZ" w:eastAsia="ar-SA"/>
              </w:rPr>
              <w:t xml:space="preserve"> жоғары</w:t>
            </w:r>
            <w:r w:rsidRPr="00FE4EB4">
              <w:rPr>
                <w:color w:val="000000"/>
                <w:spacing w:val="2"/>
                <w:kern w:val="1"/>
                <w:lang w:eastAsia="ar-SA"/>
              </w:rPr>
              <w:t xml:space="preserve">; </w:t>
            </w:r>
            <w:r w:rsidRPr="00FE4EB4">
              <w:rPr>
                <w:color w:val="000000"/>
                <w:spacing w:val="2"/>
                <w:kern w:val="1"/>
                <w:lang w:eastAsia="ar-SA"/>
              </w:rPr>
              <w:br/>
              <w:t>8-15%;</w:t>
            </w:r>
            <w:r w:rsidRPr="00FE4EB4">
              <w:rPr>
                <w:color w:val="000000"/>
                <w:spacing w:val="2"/>
                <w:kern w:val="1"/>
                <w:lang w:eastAsia="ar-SA"/>
              </w:rPr>
              <w:br/>
              <w:t>4-7%;</w:t>
            </w:r>
            <w:r w:rsidRPr="00FE4EB4">
              <w:rPr>
                <w:color w:val="000000"/>
                <w:spacing w:val="2"/>
                <w:kern w:val="1"/>
                <w:lang w:eastAsia="ar-SA"/>
              </w:rPr>
              <w:br/>
              <w:t>1-3%;</w:t>
            </w:r>
          </w:p>
          <w:p w:rsidR="00F203D1" w:rsidRPr="00FE4EB4" w:rsidRDefault="00F203D1" w:rsidP="00FE4EB4">
            <w:pPr>
              <w:suppressAutoHyphens/>
              <w:ind w:left="121" w:right="162"/>
              <w:jc w:val="both"/>
              <w:rPr>
                <w:color w:val="000000"/>
                <w:spacing w:val="2"/>
                <w:kern w:val="1"/>
                <w:lang w:val="kk-KZ" w:eastAsia="ar-SA"/>
              </w:rPr>
            </w:pPr>
            <w:r w:rsidRPr="00FE4EB4">
              <w:rPr>
                <w:color w:val="000000"/>
                <w:spacing w:val="2"/>
                <w:kern w:val="1"/>
                <w:lang w:val="kk-KZ" w:eastAsia="ar-SA"/>
              </w:rPr>
              <w:t xml:space="preserve">Жоқ </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21" w:right="114"/>
              <w:jc w:val="both"/>
              <w:rPr>
                <w:color w:val="000000"/>
                <w:spacing w:val="2"/>
                <w:kern w:val="1"/>
                <w:lang w:val="kk-KZ" w:eastAsia="ar-SA"/>
              </w:rPr>
            </w:pPr>
          </w:p>
          <w:p w:rsidR="00F203D1" w:rsidRPr="00FE4EB4" w:rsidRDefault="00F203D1" w:rsidP="00FE4EB4">
            <w:pPr>
              <w:suppressAutoHyphens/>
              <w:ind w:left="121" w:right="114"/>
              <w:jc w:val="both"/>
              <w:rPr>
                <w:color w:val="000000"/>
                <w:spacing w:val="2"/>
                <w:kern w:val="1"/>
                <w:lang w:val="kk-KZ" w:eastAsia="ar-SA"/>
              </w:rPr>
            </w:pPr>
            <w:r w:rsidRPr="00FE4EB4">
              <w:rPr>
                <w:color w:val="000000"/>
                <w:spacing w:val="2"/>
                <w:kern w:val="1"/>
                <w:lang w:val="kk-KZ" w:eastAsia="ar-SA"/>
              </w:rPr>
              <w:t>4 ұпай</w:t>
            </w:r>
            <w:r w:rsidRPr="00FE4EB4">
              <w:rPr>
                <w:color w:val="000000"/>
                <w:spacing w:val="2"/>
                <w:kern w:val="1"/>
                <w:lang w:val="kk-KZ" w:eastAsia="ar-SA"/>
              </w:rPr>
              <w:br/>
              <w:t xml:space="preserve">3 ұпай </w:t>
            </w:r>
            <w:r w:rsidRPr="00FE4EB4">
              <w:rPr>
                <w:color w:val="000000"/>
                <w:spacing w:val="2"/>
                <w:kern w:val="1"/>
                <w:lang w:val="kk-KZ" w:eastAsia="ar-SA"/>
              </w:rPr>
              <w:br/>
              <w:t>2 ұпай 1 ұпай 0 ұпай</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color w:val="000000"/>
                <w:spacing w:val="2"/>
                <w:kern w:val="1"/>
                <w:lang w:eastAsia="ar-SA"/>
              </w:rPr>
            </w:pPr>
            <w:r w:rsidRPr="00FE4EB4">
              <w:rPr>
                <w:color w:val="000000"/>
                <w:spacing w:val="2"/>
                <w:kern w:val="1"/>
                <w:lang w:eastAsia="ar-SA"/>
              </w:rPr>
              <w:t>ҰБДҚ-дан алынған ақпарат</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8.</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30" w:right="162"/>
              <w:jc w:val="both"/>
              <w:rPr>
                <w:color w:val="000000"/>
                <w:spacing w:val="2"/>
                <w:kern w:val="1"/>
                <w:lang w:eastAsia="ar-SA"/>
              </w:rPr>
            </w:pPr>
            <w:r w:rsidRPr="00FE4EB4">
              <w:rPr>
                <w:color w:val="000000"/>
                <w:spacing w:val="2"/>
                <w:kern w:val="1"/>
                <w:lang w:val="kk-KZ" w:eastAsia="ar-SA"/>
              </w:rPr>
              <w:t xml:space="preserve">Білім беру ұйымдары 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  </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color w:val="000000"/>
                <w:spacing w:val="2"/>
                <w:kern w:val="1"/>
                <w:lang w:eastAsia="ar-SA"/>
              </w:rPr>
            </w:pPr>
            <w:r w:rsidRPr="00FE4EB4">
              <w:rPr>
                <w:color w:val="000000"/>
                <w:spacing w:val="2"/>
                <w:kern w:val="1"/>
                <w:lang w:eastAsia="ar-SA"/>
              </w:rPr>
              <w:t>Бағаланатын көрсеткіш бар</w:t>
            </w:r>
          </w:p>
          <w:p w:rsidR="00F203D1" w:rsidRPr="00FE4EB4" w:rsidRDefault="00F203D1" w:rsidP="00FE4EB4">
            <w:pPr>
              <w:suppressAutoHyphens/>
              <w:ind w:left="121" w:right="162"/>
              <w:jc w:val="both"/>
              <w:rPr>
                <w:color w:val="000000"/>
                <w:spacing w:val="2"/>
                <w:kern w:val="1"/>
                <w:lang w:eastAsia="ar-SA"/>
              </w:rPr>
            </w:pPr>
            <w:r w:rsidRPr="00FE4EB4">
              <w:rPr>
                <w:color w:val="000000"/>
                <w:spacing w:val="2"/>
                <w:kern w:val="1"/>
                <w:lang w:eastAsia="ar-SA"/>
              </w:rPr>
              <w:t>Бағаланатын көрсеткіш жоқ</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color w:val="000000"/>
                <w:spacing w:val="2"/>
                <w:kern w:val="1"/>
                <w:lang w:eastAsia="ar-SA"/>
              </w:rPr>
            </w:pPr>
            <w:r w:rsidRPr="00FE4EB4">
              <w:rPr>
                <w:color w:val="000000"/>
                <w:spacing w:val="2"/>
                <w:kern w:val="1"/>
                <w:lang w:eastAsia="ar-SA"/>
              </w:rPr>
              <w:br/>
              <w:t>2 ұпай 0 ұпай</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color w:val="000000"/>
                <w:spacing w:val="2"/>
                <w:kern w:val="1"/>
                <w:lang w:val="kk-KZ" w:eastAsia="ar-SA"/>
              </w:rPr>
            </w:pPr>
            <w:r w:rsidRPr="00FE4EB4">
              <w:rPr>
                <w:color w:val="000000"/>
                <w:spacing w:val="2"/>
                <w:kern w:val="1"/>
                <w:lang w:val="kk-KZ" w:eastAsia="ar-SA"/>
              </w:rPr>
              <w:t>Сертификаттардың көшірмесі</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color w:val="000000"/>
                <w:spacing w:val="2"/>
                <w:kern w:val="1"/>
                <w:lang w:eastAsia="ar-SA"/>
              </w:rPr>
            </w:pPr>
            <w:r w:rsidRPr="00FE4EB4">
              <w:rPr>
                <w:color w:val="000000"/>
                <w:spacing w:val="2"/>
                <w:kern w:val="1"/>
                <w:lang w:eastAsia="ar-SA"/>
              </w:rPr>
              <w:t>9.</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color w:val="000000"/>
                <w:spacing w:val="2"/>
                <w:kern w:val="1"/>
                <w:lang w:val="kk-KZ" w:eastAsia="ar-SA"/>
              </w:rPr>
            </w:pPr>
            <w:r w:rsidRPr="00FE4EB4">
              <w:rPr>
                <w:color w:val="000000"/>
                <w:spacing w:val="2"/>
                <w:kern w:val="1"/>
                <w:lang w:val="kk-KZ" w:eastAsia="ar-SA"/>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color w:val="000000"/>
                <w:spacing w:val="2"/>
                <w:kern w:val="1"/>
                <w:lang w:eastAsia="ar-SA"/>
              </w:rPr>
            </w:pPr>
            <w:r w:rsidRPr="00FE4EB4">
              <w:rPr>
                <w:color w:val="000000"/>
                <w:spacing w:val="2"/>
                <w:kern w:val="1"/>
                <w:lang w:eastAsia="ar-SA"/>
              </w:rPr>
              <w:t>Республика</w:t>
            </w:r>
            <w:r w:rsidRPr="00FE4EB4">
              <w:rPr>
                <w:color w:val="000000"/>
                <w:spacing w:val="2"/>
                <w:kern w:val="1"/>
                <w:lang w:val="kk-KZ" w:eastAsia="ar-SA"/>
              </w:rPr>
              <w:t>лық деңгей</w:t>
            </w:r>
            <w:r w:rsidRPr="00FE4EB4">
              <w:rPr>
                <w:color w:val="000000"/>
                <w:spacing w:val="2"/>
                <w:kern w:val="1"/>
                <w:lang w:eastAsia="ar-SA"/>
              </w:rPr>
              <w:t>;</w:t>
            </w:r>
          </w:p>
          <w:p w:rsidR="00F203D1" w:rsidRPr="00FE4EB4" w:rsidRDefault="00F203D1" w:rsidP="00FE4EB4">
            <w:pPr>
              <w:suppressAutoHyphens/>
              <w:ind w:left="121" w:right="162"/>
              <w:jc w:val="both"/>
              <w:rPr>
                <w:color w:val="000000"/>
                <w:spacing w:val="2"/>
                <w:kern w:val="1"/>
                <w:lang w:eastAsia="ar-SA"/>
              </w:rPr>
            </w:pPr>
            <w:r w:rsidRPr="00FE4EB4">
              <w:rPr>
                <w:color w:val="000000"/>
                <w:spacing w:val="2"/>
                <w:kern w:val="1"/>
                <w:lang w:val="kk-KZ" w:eastAsia="ar-SA"/>
              </w:rPr>
              <w:t>Облыстық деңгей</w:t>
            </w:r>
            <w:r w:rsidRPr="00FE4EB4">
              <w:rPr>
                <w:color w:val="000000"/>
                <w:spacing w:val="2"/>
                <w:kern w:val="1"/>
                <w:lang w:eastAsia="ar-SA"/>
              </w:rPr>
              <w:t>;</w:t>
            </w:r>
          </w:p>
          <w:p w:rsidR="00F203D1" w:rsidRPr="00FE4EB4" w:rsidRDefault="00F203D1" w:rsidP="00FE4EB4">
            <w:pPr>
              <w:suppressAutoHyphens/>
              <w:ind w:left="121" w:right="162"/>
              <w:jc w:val="both"/>
              <w:rPr>
                <w:color w:val="000000"/>
                <w:spacing w:val="2"/>
                <w:kern w:val="1"/>
                <w:lang w:eastAsia="ar-SA"/>
              </w:rPr>
            </w:pPr>
            <w:r w:rsidRPr="00FE4EB4">
              <w:rPr>
                <w:color w:val="000000"/>
                <w:spacing w:val="2"/>
                <w:kern w:val="1"/>
                <w:lang w:val="kk-KZ" w:eastAsia="ar-SA"/>
              </w:rPr>
              <w:t>Аудандық деңгей</w:t>
            </w:r>
            <w:r w:rsidRPr="00FE4EB4">
              <w:rPr>
                <w:color w:val="000000"/>
                <w:spacing w:val="2"/>
                <w:kern w:val="1"/>
                <w:lang w:eastAsia="ar-SA"/>
              </w:rPr>
              <w:t>;</w:t>
            </w:r>
          </w:p>
          <w:p w:rsidR="00F203D1" w:rsidRPr="00FE4EB4" w:rsidRDefault="00F203D1" w:rsidP="00FE4EB4">
            <w:pPr>
              <w:suppressAutoHyphens/>
              <w:ind w:left="121" w:right="162"/>
              <w:jc w:val="both"/>
              <w:rPr>
                <w:color w:val="000000"/>
                <w:spacing w:val="2"/>
                <w:kern w:val="1"/>
                <w:lang w:val="kk-KZ" w:eastAsia="ar-SA"/>
              </w:rPr>
            </w:pPr>
            <w:r w:rsidRPr="00FE4EB4">
              <w:rPr>
                <w:color w:val="000000"/>
                <w:spacing w:val="2"/>
                <w:kern w:val="1"/>
                <w:lang w:val="kk-KZ" w:eastAsia="ar-SA"/>
              </w:rPr>
              <w:t>Бағаланған көрсеткіш жоқ</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color w:val="000000"/>
                <w:spacing w:val="2"/>
                <w:kern w:val="1"/>
                <w:lang w:val="kk-KZ" w:eastAsia="ar-SA"/>
              </w:rPr>
            </w:pPr>
            <w:r w:rsidRPr="00FE4EB4">
              <w:rPr>
                <w:color w:val="000000"/>
                <w:spacing w:val="2"/>
                <w:kern w:val="1"/>
                <w:lang w:val="kk-KZ" w:eastAsia="ar-SA"/>
              </w:rPr>
              <w:br/>
              <w:t xml:space="preserve">3 ұпай </w:t>
            </w:r>
            <w:r w:rsidRPr="00FE4EB4">
              <w:rPr>
                <w:color w:val="000000"/>
                <w:spacing w:val="2"/>
                <w:kern w:val="1"/>
                <w:lang w:val="kk-KZ" w:eastAsia="ar-SA"/>
              </w:rPr>
              <w:br/>
              <w:t>2 ұпай 1 ұпай 0 ұпай</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color w:val="000000"/>
                <w:spacing w:val="2"/>
                <w:kern w:val="1"/>
                <w:lang w:val="kk-KZ" w:eastAsia="ar-SA"/>
              </w:rPr>
            </w:pPr>
            <w:r w:rsidRPr="00FE4EB4">
              <w:rPr>
                <w:color w:val="000000"/>
                <w:spacing w:val="2"/>
                <w:kern w:val="1"/>
                <w:lang w:val="kk-KZ" w:eastAsia="ar-SA"/>
              </w:rPr>
              <w:t>Құжаттардың көшірмесі</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rPr>
          <w:trHeight w:val="30"/>
        </w:trPr>
        <w:tc>
          <w:tcPr>
            <w:tcW w:w="552" w:type="dxa"/>
            <w:tcBorders>
              <w:left w:val="single" w:sz="4" w:space="0" w:color="C0C0C0"/>
              <w:bottom w:val="single" w:sz="4" w:space="0" w:color="C0C0C0"/>
            </w:tcBorders>
            <w:shd w:val="clear" w:color="auto" w:fill="FFFFFF"/>
          </w:tcPr>
          <w:p w:rsidR="00F203D1" w:rsidRPr="00FE4EB4" w:rsidRDefault="00F203D1" w:rsidP="00FE4EB4">
            <w:pPr>
              <w:suppressAutoHyphens/>
              <w:rPr>
                <w:color w:val="000000"/>
                <w:spacing w:val="2"/>
                <w:kern w:val="1"/>
                <w:lang w:eastAsia="ar-SA"/>
              </w:rPr>
            </w:pPr>
            <w:r w:rsidRPr="00FE4EB4">
              <w:rPr>
                <w:color w:val="000000"/>
                <w:spacing w:val="2"/>
                <w:kern w:val="1"/>
                <w:lang w:eastAsia="ar-SA"/>
              </w:rPr>
              <w:t>10.</w:t>
            </w:r>
          </w:p>
        </w:tc>
        <w:tc>
          <w:tcPr>
            <w:tcW w:w="3453"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color w:val="000000"/>
                <w:spacing w:val="2"/>
                <w:kern w:val="1"/>
                <w:lang w:eastAsia="ar-SA"/>
              </w:rPr>
            </w:pPr>
            <w:r w:rsidRPr="00FE4EB4">
              <w:rPr>
                <w:color w:val="000000"/>
                <w:spacing w:val="2"/>
                <w:kern w:val="1"/>
                <w:lang w:val="kk-KZ" w:eastAsia="ar-SA"/>
              </w:rPr>
              <w:t xml:space="preserve">Жетекшілік ететін бағыты бойынша мектепішілік бақылау жоспарын іске асырудың тиімділігі </w:t>
            </w:r>
          </w:p>
        </w:tc>
        <w:tc>
          <w:tcPr>
            <w:tcW w:w="2126"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color w:val="000000"/>
                <w:spacing w:val="2"/>
                <w:kern w:val="1"/>
                <w:lang w:val="kk-KZ" w:eastAsia="ar-SA"/>
              </w:rPr>
            </w:pPr>
            <w:r w:rsidRPr="00FE4EB4">
              <w:rPr>
                <w:color w:val="000000"/>
                <w:spacing w:val="2"/>
                <w:kern w:val="1"/>
                <w:lang w:val="kk-KZ" w:eastAsia="ar-SA"/>
              </w:rPr>
              <w:t xml:space="preserve">Жетті </w:t>
            </w:r>
          </w:p>
          <w:p w:rsidR="00F203D1" w:rsidRPr="00FE4EB4" w:rsidRDefault="00F203D1" w:rsidP="00FE4EB4">
            <w:pPr>
              <w:suppressAutoHyphens/>
              <w:ind w:left="121" w:right="162"/>
              <w:jc w:val="both"/>
              <w:rPr>
                <w:color w:val="000000"/>
                <w:spacing w:val="2"/>
                <w:kern w:val="1"/>
                <w:lang w:val="kk-KZ" w:eastAsia="ar-SA"/>
              </w:rPr>
            </w:pPr>
            <w:r w:rsidRPr="00FE4EB4">
              <w:rPr>
                <w:color w:val="000000"/>
                <w:spacing w:val="2"/>
                <w:kern w:val="1"/>
                <w:lang w:val="kk-KZ" w:eastAsia="ar-SA"/>
              </w:rPr>
              <w:t>Жеткен жоқ</w:t>
            </w:r>
          </w:p>
          <w:p w:rsidR="00F203D1" w:rsidRPr="00FE4EB4" w:rsidRDefault="00F203D1" w:rsidP="00FE4EB4">
            <w:pPr>
              <w:suppressAutoHyphens/>
              <w:ind w:left="121" w:right="162"/>
              <w:jc w:val="both"/>
              <w:rPr>
                <w:color w:val="000000"/>
                <w:spacing w:val="2"/>
                <w:kern w:val="1"/>
                <w:lang w:eastAsia="ar-SA"/>
              </w:rPr>
            </w:pPr>
          </w:p>
          <w:p w:rsidR="00F203D1" w:rsidRPr="00FE4EB4" w:rsidRDefault="00F203D1" w:rsidP="00FE4EB4">
            <w:pPr>
              <w:suppressAutoHyphens/>
              <w:ind w:left="121" w:right="162"/>
              <w:jc w:val="both"/>
              <w:rPr>
                <w:color w:val="000000"/>
                <w:spacing w:val="2"/>
                <w:kern w:val="1"/>
                <w:lang w:eastAsia="ar-SA"/>
              </w:rPr>
            </w:pPr>
          </w:p>
        </w:tc>
        <w:tc>
          <w:tcPr>
            <w:tcW w:w="1228"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color w:val="000000"/>
                <w:spacing w:val="2"/>
                <w:kern w:val="1"/>
                <w:lang w:eastAsia="ar-SA"/>
              </w:rPr>
            </w:pPr>
            <w:r w:rsidRPr="00FE4EB4">
              <w:rPr>
                <w:color w:val="000000"/>
                <w:spacing w:val="2"/>
                <w:kern w:val="1"/>
                <w:lang w:eastAsia="ar-SA"/>
              </w:rPr>
              <w:br/>
              <w:t xml:space="preserve">2 ұпай </w:t>
            </w:r>
          </w:p>
          <w:p w:rsidR="00F203D1" w:rsidRPr="00FE4EB4" w:rsidRDefault="00F203D1" w:rsidP="00FE4EB4">
            <w:pPr>
              <w:suppressAutoHyphens/>
              <w:ind w:left="121" w:right="114"/>
              <w:jc w:val="both"/>
              <w:rPr>
                <w:color w:val="000000"/>
                <w:spacing w:val="2"/>
                <w:kern w:val="1"/>
                <w:lang w:eastAsia="ar-SA"/>
              </w:rPr>
            </w:pPr>
            <w:r w:rsidRPr="00FE4EB4">
              <w:rPr>
                <w:color w:val="000000"/>
                <w:spacing w:val="2"/>
                <w:kern w:val="1"/>
                <w:lang w:eastAsia="ar-SA"/>
              </w:rPr>
              <w:t>0 ұпай</w:t>
            </w:r>
          </w:p>
        </w:tc>
        <w:tc>
          <w:tcPr>
            <w:tcW w:w="1133" w:type="dxa"/>
            <w:tcBorders>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color w:val="000000"/>
                <w:spacing w:val="2"/>
                <w:kern w:val="1"/>
                <w:lang w:val="kk-KZ" w:eastAsia="ar-SA"/>
              </w:rPr>
            </w:pPr>
            <w:r w:rsidRPr="00FE4EB4">
              <w:rPr>
                <w:color w:val="000000"/>
                <w:spacing w:val="2"/>
                <w:kern w:val="1"/>
                <w:lang w:eastAsia="ar-SA"/>
              </w:rPr>
              <w:t>Аналити</w:t>
            </w:r>
            <w:r w:rsidRPr="00FE4EB4">
              <w:rPr>
                <w:color w:val="000000"/>
                <w:spacing w:val="2"/>
                <w:kern w:val="1"/>
                <w:lang w:val="kk-KZ" w:eastAsia="ar-SA"/>
              </w:rPr>
              <w:t>калық анықтама</w:t>
            </w:r>
          </w:p>
        </w:tc>
        <w:tc>
          <w:tcPr>
            <w:tcW w:w="821" w:type="dxa"/>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866" w:type="dxa"/>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color w:val="000000"/>
                <w:spacing w:val="2"/>
                <w:kern w:val="1"/>
                <w:lang w:eastAsia="ar-SA"/>
              </w:rPr>
            </w:pPr>
            <w:r w:rsidRPr="00FE4EB4">
              <w:rPr>
                <w:color w:val="000000"/>
                <w:spacing w:val="2"/>
                <w:kern w:val="1"/>
                <w:lang w:eastAsia="ar-SA"/>
              </w:rPr>
              <w:t>11.</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72" w:right="162"/>
              <w:rPr>
                <w:color w:val="000000"/>
                <w:spacing w:val="2"/>
                <w:kern w:val="1"/>
                <w:lang w:eastAsia="ar-SA"/>
              </w:rPr>
            </w:pPr>
            <w:r w:rsidRPr="00FE4EB4">
              <w:rPr>
                <w:color w:val="000000"/>
                <w:spacing w:val="2"/>
                <w:kern w:val="1"/>
                <w:lang w:val="kk-KZ" w:eastAsia="ar-SA"/>
              </w:rPr>
              <w:t xml:space="preserve">Басшының орынбасарының педагогтермен, оқушылармен, ата-аналармен және т.б.  жұмыс барысында іске асатын </w:t>
            </w:r>
            <w:r w:rsidRPr="00FE4EB4">
              <w:rPr>
                <w:color w:val="000000"/>
                <w:spacing w:val="2"/>
                <w:kern w:val="1"/>
                <w:lang w:eastAsia="ar-SA"/>
              </w:rPr>
              <w:t>инициатив</w:t>
            </w:r>
            <w:r w:rsidRPr="00FE4EB4">
              <w:rPr>
                <w:color w:val="000000"/>
                <w:spacing w:val="2"/>
                <w:kern w:val="1"/>
                <w:lang w:val="kk-KZ" w:eastAsia="ar-SA"/>
              </w:rPr>
              <w:t>алары</w:t>
            </w:r>
          </w:p>
          <w:p w:rsidR="00F203D1" w:rsidRPr="00FE4EB4" w:rsidRDefault="00F203D1" w:rsidP="00FE4EB4">
            <w:pPr>
              <w:suppressAutoHyphens/>
              <w:ind w:left="172" w:right="162"/>
              <w:rPr>
                <w:color w:val="000000"/>
                <w:spacing w:val="2"/>
                <w:kern w:val="1"/>
                <w:lang w:eastAsia="ar-SA"/>
              </w:rPr>
            </w:pP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color w:val="000000"/>
                <w:spacing w:val="2"/>
                <w:kern w:val="1"/>
                <w:lang w:eastAsia="ar-SA"/>
              </w:rPr>
            </w:pPr>
            <w:r w:rsidRPr="00FE4EB4">
              <w:rPr>
                <w:color w:val="000000"/>
                <w:spacing w:val="2"/>
                <w:kern w:val="1"/>
                <w:lang w:val="kk-KZ" w:eastAsia="ar-SA"/>
              </w:rPr>
              <w:t xml:space="preserve">Көрсеткіш бар </w:t>
            </w:r>
          </w:p>
          <w:p w:rsidR="00F203D1" w:rsidRPr="00FE4EB4" w:rsidRDefault="00F203D1" w:rsidP="00FE4EB4">
            <w:pPr>
              <w:suppressAutoHyphens/>
              <w:ind w:left="121" w:right="162"/>
              <w:jc w:val="both"/>
              <w:rPr>
                <w:color w:val="000000"/>
                <w:spacing w:val="2"/>
                <w:kern w:val="1"/>
                <w:lang w:eastAsia="ar-SA"/>
              </w:rPr>
            </w:pPr>
            <w:r w:rsidRPr="00FE4EB4">
              <w:rPr>
                <w:color w:val="000000"/>
                <w:spacing w:val="2"/>
                <w:kern w:val="1"/>
                <w:lang w:val="kk-KZ" w:eastAsia="ar-SA"/>
              </w:rPr>
              <w:t>Көрсеткіш жоқ</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21" w:right="114"/>
              <w:jc w:val="both"/>
              <w:rPr>
                <w:color w:val="000000"/>
                <w:spacing w:val="2"/>
                <w:kern w:val="1"/>
                <w:lang w:eastAsia="ar-SA"/>
              </w:rPr>
            </w:pPr>
          </w:p>
          <w:p w:rsidR="00F203D1" w:rsidRPr="00FE4EB4" w:rsidRDefault="00F203D1" w:rsidP="00FE4EB4">
            <w:pPr>
              <w:suppressAutoHyphens/>
              <w:ind w:left="121" w:right="114"/>
              <w:rPr>
                <w:color w:val="000000"/>
                <w:spacing w:val="2"/>
                <w:kern w:val="1"/>
                <w:lang w:eastAsia="ar-SA"/>
              </w:rPr>
            </w:pPr>
            <w:r w:rsidRPr="00FE4EB4">
              <w:rPr>
                <w:color w:val="000000"/>
                <w:spacing w:val="2"/>
                <w:kern w:val="1"/>
                <w:lang w:eastAsia="ar-SA"/>
              </w:rPr>
              <w:br/>
            </w:r>
            <w:r w:rsidRPr="00FE4EB4">
              <w:rPr>
                <w:color w:val="000000"/>
                <w:spacing w:val="2"/>
                <w:kern w:val="1"/>
                <w:lang w:eastAsia="ar-SA"/>
              </w:rPr>
              <w:br/>
              <w:t>2 ұпай 0 ұпай</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color w:val="000000"/>
                <w:spacing w:val="2"/>
                <w:kern w:val="1"/>
                <w:lang w:eastAsia="ar-SA"/>
              </w:rPr>
            </w:pPr>
            <w:r w:rsidRPr="00FE4EB4">
              <w:rPr>
                <w:color w:val="000000"/>
                <w:spacing w:val="2"/>
                <w:kern w:val="1"/>
                <w:lang w:val="kk-KZ" w:eastAsia="ar-SA"/>
              </w:rPr>
              <w:t>Бірінші басшының қолы қойылған ақпарат</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color w:val="000000"/>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color w:val="000000"/>
                <w:spacing w:val="2"/>
              </w:rPr>
            </w:pPr>
          </w:p>
        </w:tc>
      </w:tr>
      <w:tr w:rsidR="00F203D1" w:rsidRPr="00FE4EB4" w:rsidTr="00FE4EB4">
        <w:trPr>
          <w:trHeight w:val="30"/>
        </w:trPr>
        <w:tc>
          <w:tcPr>
            <w:tcW w:w="10179" w:type="dxa"/>
            <w:gridSpan w:val="7"/>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БАРЛЫҒЫ</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 xml:space="preserve"> «үшінші санатты басшының орынбасары» - 10 – 17 ұпай;</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 xml:space="preserve"> «екінші санатты басшының орынбасары» — 18 - 29 ұпай;</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 xml:space="preserve"> «бірінші санатты басшының орынбасары» — 30 - 36 ұпай</w:t>
            </w:r>
          </w:p>
        </w:tc>
        <w:tc>
          <w:tcPr>
            <w:tcW w:w="48" w:type="dxa"/>
            <w:tcBorders>
              <w:left w:val="single" w:sz="4" w:space="0" w:color="C0C0C0"/>
            </w:tcBorders>
            <w:shd w:val="clear" w:color="auto" w:fill="auto"/>
          </w:tcPr>
          <w:p w:rsidR="00F203D1" w:rsidRPr="00FE4EB4" w:rsidRDefault="00F203D1" w:rsidP="00FE4EB4">
            <w:pPr>
              <w:snapToGrid w:val="0"/>
              <w:rPr>
                <w:color w:val="000000"/>
                <w:spacing w:val="2"/>
                <w:lang w:val="kk-KZ"/>
              </w:rPr>
            </w:pPr>
          </w:p>
        </w:tc>
      </w:tr>
    </w:tbl>
    <w:p w:rsidR="00F203D1" w:rsidRPr="00FE4EB4" w:rsidRDefault="00F203D1" w:rsidP="00F203D1">
      <w:pPr>
        <w:suppressAutoHyphens/>
        <w:jc w:val="both"/>
        <w:rPr>
          <w:color w:val="000000"/>
          <w:spacing w:val="2"/>
          <w:kern w:val="1"/>
          <w:lang w:val="kk-KZ" w:eastAsia="ar-SA"/>
        </w:rPr>
      </w:pPr>
    </w:p>
    <w:p w:rsidR="00F203D1" w:rsidRPr="00FE4EB4" w:rsidRDefault="00F203D1" w:rsidP="00F203D1">
      <w:pPr>
        <w:suppressAutoHyphens/>
        <w:jc w:val="center"/>
        <w:rPr>
          <w:color w:val="000000"/>
          <w:spacing w:val="2"/>
          <w:kern w:val="1"/>
          <w:lang w:val="kk-KZ" w:eastAsia="ar-SA"/>
        </w:rPr>
      </w:pPr>
      <w:r w:rsidRPr="00FE4EB4">
        <w:rPr>
          <w:color w:val="000000"/>
          <w:spacing w:val="2"/>
          <w:kern w:val="1"/>
          <w:lang w:val="kk-KZ" w:eastAsia="ar-SA"/>
        </w:rPr>
        <w:t>Басшының тәрбие жұмысы жөніндегі орынбасары қызметінің тиімділік көрсеткіштері</w:t>
      </w:r>
    </w:p>
    <w:p w:rsidR="00F203D1" w:rsidRPr="00FE4EB4" w:rsidRDefault="00F203D1" w:rsidP="00F203D1">
      <w:pPr>
        <w:suppressAutoHyphens/>
        <w:jc w:val="center"/>
        <w:rPr>
          <w:color w:val="000000"/>
          <w:spacing w:val="2"/>
          <w:kern w:val="1"/>
          <w:lang w:val="kk-KZ" w:eastAsia="ar-SA"/>
        </w:rPr>
      </w:pPr>
    </w:p>
    <w:tbl>
      <w:tblPr>
        <w:tblW w:w="10784" w:type="dxa"/>
        <w:tblInd w:w="-993" w:type="dxa"/>
        <w:tblLayout w:type="fixed"/>
        <w:tblCellMar>
          <w:left w:w="0" w:type="dxa"/>
          <w:right w:w="0" w:type="dxa"/>
        </w:tblCellMar>
        <w:tblLook w:val="0000" w:firstRow="0" w:lastRow="0" w:firstColumn="0" w:lastColumn="0" w:noHBand="0" w:noVBand="0"/>
      </w:tblPr>
      <w:tblGrid>
        <w:gridCol w:w="708"/>
        <w:gridCol w:w="142"/>
        <w:gridCol w:w="2552"/>
        <w:gridCol w:w="263"/>
        <w:gridCol w:w="1438"/>
        <w:gridCol w:w="263"/>
        <w:gridCol w:w="871"/>
        <w:gridCol w:w="262"/>
        <w:gridCol w:w="1559"/>
        <w:gridCol w:w="398"/>
        <w:gridCol w:w="50"/>
        <w:gridCol w:w="828"/>
        <w:gridCol w:w="398"/>
        <w:gridCol w:w="50"/>
        <w:gridCol w:w="947"/>
        <w:gridCol w:w="55"/>
      </w:tblGrid>
      <w:tr w:rsidR="00F203D1" w:rsidRPr="00FE4EB4" w:rsidTr="00FE4EB4">
        <w:tc>
          <w:tcPr>
            <w:tcW w:w="70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lastRenderedPageBreak/>
              <w:t>№</w:t>
            </w:r>
          </w:p>
        </w:tc>
        <w:tc>
          <w:tcPr>
            <w:tcW w:w="269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color w:val="000000"/>
                <w:spacing w:val="2"/>
              </w:rPr>
            </w:pPr>
            <w:r w:rsidRPr="00FE4EB4">
              <w:rPr>
                <w:color w:val="000000"/>
                <w:spacing w:val="2"/>
              </w:rPr>
              <w:t>Өлшемшарттар</w:t>
            </w:r>
          </w:p>
        </w:tc>
        <w:tc>
          <w:tcPr>
            <w:tcW w:w="1701"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color w:val="000000"/>
                <w:spacing w:val="2"/>
              </w:rPr>
            </w:pPr>
            <w:r w:rsidRPr="00FE4EB4">
              <w:rPr>
                <w:color w:val="000000"/>
                <w:spacing w:val="2"/>
              </w:rPr>
              <w:t>Көрсеткіштер</w:t>
            </w:r>
          </w:p>
        </w:tc>
        <w:tc>
          <w:tcPr>
            <w:tcW w:w="113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color w:val="000000"/>
                <w:spacing w:val="2"/>
              </w:rPr>
            </w:pPr>
            <w:r w:rsidRPr="00FE4EB4">
              <w:rPr>
                <w:color w:val="000000"/>
                <w:spacing w:val="2"/>
              </w:rPr>
              <w:t>Балдар</w:t>
            </w:r>
          </w:p>
        </w:tc>
        <w:tc>
          <w:tcPr>
            <w:tcW w:w="2219"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Дәлел</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Өзін өзі бағалау</w:t>
            </w:r>
          </w:p>
        </w:tc>
        <w:tc>
          <w:tcPr>
            <w:tcW w:w="997"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kern w:val="1"/>
                <w:lang w:eastAsia="ar-SA"/>
              </w:rPr>
            </w:pPr>
            <w:r w:rsidRPr="00FE4EB4">
              <w:rPr>
                <w:color w:val="000000"/>
                <w:spacing w:val="2"/>
                <w:kern w:val="1"/>
                <w:lang w:eastAsia="ar-SA"/>
              </w:rPr>
              <w:t>Комиссия мүшелерінің балдары</w:t>
            </w:r>
          </w:p>
        </w:tc>
        <w:tc>
          <w:tcPr>
            <w:tcW w:w="55" w:type="dxa"/>
            <w:tcBorders>
              <w:left w:val="single" w:sz="4" w:space="0" w:color="000000"/>
            </w:tcBorders>
            <w:shd w:val="clear" w:color="auto" w:fill="auto"/>
          </w:tcPr>
          <w:p w:rsidR="00F203D1" w:rsidRPr="00FE4EB4" w:rsidRDefault="00F203D1" w:rsidP="00FE4EB4">
            <w:pPr>
              <w:snapToGrid w:val="0"/>
              <w:rPr>
                <w:color w:val="000000"/>
                <w:spacing w:val="2"/>
              </w:rPr>
            </w:pPr>
          </w:p>
        </w:tc>
      </w:tr>
      <w:tr w:rsidR="00F203D1" w:rsidRPr="00FE4EB4" w:rsidTr="00FE4EB4">
        <w:tblPrEx>
          <w:tblCellMar>
            <w:left w:w="108" w:type="dxa"/>
            <w:right w:w="108" w:type="dxa"/>
          </w:tblCellMar>
        </w:tblPrEx>
        <w:tc>
          <w:tcPr>
            <w:tcW w:w="10784" w:type="dxa"/>
            <w:gridSpan w:val="16"/>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 xml:space="preserve">Білім беру ұйымдарының ашықтығын қамтамасыз етудің тиімділігі </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w:t>
            </w:r>
            <w:r w:rsidRPr="00FE4EB4">
              <w:rPr>
                <w:color w:val="000000"/>
                <w:spacing w:val="2"/>
                <w:kern w:val="1"/>
                <w:lang w:val="kk-KZ" w:eastAsia="ar-SA"/>
              </w:rPr>
              <w:t>критерий бойынша ең көп балл саны</w:t>
            </w:r>
            <w:r w:rsidRPr="00FE4EB4">
              <w:rPr>
                <w:color w:val="000000"/>
                <w:spacing w:val="2"/>
                <w:kern w:val="1"/>
                <w:lang w:eastAsia="ar-SA"/>
              </w:rPr>
              <w:t xml:space="preserve"> –    4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«үшінші санатты басшының орынбасары»</w:t>
            </w:r>
            <w:r w:rsidRPr="00FE4EB4">
              <w:rPr>
                <w:color w:val="000000"/>
                <w:spacing w:val="2"/>
                <w:kern w:val="1"/>
                <w:lang w:eastAsia="ar-SA"/>
              </w:rPr>
              <w:t xml:space="preserve"> -   1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«екінші санатты басшының орынбасары»</w:t>
            </w:r>
            <w:r w:rsidRPr="00FE4EB4">
              <w:rPr>
                <w:color w:val="000000"/>
                <w:spacing w:val="2"/>
                <w:kern w:val="1"/>
                <w:lang w:eastAsia="ar-SA"/>
              </w:rPr>
              <w:t xml:space="preserve"> — 3 балл; </w:t>
            </w:r>
          </w:p>
          <w:p w:rsidR="00F203D1" w:rsidRPr="00FE4EB4" w:rsidRDefault="00F203D1" w:rsidP="00FE4EB4">
            <w:pPr>
              <w:suppressAutoHyphens/>
              <w:jc w:val="both"/>
              <w:rPr>
                <w:color w:val="000000"/>
                <w:kern w:val="1"/>
                <w:lang w:eastAsia="ar-SA"/>
              </w:rPr>
            </w:pPr>
            <w:r w:rsidRPr="00FE4EB4">
              <w:rPr>
                <w:color w:val="000000"/>
                <w:spacing w:val="2"/>
                <w:kern w:val="1"/>
                <w:lang w:val="kk-KZ" w:eastAsia="ar-SA"/>
              </w:rPr>
              <w:t>«бірінші санатты басшының орынбасары»</w:t>
            </w:r>
            <w:r w:rsidRPr="00FE4EB4">
              <w:rPr>
                <w:color w:val="000000"/>
                <w:spacing w:val="2"/>
                <w:kern w:val="1"/>
                <w:lang w:eastAsia="ar-SA"/>
              </w:rPr>
              <w:t xml:space="preserve"> — 4   балл</w:t>
            </w:r>
          </w:p>
        </w:tc>
      </w:tr>
      <w:tr w:rsidR="00F203D1" w:rsidRPr="00FE4EB4" w:rsidTr="00FE4EB4">
        <w:tblPrEx>
          <w:tblCellMar>
            <w:left w:w="108" w:type="dxa"/>
            <w:right w:w="108" w:type="dxa"/>
          </w:tblCellMar>
        </w:tblPrEx>
        <w:tc>
          <w:tcPr>
            <w:tcW w:w="708" w:type="dxa"/>
            <w:vMerge w:val="restart"/>
            <w:tcBorders>
              <w:top w:val="single" w:sz="4" w:space="0" w:color="000000"/>
              <w:left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w:t>
            </w:r>
          </w:p>
        </w:tc>
        <w:tc>
          <w:tcPr>
            <w:tcW w:w="269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rPr>
                <w:color w:val="000000"/>
                <w:spacing w:val="2"/>
                <w:kern w:val="1"/>
                <w:lang w:eastAsia="ar-SA"/>
              </w:rPr>
            </w:pPr>
            <w:r w:rsidRPr="00FE4EB4">
              <w:rPr>
                <w:color w:val="000000"/>
                <w:spacing w:val="2"/>
                <w:kern w:val="1"/>
                <w:lang w:val="kk-KZ" w:eastAsia="ar-SA"/>
              </w:rPr>
              <w:t>Білім беру ұйымдарының ашықтығы</w:t>
            </w:r>
            <w:r w:rsidRPr="00FE4EB4">
              <w:rPr>
                <w:color w:val="000000"/>
                <w:spacing w:val="2"/>
                <w:kern w:val="1"/>
                <w:lang w:eastAsia="ar-SA"/>
              </w:rPr>
              <w:t>:</w:t>
            </w:r>
          </w:p>
          <w:p w:rsidR="00F203D1" w:rsidRPr="00FE4EB4" w:rsidRDefault="00F203D1" w:rsidP="00FE4EB4">
            <w:pPr>
              <w:suppressAutoHyphens/>
              <w:rPr>
                <w:color w:val="000000"/>
                <w:spacing w:val="2"/>
                <w:kern w:val="1"/>
                <w:lang w:eastAsia="ar-SA"/>
              </w:rPr>
            </w:pPr>
            <w:r w:rsidRPr="00FE4EB4">
              <w:rPr>
                <w:color w:val="000000"/>
                <w:spacing w:val="2"/>
                <w:kern w:val="1"/>
                <w:lang w:eastAsia="ar-SA"/>
              </w:rPr>
              <w:t xml:space="preserve">- </w:t>
            </w:r>
            <w:r w:rsidRPr="00FE4EB4">
              <w:rPr>
                <w:color w:val="000000"/>
                <w:spacing w:val="2"/>
                <w:kern w:val="1"/>
                <w:lang w:val="kk-KZ" w:eastAsia="ar-SA"/>
              </w:rPr>
              <w:t>жетекшілік ететін бағыты бойынша ақпаратты сайтта апта сайын жүктеу</w:t>
            </w:r>
            <w:r w:rsidRPr="00FE4EB4">
              <w:rPr>
                <w:color w:val="000000"/>
                <w:spacing w:val="2"/>
                <w:kern w:val="1"/>
                <w:lang w:eastAsia="ar-SA"/>
              </w:rPr>
              <w:t>,</w:t>
            </w:r>
            <w:r w:rsidRPr="00FE4EB4">
              <w:rPr>
                <w:color w:val="000000"/>
                <w:spacing w:val="2"/>
                <w:kern w:val="1"/>
                <w:lang w:eastAsia="ar-SA"/>
              </w:rPr>
              <w:br/>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Бағаланған көрсеткіші бар</w:t>
            </w:r>
            <w:r w:rsidRPr="00FE4EB4">
              <w:rPr>
                <w:color w:val="000000"/>
                <w:spacing w:val="2"/>
                <w:kern w:val="1"/>
                <w:lang w:eastAsia="ar-SA"/>
              </w:rPr>
              <w:t xml:space="preserve">; </w:t>
            </w:r>
            <w:r w:rsidRPr="00FE4EB4">
              <w:rPr>
                <w:color w:val="000000"/>
                <w:spacing w:val="2"/>
                <w:kern w:val="1"/>
                <w:lang w:eastAsia="ar-SA"/>
              </w:rPr>
              <w:br/>
            </w:r>
            <w:r w:rsidRPr="00FE4EB4">
              <w:rPr>
                <w:color w:val="000000"/>
                <w:spacing w:val="2"/>
                <w:kern w:val="1"/>
                <w:lang w:val="kk-KZ" w:eastAsia="ar-SA"/>
              </w:rPr>
              <w:t>Бағаланған көрсеткіші жартылай бар</w:t>
            </w:r>
            <w:r w:rsidRPr="00FE4EB4">
              <w:rPr>
                <w:color w:val="000000"/>
                <w:spacing w:val="2"/>
                <w:kern w:val="1"/>
                <w:lang w:eastAsia="ar-SA"/>
              </w:rPr>
              <w:t xml:space="preserve">; </w:t>
            </w:r>
            <w:r w:rsidRPr="00FE4EB4">
              <w:rPr>
                <w:color w:val="000000"/>
                <w:spacing w:val="2"/>
                <w:kern w:val="1"/>
                <w:lang w:eastAsia="ar-SA"/>
              </w:rPr>
              <w:br/>
            </w:r>
            <w:r w:rsidRPr="00FE4EB4">
              <w:rPr>
                <w:color w:val="000000"/>
                <w:spacing w:val="2"/>
                <w:kern w:val="1"/>
                <w:lang w:val="kk-KZ" w:eastAsia="ar-SA"/>
              </w:rPr>
              <w:t>Бағаланған көрсеткіші жоқ</w:t>
            </w:r>
            <w:r w:rsidRPr="00FE4EB4">
              <w:rPr>
                <w:color w:val="000000"/>
                <w:spacing w:val="2"/>
                <w:kern w:val="1"/>
                <w:lang w:eastAsia="ar-SA"/>
              </w:rPr>
              <w:t>.</w:t>
            </w: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r w:rsidRPr="00FE4EB4">
              <w:rPr>
                <w:color w:val="000000"/>
                <w:spacing w:val="2"/>
                <w:kern w:val="1"/>
                <w:lang w:eastAsia="ar-SA"/>
              </w:rPr>
              <w:br/>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0,5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2269" w:type="dxa"/>
            <w:gridSpan w:val="4"/>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eastAsia="ar-SA"/>
              </w:rPr>
              <w:t>С</w:t>
            </w:r>
            <w:r w:rsidRPr="00FE4EB4">
              <w:rPr>
                <w:color w:val="000000"/>
                <w:spacing w:val="2"/>
                <w:kern w:val="1"/>
                <w:lang w:val="kk-KZ" w:eastAsia="ar-SA"/>
              </w:rPr>
              <w:t xml:space="preserve">ілтемелер </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blPrEx>
          <w:tblCellMar>
            <w:left w:w="108" w:type="dxa"/>
            <w:right w:w="108" w:type="dxa"/>
          </w:tblCellMar>
        </w:tblPrEx>
        <w:tc>
          <w:tcPr>
            <w:tcW w:w="708" w:type="dxa"/>
            <w:vMerge/>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269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rPr>
                <w:color w:val="000000"/>
                <w:spacing w:val="2"/>
                <w:kern w:val="1"/>
                <w:lang w:eastAsia="ar-SA"/>
              </w:rPr>
            </w:pPr>
            <w:r w:rsidRPr="00FE4EB4">
              <w:rPr>
                <w:color w:val="000000"/>
                <w:spacing w:val="2"/>
                <w:kern w:val="1"/>
                <w:lang w:eastAsia="ar-SA"/>
              </w:rPr>
              <w:t xml:space="preserve">- </w:t>
            </w:r>
            <w:r w:rsidRPr="00FE4EB4">
              <w:rPr>
                <w:color w:val="000000"/>
                <w:spacing w:val="2"/>
                <w:kern w:val="1"/>
                <w:lang w:val="kk-KZ" w:eastAsia="ar-SA"/>
              </w:rPr>
              <w:t>жетекшілік ететін бағыты бойынша ақпаратты әлеуметтік желі беттерінде апта сайын жүктеу</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Бағаланған көрсеткіші бар</w:t>
            </w:r>
            <w:r w:rsidRPr="00FE4EB4">
              <w:rPr>
                <w:color w:val="000000"/>
                <w:spacing w:val="2"/>
                <w:kern w:val="1"/>
                <w:lang w:eastAsia="ar-SA"/>
              </w:rPr>
              <w:t xml:space="preserve">; </w:t>
            </w:r>
            <w:r w:rsidRPr="00FE4EB4">
              <w:rPr>
                <w:color w:val="000000"/>
                <w:spacing w:val="2"/>
                <w:kern w:val="1"/>
                <w:lang w:eastAsia="ar-SA"/>
              </w:rPr>
              <w:br/>
            </w:r>
            <w:r w:rsidRPr="00FE4EB4">
              <w:rPr>
                <w:color w:val="000000"/>
                <w:spacing w:val="2"/>
                <w:kern w:val="1"/>
                <w:lang w:val="kk-KZ" w:eastAsia="ar-SA"/>
              </w:rPr>
              <w:t>Бағаланған көрсеткіші жартылай бар</w:t>
            </w:r>
            <w:r w:rsidRPr="00FE4EB4">
              <w:rPr>
                <w:color w:val="000000"/>
                <w:spacing w:val="2"/>
                <w:kern w:val="1"/>
                <w:lang w:eastAsia="ar-SA"/>
              </w:rPr>
              <w:t xml:space="preserve">; </w:t>
            </w:r>
            <w:r w:rsidRPr="00FE4EB4">
              <w:rPr>
                <w:color w:val="000000"/>
                <w:spacing w:val="2"/>
                <w:kern w:val="1"/>
                <w:lang w:eastAsia="ar-SA"/>
              </w:rPr>
              <w:br/>
            </w:r>
            <w:r w:rsidRPr="00FE4EB4">
              <w:rPr>
                <w:color w:val="000000"/>
                <w:spacing w:val="2"/>
                <w:kern w:val="1"/>
                <w:lang w:val="kk-KZ" w:eastAsia="ar-SA"/>
              </w:rPr>
              <w:t>Бағаланған көрсеткіші жоқ</w:t>
            </w:r>
            <w:r w:rsidRPr="00FE4EB4">
              <w:rPr>
                <w:color w:val="000000"/>
                <w:spacing w:val="2"/>
                <w:kern w:val="1"/>
                <w:lang w:eastAsia="ar-SA"/>
              </w:rPr>
              <w:t>..</w:t>
            </w: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r w:rsidRPr="00FE4EB4">
              <w:rPr>
                <w:color w:val="000000"/>
                <w:spacing w:val="2"/>
                <w:kern w:val="1"/>
                <w:lang w:eastAsia="ar-SA"/>
              </w:rPr>
              <w:br/>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0,5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2269" w:type="dxa"/>
            <w:gridSpan w:val="4"/>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 xml:space="preserve">Сілтемелер </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blPrEx>
          <w:tblCellMar>
            <w:left w:w="108" w:type="dxa"/>
            <w:right w:w="108" w:type="dxa"/>
          </w:tblCellMar>
        </w:tblPrEx>
        <w:tc>
          <w:tcPr>
            <w:tcW w:w="70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w:t>
            </w:r>
          </w:p>
        </w:tc>
        <w:tc>
          <w:tcPr>
            <w:tcW w:w="2694"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Басшы орынбасарының тәрбие жұмысы бойынша ақпараттық-аналитикалық материалдарын, мақалаларын, көпшілік алдында сөйлеген сөздерін жалпы ақпараттық құралдарында жариялау </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БАҚ басылымдары жарияланған</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Басылымдары немесе жарияланымдары бар</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Көрсеткіші жоқ</w:t>
            </w:r>
          </w:p>
        </w:tc>
        <w:tc>
          <w:tcPr>
            <w:tcW w:w="1134"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2269" w:type="dxa"/>
            <w:gridSpan w:val="4"/>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Басылымдарының көшірмелері</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blPrEx>
          <w:tblCellMar>
            <w:left w:w="108" w:type="dxa"/>
            <w:right w:w="108" w:type="dxa"/>
          </w:tblCellMar>
        </w:tblPrEx>
        <w:tc>
          <w:tcPr>
            <w:tcW w:w="10784" w:type="dxa"/>
            <w:gridSpan w:val="16"/>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Оқушылардың қауіпсіздігін және денсаулығын сақтау үшін жағдайды қамтамасыз етудің тиімділігі </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 (</w:t>
            </w:r>
            <w:r w:rsidRPr="00FE4EB4">
              <w:rPr>
                <w:color w:val="000000"/>
                <w:spacing w:val="2"/>
                <w:kern w:val="1"/>
                <w:lang w:val="kk-KZ" w:eastAsia="ar-SA"/>
              </w:rPr>
              <w:t xml:space="preserve">критерий бойынша ең көп балл саны </w:t>
            </w:r>
            <w:r w:rsidRPr="00FE4EB4">
              <w:rPr>
                <w:color w:val="000000"/>
                <w:spacing w:val="2"/>
                <w:kern w:val="1"/>
                <w:lang w:eastAsia="ar-SA"/>
              </w:rPr>
              <w:t xml:space="preserve">– 2 балл) </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«үшінші санатты басшының орынбасары»</w:t>
            </w:r>
            <w:r w:rsidRPr="00FE4EB4">
              <w:rPr>
                <w:color w:val="000000"/>
                <w:spacing w:val="2"/>
                <w:kern w:val="1"/>
                <w:lang w:eastAsia="ar-SA"/>
              </w:rPr>
              <w:t xml:space="preserve"> –   1 балл; </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«екінші санатты басшының орынбасары»</w:t>
            </w:r>
            <w:r w:rsidRPr="00FE4EB4">
              <w:rPr>
                <w:color w:val="000000"/>
                <w:spacing w:val="2"/>
                <w:kern w:val="1"/>
                <w:lang w:eastAsia="ar-SA"/>
              </w:rPr>
              <w:t xml:space="preserve"> -  1,5 балл;  </w:t>
            </w:r>
          </w:p>
          <w:p w:rsidR="00F203D1" w:rsidRPr="00FE4EB4" w:rsidRDefault="00F203D1" w:rsidP="00FE4EB4">
            <w:pPr>
              <w:suppressAutoHyphens/>
              <w:jc w:val="both"/>
              <w:rPr>
                <w:color w:val="000000"/>
                <w:kern w:val="1"/>
                <w:lang w:eastAsia="ar-SA"/>
              </w:rPr>
            </w:pPr>
            <w:r w:rsidRPr="00FE4EB4">
              <w:rPr>
                <w:color w:val="000000"/>
                <w:spacing w:val="2"/>
                <w:kern w:val="1"/>
                <w:lang w:val="kk-KZ" w:eastAsia="ar-SA"/>
              </w:rPr>
              <w:t>«бірінші санатты басшының орынбасары»</w:t>
            </w:r>
            <w:r w:rsidRPr="00FE4EB4">
              <w:rPr>
                <w:color w:val="000000"/>
                <w:spacing w:val="2"/>
                <w:kern w:val="1"/>
                <w:lang w:eastAsia="ar-SA"/>
              </w:rPr>
              <w:t xml:space="preserve"> -  2 балл</w:t>
            </w:r>
          </w:p>
        </w:tc>
      </w:tr>
      <w:tr w:rsidR="00F203D1" w:rsidRPr="00FE4EB4" w:rsidTr="00FE4EB4">
        <w:tc>
          <w:tcPr>
            <w:tcW w:w="70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w:t>
            </w:r>
          </w:p>
        </w:tc>
        <w:tc>
          <w:tcPr>
            <w:tcW w:w="269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ind w:right="174" w:firstLine="109"/>
              <w:jc w:val="both"/>
              <w:rPr>
                <w:color w:val="000000"/>
                <w:spacing w:val="2"/>
                <w:kern w:val="1"/>
                <w:lang w:eastAsia="ar-SA"/>
              </w:rPr>
            </w:pPr>
            <w:r w:rsidRPr="00FE4EB4">
              <w:rPr>
                <w:color w:val="000000"/>
                <w:spacing w:val="2"/>
                <w:kern w:val="1"/>
                <w:lang w:val="kk-KZ" w:eastAsia="ar-SA"/>
              </w:rPr>
              <w:t>Салауатты өмір салтын және өмір қауіпсіздігін қалыптастыру бойынша бағдарламалардың болуы</w:t>
            </w:r>
          </w:p>
        </w:tc>
        <w:tc>
          <w:tcPr>
            <w:tcW w:w="1701"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ind w:right="174" w:firstLine="109"/>
              <w:jc w:val="both"/>
              <w:rPr>
                <w:color w:val="000000"/>
                <w:spacing w:val="2"/>
                <w:kern w:val="1"/>
                <w:lang w:eastAsia="ar-SA"/>
              </w:rPr>
            </w:pPr>
            <w:r w:rsidRPr="00FE4EB4">
              <w:rPr>
                <w:color w:val="000000"/>
                <w:spacing w:val="2"/>
                <w:kern w:val="1"/>
                <w:lang w:eastAsia="ar-SA"/>
              </w:rPr>
              <w:t>Бағаланатын көрсеткіш бар</w:t>
            </w:r>
          </w:p>
          <w:p w:rsidR="00F203D1" w:rsidRPr="00FE4EB4" w:rsidRDefault="00F203D1" w:rsidP="00FE4EB4">
            <w:pPr>
              <w:suppressAutoHyphens/>
              <w:ind w:right="174" w:firstLine="109"/>
              <w:jc w:val="both"/>
              <w:rPr>
                <w:color w:val="000000"/>
                <w:spacing w:val="2"/>
                <w:kern w:val="1"/>
                <w:lang w:eastAsia="ar-SA"/>
              </w:rPr>
            </w:pPr>
            <w:r w:rsidRPr="00FE4EB4">
              <w:rPr>
                <w:color w:val="000000"/>
                <w:spacing w:val="2"/>
                <w:kern w:val="1"/>
                <w:lang w:eastAsia="ar-SA"/>
              </w:rPr>
              <w:t>Бағаланатын көрсеткіш жоқ</w:t>
            </w:r>
          </w:p>
        </w:tc>
        <w:tc>
          <w:tcPr>
            <w:tcW w:w="113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2219"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 xml:space="preserve">Бағдарлама </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997"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55" w:type="dxa"/>
            <w:tcBorders>
              <w:left w:val="single" w:sz="4" w:space="0" w:color="000000"/>
            </w:tcBorders>
            <w:shd w:val="clear" w:color="auto" w:fill="auto"/>
          </w:tcPr>
          <w:p w:rsidR="00F203D1" w:rsidRPr="00FE4EB4" w:rsidRDefault="00F203D1" w:rsidP="00FE4EB4">
            <w:pPr>
              <w:snapToGrid w:val="0"/>
              <w:rPr>
                <w:color w:val="000000"/>
                <w:spacing w:val="2"/>
              </w:rPr>
            </w:pPr>
          </w:p>
        </w:tc>
      </w:tr>
      <w:tr w:rsidR="00F203D1" w:rsidRPr="00FE4EB4" w:rsidTr="00FE4EB4">
        <w:tc>
          <w:tcPr>
            <w:tcW w:w="70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4</w:t>
            </w:r>
          </w:p>
        </w:tc>
        <w:tc>
          <w:tcPr>
            <w:tcW w:w="269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ind w:right="174" w:firstLine="109"/>
              <w:jc w:val="both"/>
              <w:rPr>
                <w:color w:val="000000"/>
                <w:spacing w:val="2"/>
                <w:kern w:val="1"/>
                <w:lang w:val="kk-KZ" w:eastAsia="ar-SA"/>
              </w:rPr>
            </w:pPr>
            <w:r w:rsidRPr="00FE4EB4">
              <w:rPr>
                <w:color w:val="000000"/>
                <w:spacing w:val="2"/>
                <w:kern w:val="1"/>
                <w:lang w:val="kk-KZ" w:eastAsia="ar-SA"/>
              </w:rPr>
              <w:t xml:space="preserve">Оқушылардың денсаулығын сақтауға және қалпына </w:t>
            </w:r>
            <w:r w:rsidRPr="00FE4EB4">
              <w:rPr>
                <w:color w:val="000000"/>
                <w:spacing w:val="2"/>
                <w:kern w:val="1"/>
                <w:lang w:val="kk-KZ" w:eastAsia="ar-SA"/>
              </w:rPr>
              <w:lastRenderedPageBreak/>
              <w:t>келтіруге, суицидтің алдын алуға әсер ететін іс-шараларды ұйымдастыру және өткізу</w:t>
            </w:r>
          </w:p>
        </w:tc>
        <w:tc>
          <w:tcPr>
            <w:tcW w:w="1701"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ind w:right="174" w:firstLine="109"/>
              <w:jc w:val="both"/>
              <w:rPr>
                <w:color w:val="000000"/>
                <w:spacing w:val="2"/>
                <w:kern w:val="1"/>
                <w:lang w:val="kk-KZ" w:eastAsia="ar-SA"/>
              </w:rPr>
            </w:pPr>
            <w:r w:rsidRPr="00FE4EB4">
              <w:rPr>
                <w:color w:val="000000"/>
                <w:spacing w:val="2"/>
                <w:kern w:val="1"/>
                <w:lang w:val="kk-KZ" w:eastAsia="ar-SA"/>
              </w:rPr>
              <w:lastRenderedPageBreak/>
              <w:t>Бағаланатын көрсеткіш бар</w:t>
            </w:r>
          </w:p>
          <w:p w:rsidR="00F203D1" w:rsidRPr="00FE4EB4" w:rsidRDefault="00F203D1" w:rsidP="00FE4EB4">
            <w:pPr>
              <w:suppressAutoHyphens/>
              <w:ind w:right="174" w:firstLine="109"/>
              <w:jc w:val="both"/>
              <w:rPr>
                <w:color w:val="000000"/>
                <w:spacing w:val="2"/>
                <w:kern w:val="1"/>
                <w:lang w:val="kk-KZ" w:eastAsia="ar-SA"/>
              </w:rPr>
            </w:pPr>
            <w:r w:rsidRPr="00FE4EB4">
              <w:rPr>
                <w:color w:val="000000"/>
                <w:spacing w:val="2"/>
                <w:kern w:val="1"/>
                <w:lang w:val="kk-KZ" w:eastAsia="ar-SA"/>
              </w:rPr>
              <w:lastRenderedPageBreak/>
              <w:t>Бағаланатын көрсеткіш жоқ</w:t>
            </w:r>
          </w:p>
        </w:tc>
        <w:tc>
          <w:tcPr>
            <w:tcW w:w="1134"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lastRenderedPageBreak/>
              <w:t>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lastRenderedPageBreak/>
              <w:t>0 балл;</w:t>
            </w:r>
          </w:p>
        </w:tc>
        <w:tc>
          <w:tcPr>
            <w:tcW w:w="2219"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lastRenderedPageBreak/>
              <w:t>Жоспар</w:t>
            </w:r>
            <w:r w:rsidRPr="00FE4EB4">
              <w:rPr>
                <w:color w:val="000000"/>
                <w:spacing w:val="2"/>
                <w:kern w:val="1"/>
                <w:lang w:eastAsia="ar-SA"/>
              </w:rPr>
              <w:t xml:space="preserve">, </w:t>
            </w:r>
            <w:r w:rsidRPr="00FE4EB4">
              <w:rPr>
                <w:color w:val="000000"/>
                <w:spacing w:val="2"/>
                <w:kern w:val="1"/>
                <w:lang w:val="kk-KZ" w:eastAsia="ar-SA"/>
              </w:rPr>
              <w:t>ақпарат</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997"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55" w:type="dxa"/>
            <w:tcBorders>
              <w:left w:val="single" w:sz="4" w:space="0" w:color="000000"/>
            </w:tcBorders>
            <w:shd w:val="clear" w:color="auto" w:fill="auto"/>
          </w:tcPr>
          <w:p w:rsidR="00F203D1" w:rsidRPr="00FE4EB4" w:rsidRDefault="00F203D1" w:rsidP="00FE4EB4">
            <w:pPr>
              <w:snapToGrid w:val="0"/>
              <w:rPr>
                <w:color w:val="000000"/>
                <w:spacing w:val="2"/>
              </w:rPr>
            </w:pPr>
          </w:p>
        </w:tc>
      </w:tr>
      <w:tr w:rsidR="00F203D1" w:rsidRPr="00FE4EB4" w:rsidTr="00FE4EB4">
        <w:tblPrEx>
          <w:tblCellMar>
            <w:left w:w="108" w:type="dxa"/>
            <w:right w:w="108" w:type="dxa"/>
          </w:tblCellMar>
        </w:tblPrEx>
        <w:tc>
          <w:tcPr>
            <w:tcW w:w="10784" w:type="dxa"/>
            <w:gridSpan w:val="16"/>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Тұлғаны әлеуметтендіру және тәрбиелеу бойынша жұмыстардың тиімділігі </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 (</w:t>
            </w:r>
            <w:r w:rsidRPr="00FE4EB4">
              <w:rPr>
                <w:color w:val="000000"/>
                <w:spacing w:val="2"/>
                <w:kern w:val="1"/>
                <w:lang w:val="kk-KZ" w:eastAsia="ar-SA"/>
              </w:rPr>
              <w:t>критерий бойынша ең көп балл саны</w:t>
            </w:r>
            <w:r w:rsidRPr="00FE4EB4">
              <w:rPr>
                <w:color w:val="000000"/>
                <w:spacing w:val="2"/>
                <w:kern w:val="1"/>
                <w:lang w:eastAsia="ar-SA"/>
              </w:rPr>
              <w:t xml:space="preserve"> –   10 балл) </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«үшінші санатты басшының орынбасары»</w:t>
            </w:r>
            <w:r w:rsidRPr="00FE4EB4">
              <w:rPr>
                <w:color w:val="000000"/>
                <w:spacing w:val="2"/>
                <w:kern w:val="1"/>
                <w:lang w:eastAsia="ar-SA"/>
              </w:rPr>
              <w:t xml:space="preserve"> – 4-5 балл; </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«екінші санатты басшының орынбасары»</w:t>
            </w:r>
            <w:r w:rsidRPr="00FE4EB4">
              <w:rPr>
                <w:color w:val="000000"/>
                <w:spacing w:val="2"/>
                <w:kern w:val="1"/>
                <w:lang w:eastAsia="ar-SA"/>
              </w:rPr>
              <w:t xml:space="preserve"> -   6-8 балл;  </w:t>
            </w:r>
          </w:p>
          <w:p w:rsidR="00F203D1" w:rsidRPr="00FE4EB4" w:rsidRDefault="00F203D1" w:rsidP="00FE4EB4">
            <w:pPr>
              <w:suppressAutoHyphens/>
              <w:jc w:val="both"/>
              <w:rPr>
                <w:color w:val="000000"/>
                <w:kern w:val="1"/>
                <w:lang w:eastAsia="ar-SA"/>
              </w:rPr>
            </w:pPr>
            <w:r w:rsidRPr="00FE4EB4">
              <w:rPr>
                <w:color w:val="000000"/>
                <w:spacing w:val="2"/>
                <w:kern w:val="1"/>
                <w:lang w:val="kk-KZ" w:eastAsia="ar-SA"/>
              </w:rPr>
              <w:t>«бірінші санатты басшының орынбасары»</w:t>
            </w:r>
            <w:r w:rsidRPr="00FE4EB4">
              <w:rPr>
                <w:color w:val="000000"/>
                <w:spacing w:val="2"/>
                <w:kern w:val="1"/>
                <w:lang w:eastAsia="ar-SA"/>
              </w:rPr>
              <w:t xml:space="preserve"> - 8,</w:t>
            </w:r>
            <w:r w:rsidRPr="00FE4EB4">
              <w:rPr>
                <w:color w:val="000000"/>
                <w:spacing w:val="2"/>
                <w:kern w:val="1"/>
                <w:lang w:val="kk-KZ" w:eastAsia="ar-SA"/>
              </w:rPr>
              <w:t xml:space="preserve"> </w:t>
            </w:r>
            <w:r w:rsidRPr="00FE4EB4">
              <w:rPr>
                <w:color w:val="000000"/>
                <w:spacing w:val="2"/>
                <w:kern w:val="1"/>
                <w:lang w:eastAsia="ar-SA"/>
              </w:rPr>
              <w:t>5-10 балл</w:t>
            </w:r>
          </w:p>
        </w:tc>
      </w:tr>
      <w:tr w:rsidR="00F203D1" w:rsidRPr="00FE4EB4" w:rsidTr="00FE4EB4">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5</w:t>
            </w:r>
          </w:p>
        </w:tc>
        <w:tc>
          <w:tcPr>
            <w:tcW w:w="2815"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Оқушылардың әртүрлі деңгейдегі шығармашылық, интеллектуалдық және спорттық конкурстарда қатысуының нәтижелілігі (соңғы үш жылда)</w:t>
            </w:r>
          </w:p>
        </w:tc>
        <w:tc>
          <w:tcPr>
            <w:tcW w:w="1701"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Халықаралық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Республикалық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Облыстық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Аудандық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Бағаланған көрсеткіші жоқ</w:t>
            </w:r>
          </w:p>
        </w:tc>
        <w:tc>
          <w:tcPr>
            <w:tcW w:w="1133"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4 балл</w:t>
            </w:r>
            <w:r w:rsidRPr="00FE4EB4">
              <w:rPr>
                <w:color w:val="000000"/>
                <w:spacing w:val="2"/>
                <w:kern w:val="1"/>
                <w:lang w:eastAsia="ar-SA"/>
              </w:rPr>
              <w:br/>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r w:rsidRPr="00FE4EB4">
              <w:rPr>
                <w:color w:val="000000"/>
                <w:spacing w:val="2"/>
                <w:kern w:val="1"/>
                <w:lang w:eastAsia="ar-SA"/>
              </w:rPr>
              <w:br/>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балл</w:t>
            </w:r>
            <w:r w:rsidRPr="00FE4EB4">
              <w:rPr>
                <w:color w:val="000000"/>
                <w:spacing w:val="2"/>
                <w:kern w:val="1"/>
                <w:lang w:eastAsia="ar-SA"/>
              </w:rPr>
              <w:br/>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r w:rsidRPr="00FE4EB4">
              <w:rPr>
                <w:color w:val="000000"/>
                <w:spacing w:val="2"/>
                <w:kern w:val="1"/>
                <w:lang w:eastAsia="ar-SA"/>
              </w:rPr>
              <w:br/>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Салыстырмалы кесте</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6</w:t>
            </w:r>
          </w:p>
        </w:tc>
        <w:tc>
          <w:tcPr>
            <w:tcW w:w="2815"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Оқушылардық қоғамдық бірлестіктерін ұйымдастыру </w:t>
            </w:r>
          </w:p>
        </w:tc>
        <w:tc>
          <w:tcPr>
            <w:tcW w:w="1701"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Бағаланатын көрсеткіш бар</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Бағаланатын көрсеткіш жоқ</w:t>
            </w:r>
          </w:p>
        </w:tc>
        <w:tc>
          <w:tcPr>
            <w:tcW w:w="1133"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Қоғамдық ұйым туралы ереже, үш жылға арнаған жұмыс жоспары </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blPrEx>
          <w:tblCellMar>
            <w:left w:w="108" w:type="dxa"/>
            <w:right w:w="108" w:type="dxa"/>
          </w:tblCellMar>
        </w:tblPrEx>
        <w:trPr>
          <w:trHeight w:val="85"/>
        </w:trPr>
        <w:tc>
          <w:tcPr>
            <w:tcW w:w="850"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7</w:t>
            </w:r>
          </w:p>
        </w:tc>
        <w:tc>
          <w:tcPr>
            <w:tcW w:w="2815"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Кәмелетке толмағандардың істері бойынша комиссияның есебінде тұрған оқушылардың болуы </w:t>
            </w:r>
          </w:p>
        </w:tc>
        <w:tc>
          <w:tcPr>
            <w:tcW w:w="1701"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Санын азайту </w:t>
            </w:r>
            <w:r w:rsidRPr="00FE4EB4">
              <w:rPr>
                <w:color w:val="000000"/>
                <w:spacing w:val="2"/>
                <w:kern w:val="1"/>
                <w:lang w:eastAsia="ar-SA"/>
              </w:rPr>
              <w:t>(</w:t>
            </w:r>
            <w:r w:rsidRPr="00FE4EB4">
              <w:rPr>
                <w:color w:val="000000"/>
                <w:spacing w:val="2"/>
                <w:kern w:val="1"/>
                <w:lang w:val="kk-KZ" w:eastAsia="ar-SA"/>
              </w:rPr>
              <w:t>өткен оқу жылымен салыстырғанда</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Өткен оқу жылының санымен бірдей болуы</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 xml:space="preserve">Санының артуы </w:t>
            </w:r>
          </w:p>
        </w:tc>
        <w:tc>
          <w:tcPr>
            <w:tcW w:w="1133"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Салыстырмалы кесте</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8</w:t>
            </w:r>
          </w:p>
        </w:tc>
        <w:tc>
          <w:tcPr>
            <w:tcW w:w="2815"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Оқушылар жасаған қылмыстар мен құқық бұзушылықтардың болуы </w:t>
            </w:r>
          </w:p>
        </w:tc>
        <w:tc>
          <w:tcPr>
            <w:tcW w:w="1701"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3 жылдың ішінде болмауы </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Санының азайуы </w:t>
            </w:r>
            <w:r w:rsidRPr="00FE4EB4">
              <w:rPr>
                <w:color w:val="000000"/>
                <w:spacing w:val="2"/>
                <w:kern w:val="1"/>
                <w:lang w:eastAsia="ar-SA"/>
              </w:rPr>
              <w:t>(</w:t>
            </w:r>
            <w:r w:rsidRPr="00FE4EB4">
              <w:rPr>
                <w:color w:val="000000"/>
                <w:spacing w:val="2"/>
                <w:kern w:val="1"/>
                <w:lang w:val="kk-KZ" w:eastAsia="ar-SA"/>
              </w:rPr>
              <w:t>өткен оқу жылымен салыстырғанда</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Өткен оқу жылының санымен бірдей болуы</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 xml:space="preserve">Санының артуы </w:t>
            </w:r>
          </w:p>
        </w:tc>
        <w:tc>
          <w:tcPr>
            <w:tcW w:w="1133"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lastRenderedPageBreak/>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Білім басқармасының деректері </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blPrEx>
          <w:tblCellMar>
            <w:left w:w="108" w:type="dxa"/>
            <w:right w:w="108" w:type="dxa"/>
          </w:tblCellMar>
        </w:tblPrEx>
        <w:tc>
          <w:tcPr>
            <w:tcW w:w="10784" w:type="dxa"/>
            <w:gridSpan w:val="16"/>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rFonts w:eastAsia="Calibri"/>
                <w:color w:val="000000"/>
                <w:kern w:val="1"/>
                <w:lang w:eastAsia="ar-SA"/>
              </w:rPr>
              <w:t>Кадрлық әлеуетті, инновациялық қызметті дамытудың тиімділігі</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 xml:space="preserve"> (</w:t>
            </w:r>
            <w:r w:rsidRPr="00FE4EB4">
              <w:rPr>
                <w:color w:val="000000"/>
                <w:spacing w:val="2"/>
                <w:kern w:val="1"/>
                <w:lang w:val="kk-KZ" w:eastAsia="ar-SA"/>
              </w:rPr>
              <w:t>критерий бойынша ең көп балл саны</w:t>
            </w:r>
            <w:r w:rsidRPr="00FE4EB4">
              <w:rPr>
                <w:color w:val="000000"/>
                <w:spacing w:val="2"/>
                <w:kern w:val="1"/>
                <w:lang w:eastAsia="ar-SA"/>
              </w:rPr>
              <w:t xml:space="preserve"> –</w:t>
            </w:r>
            <w:r w:rsidRPr="00FE4EB4">
              <w:rPr>
                <w:color w:val="000000"/>
                <w:spacing w:val="2"/>
                <w:kern w:val="1"/>
                <w:lang w:val="kk-KZ" w:eastAsia="ar-SA"/>
              </w:rPr>
              <w:t xml:space="preserve"> 19</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«үшінші санатты басшының орынбасары»</w:t>
            </w:r>
            <w:r w:rsidRPr="00FE4EB4">
              <w:rPr>
                <w:color w:val="000000"/>
                <w:spacing w:val="2"/>
                <w:kern w:val="1"/>
                <w:lang w:eastAsia="ar-SA"/>
              </w:rPr>
              <w:t xml:space="preserve"> — 4 – 8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«екінші санатты басшының орынбасары»</w:t>
            </w:r>
            <w:r w:rsidRPr="00FE4EB4">
              <w:rPr>
                <w:color w:val="000000"/>
                <w:spacing w:val="2"/>
                <w:kern w:val="1"/>
                <w:lang w:eastAsia="ar-SA"/>
              </w:rPr>
              <w:t xml:space="preserve"> —    9-15 балл;</w:t>
            </w:r>
          </w:p>
          <w:p w:rsidR="00F203D1" w:rsidRPr="00FE4EB4" w:rsidRDefault="00F203D1" w:rsidP="00FE4EB4">
            <w:pPr>
              <w:suppressAutoHyphens/>
              <w:jc w:val="both"/>
              <w:rPr>
                <w:color w:val="000000"/>
                <w:kern w:val="1"/>
                <w:lang w:eastAsia="ar-SA"/>
              </w:rPr>
            </w:pPr>
            <w:r w:rsidRPr="00FE4EB4">
              <w:rPr>
                <w:color w:val="000000"/>
                <w:spacing w:val="2"/>
                <w:kern w:val="1"/>
                <w:lang w:val="kk-KZ" w:eastAsia="ar-SA"/>
              </w:rPr>
              <w:t>«бірінші санатты басшының орынбасары»</w:t>
            </w:r>
            <w:r w:rsidRPr="00FE4EB4">
              <w:rPr>
                <w:color w:val="000000"/>
                <w:spacing w:val="2"/>
                <w:kern w:val="1"/>
                <w:lang w:eastAsia="ar-SA"/>
              </w:rPr>
              <w:t xml:space="preserve"> — 16 -  19 балл</w:t>
            </w:r>
          </w:p>
        </w:tc>
      </w:tr>
      <w:tr w:rsidR="00F203D1" w:rsidRPr="00FE4EB4" w:rsidTr="00FE4EB4">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9</w:t>
            </w:r>
          </w:p>
        </w:tc>
        <w:tc>
          <w:tcPr>
            <w:tcW w:w="2815"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Бағаланатын көрсеткіш бар</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Бағаланатын көрсеткіш жоқ</w:t>
            </w:r>
          </w:p>
        </w:tc>
        <w:tc>
          <w:tcPr>
            <w:tcW w:w="1133"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балл;</w:t>
            </w:r>
            <w:r w:rsidRPr="00FE4EB4">
              <w:rPr>
                <w:color w:val="000000"/>
                <w:spacing w:val="2"/>
                <w:kern w:val="1"/>
                <w:lang w:eastAsia="ar-SA"/>
              </w:rPr>
              <w:b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С</w:t>
            </w:r>
            <w:r w:rsidRPr="00FE4EB4">
              <w:rPr>
                <w:color w:val="000000"/>
                <w:spacing w:val="2"/>
                <w:kern w:val="1"/>
                <w:lang w:eastAsia="ar-SA"/>
              </w:rPr>
              <w:t>ертификат</w:t>
            </w:r>
            <w:r w:rsidRPr="00FE4EB4">
              <w:rPr>
                <w:color w:val="000000"/>
                <w:spacing w:val="2"/>
                <w:kern w:val="1"/>
                <w:lang w:val="kk-KZ" w:eastAsia="ar-SA"/>
              </w:rPr>
              <w:t xml:space="preserve"> көшірмесі</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10</w:t>
            </w:r>
          </w:p>
        </w:tc>
        <w:tc>
          <w:tcPr>
            <w:tcW w:w="2815"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Жетекшілік ететін бағыты бойынша кәсіби шеберлік конкурстарының жеңімпаз педагогтерінің саны </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w:t>
            </w:r>
            <w:r w:rsidRPr="00FE4EB4">
              <w:rPr>
                <w:color w:val="000000"/>
                <w:spacing w:val="2"/>
                <w:kern w:val="1"/>
                <w:lang w:val="kk-KZ" w:eastAsia="ar-SA"/>
              </w:rPr>
              <w:t>ескерту</w:t>
            </w:r>
            <w:r w:rsidRPr="00FE4EB4">
              <w:rPr>
                <w:color w:val="000000"/>
                <w:spacing w:val="2"/>
                <w:kern w:val="1"/>
                <w:lang w:eastAsia="ar-SA"/>
              </w:rPr>
              <w:t xml:space="preserve">: </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бал</w:t>
            </w:r>
            <w:r w:rsidRPr="00FE4EB4">
              <w:rPr>
                <w:color w:val="000000"/>
                <w:spacing w:val="2"/>
                <w:kern w:val="1"/>
                <w:lang w:val="kk-KZ" w:eastAsia="ar-SA"/>
              </w:rPr>
              <w:t xml:space="preserve">даржеңімпаздардың санына қарамастан әр деңгейге бөлек беріледі </w:t>
            </w:r>
            <w:r w:rsidRPr="00FE4EB4">
              <w:rPr>
                <w:color w:val="000000"/>
                <w:spacing w:val="2"/>
                <w:kern w:val="1"/>
                <w:lang w:eastAsia="ar-SA"/>
              </w:rPr>
              <w:t>(</w:t>
            </w:r>
            <w:r w:rsidRPr="00FE4EB4">
              <w:rPr>
                <w:color w:val="000000"/>
                <w:spacing w:val="2"/>
                <w:kern w:val="1"/>
                <w:lang w:val="kk-KZ" w:eastAsia="ar-SA"/>
              </w:rPr>
              <w:t>осы деңгей бойынша ең көп ба</w:t>
            </w:r>
            <w:r w:rsidRPr="00FE4EB4">
              <w:rPr>
                <w:color w:val="000000"/>
                <w:spacing w:val="2"/>
                <w:kern w:val="1"/>
                <w:lang w:eastAsia="ar-SA"/>
              </w:rPr>
              <w:t>лл 10)</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Халықаралық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Республика</w:t>
            </w:r>
            <w:r w:rsidRPr="00FE4EB4">
              <w:rPr>
                <w:color w:val="000000"/>
                <w:spacing w:val="2"/>
                <w:kern w:val="1"/>
                <w:lang w:val="kk-KZ" w:eastAsia="ar-SA"/>
              </w:rPr>
              <w:t>лық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Облыстық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Аудандық деңгей</w:t>
            </w:r>
          </w:p>
        </w:tc>
        <w:tc>
          <w:tcPr>
            <w:tcW w:w="1133"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4 балл</w:t>
            </w:r>
            <w:r w:rsidRPr="00FE4EB4">
              <w:rPr>
                <w:color w:val="000000"/>
                <w:spacing w:val="2"/>
                <w:kern w:val="1"/>
                <w:lang w:eastAsia="ar-SA"/>
              </w:rPr>
              <w:br/>
              <w:t>3 балл</w:t>
            </w:r>
            <w:r w:rsidRPr="00FE4EB4">
              <w:rPr>
                <w:color w:val="000000"/>
                <w:spacing w:val="2"/>
                <w:kern w:val="1"/>
                <w:lang w:eastAsia="ar-SA"/>
              </w:rPr>
              <w:br/>
              <w:t>2 балл</w:t>
            </w:r>
            <w:r w:rsidRPr="00FE4EB4">
              <w:rPr>
                <w:color w:val="000000"/>
                <w:spacing w:val="2"/>
                <w:kern w:val="1"/>
                <w:lang w:eastAsia="ar-SA"/>
              </w:rPr>
              <w:br/>
              <w:t>1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Растайтын  құжаттардың көшірмесі </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11</w:t>
            </w:r>
          </w:p>
        </w:tc>
        <w:tc>
          <w:tcPr>
            <w:tcW w:w="2815"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Республика</w:t>
            </w:r>
            <w:r w:rsidRPr="00FE4EB4">
              <w:rPr>
                <w:color w:val="000000"/>
                <w:spacing w:val="2"/>
                <w:kern w:val="1"/>
                <w:lang w:val="kk-KZ" w:eastAsia="ar-SA"/>
              </w:rPr>
              <w:t>лық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Облыстық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Аудандық деңгей</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Бағаланған көрсеткіш жоқ</w:t>
            </w:r>
          </w:p>
        </w:tc>
        <w:tc>
          <w:tcPr>
            <w:tcW w:w="1133"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3 балл</w:t>
            </w:r>
            <w:r w:rsidRPr="00FE4EB4">
              <w:rPr>
                <w:color w:val="000000"/>
                <w:spacing w:val="2"/>
                <w:kern w:val="1"/>
                <w:lang w:eastAsia="ar-SA"/>
              </w:rPr>
              <w:br/>
              <w:t>2 балл</w:t>
            </w:r>
            <w:r w:rsidRPr="00FE4EB4">
              <w:rPr>
                <w:color w:val="000000"/>
                <w:spacing w:val="2"/>
                <w:kern w:val="1"/>
                <w:lang w:eastAsia="ar-SA"/>
              </w:rPr>
              <w:br/>
              <w:t>1 балл</w:t>
            </w:r>
            <w:r w:rsidRPr="00FE4EB4">
              <w:rPr>
                <w:color w:val="000000"/>
                <w:spacing w:val="2"/>
                <w:kern w:val="1"/>
                <w:lang w:eastAsia="ar-SA"/>
              </w:rPr>
              <w:b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ОӘК шешімдерінің немесе ұсыныстарының көшірмесі</w:t>
            </w:r>
            <w:r w:rsidRPr="00FE4EB4">
              <w:rPr>
                <w:color w:val="000000"/>
                <w:spacing w:val="2"/>
                <w:kern w:val="1"/>
                <w:lang w:eastAsia="ar-SA"/>
              </w:rPr>
              <w:t xml:space="preserve">; </w:t>
            </w:r>
            <w:r w:rsidRPr="00FE4EB4">
              <w:rPr>
                <w:color w:val="000000"/>
                <w:spacing w:val="2"/>
                <w:kern w:val="1"/>
                <w:lang w:val="kk-KZ" w:eastAsia="ar-SA"/>
              </w:rPr>
              <w:t xml:space="preserve">авторлық құқық туралы </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12</w:t>
            </w:r>
          </w:p>
        </w:tc>
        <w:tc>
          <w:tcPr>
            <w:tcW w:w="2815"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rPr>
                <w:color w:val="000000"/>
                <w:spacing w:val="2"/>
                <w:kern w:val="1"/>
                <w:lang w:eastAsia="ar-SA"/>
              </w:rPr>
            </w:pPr>
            <w:r w:rsidRPr="00FE4EB4">
              <w:rPr>
                <w:color w:val="000000"/>
                <w:spacing w:val="2"/>
                <w:kern w:val="1"/>
                <w:lang w:val="kk-KZ" w:eastAsia="ar-SA"/>
              </w:rPr>
              <w:t xml:space="preserve">Жетекшілік ететін бағыты бойынша МІБ жоспарын іске асырудың тиімділігі </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 xml:space="preserve">Жетті </w:t>
            </w:r>
          </w:p>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Жартылай жетті</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Жеткен жоқ</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Жұмыс тәжірибесі таратылды</w:t>
            </w:r>
            <w:r w:rsidRPr="00FE4EB4">
              <w:rPr>
                <w:color w:val="000000"/>
                <w:spacing w:val="2"/>
                <w:kern w:val="1"/>
                <w:lang w:eastAsia="ar-SA"/>
              </w:rPr>
              <w:t>:</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аудан</w:t>
            </w:r>
            <w:r w:rsidRPr="00FE4EB4">
              <w:rPr>
                <w:color w:val="000000"/>
                <w:spacing w:val="2"/>
                <w:kern w:val="1"/>
                <w:lang w:eastAsia="ar-SA"/>
              </w:rPr>
              <w:t>, обл</w:t>
            </w:r>
            <w:r w:rsidRPr="00FE4EB4">
              <w:rPr>
                <w:color w:val="000000"/>
                <w:spacing w:val="2"/>
                <w:kern w:val="1"/>
                <w:lang w:val="kk-KZ" w:eastAsia="ar-SA"/>
              </w:rPr>
              <w:t>ы</w:t>
            </w:r>
            <w:r w:rsidRPr="00FE4EB4">
              <w:rPr>
                <w:color w:val="000000"/>
                <w:spacing w:val="2"/>
                <w:kern w:val="1"/>
                <w:lang w:eastAsia="ar-SA"/>
              </w:rPr>
              <w:t>с, республика</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p>
        </w:tc>
        <w:tc>
          <w:tcPr>
            <w:tcW w:w="1133"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Ақпарат</w:t>
            </w:r>
            <w:r w:rsidRPr="00FE4EB4">
              <w:rPr>
                <w:color w:val="000000"/>
                <w:spacing w:val="2"/>
                <w:kern w:val="1"/>
                <w:lang w:eastAsia="ar-SA"/>
              </w:rPr>
              <w:t xml:space="preserve">, </w:t>
            </w:r>
            <w:r w:rsidRPr="00FE4EB4">
              <w:rPr>
                <w:color w:val="000000"/>
                <w:spacing w:val="2"/>
                <w:kern w:val="1"/>
                <w:lang w:val="kk-KZ" w:eastAsia="ar-SA"/>
              </w:rPr>
              <w:t>МІБ</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13</w:t>
            </w:r>
          </w:p>
        </w:tc>
        <w:tc>
          <w:tcPr>
            <w:tcW w:w="2815"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ind w:left="172" w:right="162"/>
              <w:rPr>
                <w:color w:val="000000"/>
                <w:spacing w:val="2"/>
                <w:kern w:val="1"/>
                <w:lang w:eastAsia="ar-SA"/>
              </w:rPr>
            </w:pPr>
            <w:r w:rsidRPr="00FE4EB4">
              <w:rPr>
                <w:color w:val="000000"/>
                <w:spacing w:val="2"/>
                <w:kern w:val="1"/>
                <w:lang w:val="kk-KZ" w:eastAsia="ar-SA"/>
              </w:rPr>
              <w:t xml:space="preserve">Басшының орынбасарының </w:t>
            </w:r>
            <w:r w:rsidRPr="00FE4EB4">
              <w:rPr>
                <w:color w:val="000000"/>
                <w:spacing w:val="2"/>
                <w:kern w:val="1"/>
                <w:lang w:val="kk-KZ" w:eastAsia="ar-SA"/>
              </w:rPr>
              <w:lastRenderedPageBreak/>
              <w:t xml:space="preserve">педагогтермен, оқушылармен, ата-аналармен және т.б.  жұмыс барысында іске асатын </w:t>
            </w:r>
            <w:r w:rsidRPr="00FE4EB4">
              <w:rPr>
                <w:color w:val="000000"/>
                <w:spacing w:val="2"/>
                <w:kern w:val="1"/>
                <w:lang w:eastAsia="ar-SA"/>
              </w:rPr>
              <w:t>инициатив</w:t>
            </w:r>
            <w:r w:rsidRPr="00FE4EB4">
              <w:rPr>
                <w:color w:val="000000"/>
                <w:spacing w:val="2"/>
                <w:kern w:val="1"/>
                <w:lang w:val="kk-KZ" w:eastAsia="ar-SA"/>
              </w:rPr>
              <w:t>алары</w:t>
            </w:r>
          </w:p>
          <w:p w:rsidR="00F203D1" w:rsidRPr="00FE4EB4" w:rsidRDefault="00F203D1" w:rsidP="00FE4EB4">
            <w:pPr>
              <w:suppressAutoHyphens/>
              <w:jc w:val="both"/>
              <w:rPr>
                <w:color w:val="000000"/>
                <w:spacing w:val="2"/>
                <w:kern w:val="1"/>
                <w:lang w:eastAsia="ar-SA"/>
              </w:rPr>
            </w:pP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lastRenderedPageBreak/>
              <w:t xml:space="preserve">Бастамасы және олардың </w:t>
            </w:r>
            <w:r w:rsidRPr="00FE4EB4">
              <w:rPr>
                <w:color w:val="000000"/>
                <w:spacing w:val="2"/>
                <w:kern w:val="1"/>
                <w:lang w:val="kk-KZ" w:eastAsia="ar-SA"/>
              </w:rPr>
              <w:lastRenderedPageBreak/>
              <w:t>тиімділігі ұсынылды тек бастамалар ұсынылды</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Бағаланған көрсеткіші жоқ</w:t>
            </w:r>
          </w:p>
        </w:tc>
        <w:tc>
          <w:tcPr>
            <w:tcW w:w="1133"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snapToGrid w:val="0"/>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2 балл</w:t>
            </w:r>
          </w:p>
          <w:p w:rsidR="00F203D1" w:rsidRPr="00FE4EB4" w:rsidRDefault="00F203D1" w:rsidP="00FE4EB4">
            <w:pPr>
              <w:suppressAutoHyphens/>
              <w:jc w:val="both"/>
              <w:rPr>
                <w:color w:val="000000"/>
                <w:spacing w:val="2"/>
                <w:kern w:val="1"/>
                <w:lang w:eastAsia="ar-SA"/>
              </w:rPr>
            </w:pP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1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br/>
            </w:r>
          </w:p>
          <w:p w:rsidR="00F203D1" w:rsidRPr="00FE4EB4" w:rsidRDefault="00F203D1" w:rsidP="00FE4EB4">
            <w:pPr>
              <w:suppressAutoHyphens/>
              <w:jc w:val="both"/>
              <w:rPr>
                <w:color w:val="000000"/>
                <w:spacing w:val="2"/>
                <w:kern w:val="1"/>
                <w:lang w:eastAsia="ar-SA"/>
              </w:rPr>
            </w:pPr>
            <w:r w:rsidRPr="00FE4EB4">
              <w:rPr>
                <w:color w:val="000000"/>
                <w:spacing w:val="2"/>
                <w:kern w:val="1"/>
                <w:lang w:eastAsia="ar-SA"/>
              </w:rPr>
              <w:t>0 балл</w:t>
            </w:r>
            <w:r w:rsidRPr="00FE4EB4">
              <w:rPr>
                <w:color w:val="000000"/>
                <w:spacing w:val="2"/>
                <w:kern w:val="1"/>
                <w:lang w:eastAsia="ar-SA"/>
              </w:rPr>
              <w:br/>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lastRenderedPageBreak/>
              <w:t xml:space="preserve">Ақпарат </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r>
      <w:tr w:rsidR="00F203D1" w:rsidRPr="00FE4EB4" w:rsidTr="00FE4EB4">
        <w:tblPrEx>
          <w:tblCellMar>
            <w:left w:w="108" w:type="dxa"/>
            <w:right w:w="108" w:type="dxa"/>
          </w:tblCellMar>
        </w:tblPrEx>
        <w:tc>
          <w:tcPr>
            <w:tcW w:w="850"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color w:val="000000"/>
                <w:spacing w:val="2"/>
                <w:kern w:val="1"/>
                <w:lang w:eastAsia="ar-SA"/>
              </w:rPr>
            </w:pPr>
          </w:p>
        </w:tc>
        <w:tc>
          <w:tcPr>
            <w:tcW w:w="9934" w:type="dxa"/>
            <w:gridSpan w:val="14"/>
            <w:tcBorders>
              <w:top w:val="single" w:sz="4" w:space="0" w:color="000000"/>
              <w:left w:val="single" w:sz="4" w:space="0" w:color="000000"/>
              <w:bottom w:val="single" w:sz="4" w:space="0" w:color="000000"/>
              <w:right w:val="single" w:sz="4" w:space="0" w:color="000000"/>
            </w:tcBorders>
            <w:shd w:val="clear" w:color="auto" w:fill="FFFFFF"/>
            <w:vAlign w:val="center"/>
          </w:tcPr>
          <w:p w:rsidR="00F203D1" w:rsidRPr="00FE4EB4" w:rsidRDefault="00F203D1" w:rsidP="00FE4EB4">
            <w:pPr>
              <w:suppressAutoHyphens/>
              <w:jc w:val="both"/>
              <w:rPr>
                <w:color w:val="000000"/>
                <w:spacing w:val="2"/>
                <w:kern w:val="1"/>
                <w:lang w:val="kk-KZ" w:eastAsia="ar-SA"/>
              </w:rPr>
            </w:pPr>
            <w:r w:rsidRPr="00FE4EB4">
              <w:rPr>
                <w:color w:val="000000"/>
                <w:spacing w:val="2"/>
                <w:kern w:val="1"/>
                <w:lang w:val="kk-KZ" w:eastAsia="ar-SA"/>
              </w:rPr>
              <w:t>ЖИЫНЫ</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«үшінші санатты басшының орынбасары»</w:t>
            </w:r>
            <w:r w:rsidRPr="00FE4EB4">
              <w:rPr>
                <w:color w:val="000000"/>
                <w:spacing w:val="2"/>
                <w:kern w:val="1"/>
                <w:lang w:eastAsia="ar-SA"/>
              </w:rPr>
              <w:t xml:space="preserve"> - 10 – 17 балл;</w:t>
            </w:r>
          </w:p>
          <w:p w:rsidR="00F203D1" w:rsidRPr="00FE4EB4" w:rsidRDefault="00F203D1" w:rsidP="00FE4EB4">
            <w:pPr>
              <w:suppressAutoHyphens/>
              <w:jc w:val="both"/>
              <w:rPr>
                <w:color w:val="000000"/>
                <w:spacing w:val="2"/>
                <w:kern w:val="1"/>
                <w:lang w:eastAsia="ar-SA"/>
              </w:rPr>
            </w:pPr>
            <w:r w:rsidRPr="00FE4EB4">
              <w:rPr>
                <w:color w:val="000000"/>
                <w:spacing w:val="2"/>
                <w:kern w:val="1"/>
                <w:lang w:val="kk-KZ" w:eastAsia="ar-SA"/>
              </w:rPr>
              <w:t>«екінші санатты басшының орынбасары»</w:t>
            </w:r>
            <w:r w:rsidRPr="00FE4EB4">
              <w:rPr>
                <w:color w:val="000000"/>
                <w:spacing w:val="2"/>
                <w:kern w:val="1"/>
                <w:lang w:eastAsia="ar-SA"/>
              </w:rPr>
              <w:t xml:space="preserve"> — 18 - 28 балл;</w:t>
            </w:r>
          </w:p>
          <w:p w:rsidR="00F203D1" w:rsidRPr="00FE4EB4" w:rsidRDefault="00F203D1" w:rsidP="00FE4EB4">
            <w:pPr>
              <w:suppressAutoHyphens/>
              <w:jc w:val="both"/>
              <w:rPr>
                <w:color w:val="000000"/>
                <w:kern w:val="1"/>
                <w:lang w:eastAsia="ar-SA"/>
              </w:rPr>
            </w:pPr>
            <w:r w:rsidRPr="00FE4EB4">
              <w:rPr>
                <w:color w:val="000000"/>
                <w:spacing w:val="2"/>
                <w:kern w:val="1"/>
                <w:lang w:val="kk-KZ" w:eastAsia="ar-SA"/>
              </w:rPr>
              <w:t>«бірінші санатты басшының орынбасары»</w:t>
            </w:r>
            <w:r w:rsidRPr="00FE4EB4">
              <w:rPr>
                <w:color w:val="000000"/>
                <w:spacing w:val="2"/>
                <w:kern w:val="1"/>
                <w:lang w:eastAsia="ar-SA"/>
              </w:rPr>
              <w:t xml:space="preserve"> — 29 - 35 балл</w:t>
            </w:r>
          </w:p>
        </w:tc>
      </w:tr>
    </w:tbl>
    <w:p w:rsidR="00F203D1" w:rsidRPr="00FE4EB4" w:rsidRDefault="00F203D1" w:rsidP="00F203D1">
      <w:pPr>
        <w:suppressAutoHyphens/>
        <w:jc w:val="both"/>
        <w:rPr>
          <w:color w:val="000000"/>
          <w:spacing w:val="2"/>
          <w:kern w:val="1"/>
          <w:lang w:val="kk-KZ" w:eastAsia="ar-SA"/>
        </w:rPr>
      </w:pPr>
    </w:p>
    <w:p w:rsidR="00F203D1" w:rsidRPr="00FE4EB4" w:rsidRDefault="00F203D1" w:rsidP="00F203D1">
      <w:pPr>
        <w:suppressAutoHyphens/>
        <w:jc w:val="center"/>
        <w:rPr>
          <w:spacing w:val="2"/>
          <w:kern w:val="1"/>
          <w:lang w:val="kk-KZ" w:eastAsia="ar-SA"/>
        </w:rPr>
      </w:pPr>
      <w:r w:rsidRPr="00FE4EB4">
        <w:rPr>
          <w:spacing w:val="2"/>
          <w:kern w:val="1"/>
          <w:lang w:val="kk-KZ" w:eastAsia="ar-SA"/>
        </w:rPr>
        <w:t xml:space="preserve">Профильді оқыту бойынша басшының орынбасары қызметінің тиімділігінің көрсеткіші </w:t>
      </w:r>
    </w:p>
    <w:p w:rsidR="00F203D1" w:rsidRPr="00FE4EB4" w:rsidRDefault="00F203D1" w:rsidP="00F203D1">
      <w:pPr>
        <w:suppressAutoHyphens/>
        <w:jc w:val="center"/>
        <w:rPr>
          <w:spacing w:val="2"/>
          <w:kern w:val="1"/>
          <w:lang w:val="kk-KZ" w:eastAsia="ar-SA"/>
        </w:rPr>
      </w:pPr>
    </w:p>
    <w:tbl>
      <w:tblPr>
        <w:tblW w:w="10227" w:type="dxa"/>
        <w:tblInd w:w="-10" w:type="dxa"/>
        <w:tblLayout w:type="fixed"/>
        <w:tblCellMar>
          <w:left w:w="0" w:type="dxa"/>
          <w:right w:w="0" w:type="dxa"/>
        </w:tblCellMar>
        <w:tblLook w:val="0000" w:firstRow="0" w:lastRow="0" w:firstColumn="0" w:lastColumn="0" w:noHBand="0" w:noVBand="0"/>
      </w:tblPr>
      <w:tblGrid>
        <w:gridCol w:w="552"/>
        <w:gridCol w:w="3453"/>
        <w:gridCol w:w="2126"/>
        <w:gridCol w:w="1228"/>
        <w:gridCol w:w="1133"/>
        <w:gridCol w:w="821"/>
        <w:gridCol w:w="866"/>
        <w:gridCol w:w="48"/>
      </w:tblGrid>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Өлшемшарттар</w:t>
            </w:r>
          </w:p>
        </w:tc>
        <w:tc>
          <w:tcPr>
            <w:tcW w:w="2126"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Көрсеткіштер</w:t>
            </w:r>
          </w:p>
        </w:tc>
        <w:tc>
          <w:tcPr>
            <w:tcW w:w="1228"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Балдар</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Дәлел</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spacing w:val="2"/>
                <w:kern w:val="1"/>
                <w:lang w:val="kk-KZ" w:eastAsia="ar-SA"/>
              </w:rPr>
            </w:pPr>
            <w:r w:rsidRPr="00FE4EB4">
              <w:rPr>
                <w:spacing w:val="2"/>
                <w:kern w:val="1"/>
                <w:lang w:val="kk-KZ" w:eastAsia="ar-SA"/>
              </w:rPr>
              <w:t>Өзін өзі бағалау</w:t>
            </w: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kern w:val="1"/>
                <w:lang w:eastAsia="ar-SA"/>
              </w:rPr>
            </w:pPr>
            <w:r w:rsidRPr="00FE4EB4">
              <w:rPr>
                <w:spacing w:val="2"/>
                <w:kern w:val="1"/>
                <w:lang w:eastAsia="ar-SA"/>
              </w:rPr>
              <w:t>Комиссия мүшелерінің балдары</w:t>
            </w: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10179" w:type="dxa"/>
            <w:gridSpan w:val="7"/>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Білім беру ұйымының ашықтығын қамтамасыз етудің тиімділігі </w:t>
            </w:r>
          </w:p>
          <w:p w:rsidR="00F203D1" w:rsidRPr="00FE4EB4" w:rsidRDefault="00F203D1" w:rsidP="00FE4EB4">
            <w:pPr>
              <w:suppressAutoHyphens/>
              <w:jc w:val="both"/>
              <w:rPr>
                <w:spacing w:val="2"/>
                <w:kern w:val="1"/>
                <w:lang w:eastAsia="ar-SA"/>
              </w:rPr>
            </w:pPr>
            <w:r w:rsidRPr="00FE4EB4">
              <w:rPr>
                <w:spacing w:val="2"/>
                <w:kern w:val="1"/>
                <w:lang w:eastAsia="ar-SA"/>
              </w:rPr>
              <w:t>(</w:t>
            </w:r>
            <w:r w:rsidRPr="00FE4EB4">
              <w:rPr>
                <w:spacing w:val="2"/>
                <w:kern w:val="1"/>
                <w:lang w:val="kk-KZ" w:eastAsia="ar-SA"/>
              </w:rPr>
              <w:t>критерий бойынша ең көп балл саны</w:t>
            </w:r>
            <w:r w:rsidRPr="00FE4EB4">
              <w:rPr>
                <w:spacing w:val="2"/>
                <w:kern w:val="1"/>
                <w:lang w:eastAsia="ar-SA"/>
              </w:rPr>
              <w:t xml:space="preserve"> –    4 балл)</w:t>
            </w:r>
          </w:p>
          <w:p w:rsidR="00F203D1" w:rsidRPr="00FE4EB4" w:rsidRDefault="00F203D1" w:rsidP="00FE4EB4">
            <w:pPr>
              <w:suppressAutoHyphens/>
              <w:jc w:val="both"/>
              <w:rPr>
                <w:spacing w:val="2"/>
                <w:kern w:val="1"/>
                <w:lang w:eastAsia="ar-SA"/>
              </w:rPr>
            </w:pPr>
            <w:r w:rsidRPr="00FE4EB4">
              <w:rPr>
                <w:spacing w:val="2"/>
                <w:kern w:val="1"/>
                <w:lang w:val="kk-KZ" w:eastAsia="ar-SA"/>
              </w:rPr>
              <w:t>«үшінші санатты басшының орынбасары»</w:t>
            </w:r>
            <w:r w:rsidRPr="00FE4EB4">
              <w:rPr>
                <w:spacing w:val="2"/>
                <w:kern w:val="1"/>
                <w:lang w:eastAsia="ar-SA"/>
              </w:rPr>
              <w:t xml:space="preserve"> -   2 балл;</w:t>
            </w:r>
          </w:p>
          <w:p w:rsidR="00F203D1" w:rsidRPr="00FE4EB4" w:rsidRDefault="00F203D1" w:rsidP="00FE4EB4">
            <w:pPr>
              <w:suppressAutoHyphens/>
              <w:jc w:val="both"/>
              <w:rPr>
                <w:spacing w:val="2"/>
                <w:kern w:val="1"/>
                <w:lang w:eastAsia="ar-SA"/>
              </w:rPr>
            </w:pPr>
            <w:r w:rsidRPr="00FE4EB4">
              <w:rPr>
                <w:spacing w:val="2"/>
                <w:kern w:val="1"/>
                <w:lang w:val="kk-KZ" w:eastAsia="ar-SA"/>
              </w:rPr>
              <w:t>«екінші санатты басшының орынбасары»</w:t>
            </w:r>
            <w:r w:rsidRPr="00FE4EB4">
              <w:rPr>
                <w:spacing w:val="2"/>
                <w:kern w:val="1"/>
                <w:lang w:eastAsia="ar-SA"/>
              </w:rPr>
              <w:t xml:space="preserve"> — 3 балл; </w:t>
            </w:r>
          </w:p>
          <w:p w:rsidR="00F203D1" w:rsidRPr="00FE4EB4" w:rsidRDefault="00F203D1" w:rsidP="00FE4EB4">
            <w:pPr>
              <w:suppressAutoHyphens/>
              <w:jc w:val="both"/>
              <w:rPr>
                <w:spacing w:val="2"/>
                <w:kern w:val="1"/>
                <w:lang w:eastAsia="ar-SA"/>
              </w:rPr>
            </w:pPr>
            <w:r w:rsidRPr="00FE4EB4">
              <w:rPr>
                <w:spacing w:val="2"/>
                <w:kern w:val="1"/>
                <w:lang w:val="kk-KZ" w:eastAsia="ar-SA"/>
              </w:rPr>
              <w:t>«бірінші санатты басшының орынбасары»</w:t>
            </w:r>
            <w:r w:rsidRPr="00FE4EB4">
              <w:rPr>
                <w:spacing w:val="2"/>
                <w:kern w:val="1"/>
                <w:lang w:eastAsia="ar-SA"/>
              </w:rPr>
              <w:t xml:space="preserve"> — 4   балл</w:t>
            </w: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vMerge w:val="restart"/>
            <w:tcBorders>
              <w:top w:val="single" w:sz="4" w:space="0" w:color="C0C0C0"/>
              <w:left w:val="single" w:sz="4" w:space="0" w:color="C0C0C0"/>
            </w:tcBorders>
            <w:shd w:val="clear" w:color="auto" w:fill="FFFFFF"/>
          </w:tcPr>
          <w:p w:rsidR="00F203D1" w:rsidRPr="00FE4EB4" w:rsidRDefault="00F203D1" w:rsidP="00FE4EB4">
            <w:pPr>
              <w:suppressAutoHyphens/>
              <w:jc w:val="center"/>
              <w:rPr>
                <w:spacing w:val="2"/>
                <w:kern w:val="1"/>
                <w:lang w:eastAsia="ar-SA"/>
              </w:rPr>
            </w:pPr>
            <w:r w:rsidRPr="00FE4EB4">
              <w:rPr>
                <w:spacing w:val="2"/>
                <w:kern w:val="1"/>
                <w:lang w:eastAsia="ar-SA"/>
              </w:rPr>
              <w:t>1.</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72" w:right="162"/>
              <w:rPr>
                <w:spacing w:val="2"/>
                <w:kern w:val="1"/>
                <w:lang w:eastAsia="ar-SA"/>
              </w:rPr>
            </w:pPr>
            <w:r w:rsidRPr="00FE4EB4">
              <w:rPr>
                <w:spacing w:val="2"/>
                <w:kern w:val="1"/>
                <w:lang w:val="kk-KZ" w:eastAsia="ar-SA"/>
              </w:rPr>
              <w:t>Білім беру ұйымының ашықтығы</w:t>
            </w:r>
            <w:r w:rsidRPr="00FE4EB4">
              <w:rPr>
                <w:spacing w:val="2"/>
                <w:kern w:val="1"/>
                <w:lang w:eastAsia="ar-SA"/>
              </w:rPr>
              <w:t>:</w:t>
            </w:r>
          </w:p>
          <w:p w:rsidR="00F203D1" w:rsidRPr="00FE4EB4" w:rsidRDefault="00F203D1" w:rsidP="00FE4EB4">
            <w:pPr>
              <w:suppressAutoHyphens/>
              <w:ind w:left="172" w:right="162"/>
              <w:rPr>
                <w:spacing w:val="2"/>
                <w:kern w:val="1"/>
                <w:lang w:val="kk-KZ" w:eastAsia="ar-SA"/>
              </w:rPr>
            </w:pPr>
            <w:r w:rsidRPr="00FE4EB4">
              <w:rPr>
                <w:spacing w:val="2"/>
                <w:kern w:val="1"/>
                <w:lang w:eastAsia="ar-SA"/>
              </w:rPr>
              <w:t xml:space="preserve">- </w:t>
            </w:r>
            <w:r w:rsidRPr="00FE4EB4">
              <w:rPr>
                <w:spacing w:val="2"/>
                <w:kern w:val="1"/>
                <w:lang w:val="kk-KZ" w:eastAsia="ar-SA"/>
              </w:rPr>
              <w:t>апта сайын жетекшілік ететін бағыты бойынша сайтта ақпарат жүктеу</w:t>
            </w:r>
            <w:r w:rsidRPr="00FE4EB4">
              <w:rPr>
                <w:spacing w:val="2"/>
                <w:kern w:val="1"/>
                <w:lang w:eastAsia="ar-SA"/>
              </w:rPr>
              <w:br/>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val="kk-KZ" w:eastAsia="ar-SA"/>
              </w:rPr>
            </w:pPr>
            <w:r w:rsidRPr="00FE4EB4">
              <w:rPr>
                <w:spacing w:val="2"/>
                <w:kern w:val="1"/>
                <w:lang w:val="kk-KZ" w:eastAsia="ar-SA"/>
              </w:rPr>
              <w:t xml:space="preserve"> Бағаланған көрсеткіші бар; </w:t>
            </w:r>
            <w:r w:rsidRPr="00FE4EB4">
              <w:rPr>
                <w:spacing w:val="2"/>
                <w:kern w:val="1"/>
                <w:lang w:val="kk-KZ" w:eastAsia="ar-SA"/>
              </w:rPr>
              <w:br/>
              <w:t xml:space="preserve">Бағаланған көрсеткіші жартылай бар; </w:t>
            </w:r>
            <w:r w:rsidRPr="00FE4EB4">
              <w:rPr>
                <w:spacing w:val="2"/>
                <w:kern w:val="1"/>
                <w:lang w:val="kk-KZ" w:eastAsia="ar-SA"/>
              </w:rPr>
              <w:br/>
              <w:t>Бағаланған көрсеткіші жоқ.</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21" w:right="114"/>
              <w:jc w:val="both"/>
              <w:rPr>
                <w:spacing w:val="2"/>
                <w:kern w:val="1"/>
                <w:lang w:val="kk-KZ" w:eastAsia="ar-SA"/>
              </w:rPr>
            </w:pP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1 балл</w:t>
            </w:r>
            <w:r w:rsidRPr="00FE4EB4">
              <w:rPr>
                <w:spacing w:val="2"/>
                <w:kern w:val="1"/>
                <w:lang w:eastAsia="ar-SA"/>
              </w:rPr>
              <w:br/>
            </w: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0,5 балл</w:t>
            </w: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spacing w:val="2"/>
                <w:kern w:val="1"/>
                <w:lang w:eastAsia="ar-SA"/>
              </w:rPr>
            </w:pPr>
            <w:r w:rsidRPr="00FE4EB4">
              <w:rPr>
                <w:spacing w:val="2"/>
                <w:kern w:val="1"/>
                <w:lang w:val="kk-KZ" w:eastAsia="ar-SA"/>
              </w:rPr>
              <w:t xml:space="preserve">Сілтеме </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vMerge/>
            <w:tcBorders>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jc w:val="both"/>
              <w:rPr>
                <w:spacing w:val="2"/>
                <w:kern w:val="1"/>
                <w:lang w:eastAsia="ar-SA"/>
              </w:rPr>
            </w:pP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72" w:right="162"/>
              <w:rPr>
                <w:spacing w:val="2"/>
                <w:kern w:val="1"/>
                <w:lang w:eastAsia="ar-SA"/>
              </w:rPr>
            </w:pPr>
            <w:r w:rsidRPr="00FE4EB4">
              <w:rPr>
                <w:spacing w:val="2"/>
                <w:kern w:val="1"/>
                <w:lang w:eastAsia="ar-SA"/>
              </w:rPr>
              <w:t xml:space="preserve">- </w:t>
            </w:r>
            <w:r w:rsidRPr="00FE4EB4">
              <w:rPr>
                <w:spacing w:val="2"/>
                <w:kern w:val="1"/>
                <w:lang w:val="kk-KZ" w:eastAsia="ar-SA"/>
              </w:rPr>
              <w:t>апта сайын жетекшілік ететін бағыты бойынша әлеуметтік желі беттерінде ақпарат жүктеу</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 xml:space="preserve">Бағаланған көрсеткіші бар; </w:t>
            </w:r>
            <w:r w:rsidRPr="00FE4EB4">
              <w:rPr>
                <w:spacing w:val="2"/>
                <w:kern w:val="1"/>
                <w:lang w:val="kk-KZ" w:eastAsia="ar-SA"/>
              </w:rPr>
              <w:br/>
              <w:t xml:space="preserve">Бағаланған көрсеткіші жартылай бар; </w:t>
            </w:r>
            <w:r w:rsidRPr="00FE4EB4">
              <w:rPr>
                <w:spacing w:val="2"/>
                <w:kern w:val="1"/>
                <w:lang w:val="kk-KZ" w:eastAsia="ar-SA"/>
              </w:rPr>
              <w:br/>
              <w:t>Бағаланған көрсеткіші жоқ.</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1 балл</w:t>
            </w:r>
            <w:r w:rsidRPr="00FE4EB4">
              <w:rPr>
                <w:spacing w:val="2"/>
                <w:kern w:val="1"/>
                <w:lang w:eastAsia="ar-SA"/>
              </w:rPr>
              <w:br/>
            </w: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0,5 балл</w:t>
            </w: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spacing w:val="2"/>
                <w:kern w:val="1"/>
                <w:lang w:val="kk-KZ" w:eastAsia="ar-SA"/>
              </w:rPr>
            </w:pPr>
            <w:r w:rsidRPr="00FE4EB4">
              <w:rPr>
                <w:spacing w:val="2"/>
                <w:kern w:val="1"/>
                <w:lang w:val="kk-KZ" w:eastAsia="ar-SA"/>
              </w:rPr>
              <w:t xml:space="preserve">Сілтеме </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spacing w:val="2"/>
                <w:kern w:val="1"/>
                <w:lang w:eastAsia="ar-SA"/>
              </w:rPr>
            </w:pPr>
            <w:r w:rsidRPr="00FE4EB4">
              <w:rPr>
                <w:spacing w:val="2"/>
                <w:kern w:val="1"/>
                <w:lang w:eastAsia="ar-SA"/>
              </w:rPr>
              <w:t>2</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72" w:right="162"/>
              <w:rPr>
                <w:spacing w:val="2"/>
                <w:kern w:val="1"/>
                <w:lang w:eastAsia="ar-SA"/>
              </w:rPr>
            </w:pPr>
            <w:r w:rsidRPr="00FE4EB4">
              <w:rPr>
                <w:spacing w:val="2"/>
                <w:kern w:val="1"/>
                <w:lang w:val="kk-KZ" w:eastAsia="ar-SA"/>
              </w:rPr>
              <w:t xml:space="preserve">Жоғары оқу ұйымдарымен, мекемелермен әлеуметтік серіктестігі </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 xml:space="preserve">Бағаланған көрсеткіші бар; </w:t>
            </w:r>
            <w:r w:rsidRPr="00FE4EB4">
              <w:rPr>
                <w:spacing w:val="2"/>
                <w:kern w:val="1"/>
                <w:lang w:val="kk-KZ" w:eastAsia="ar-SA"/>
              </w:rPr>
              <w:br/>
              <w:t xml:space="preserve">Бағаланған көрсеткіші жартылай бар; </w:t>
            </w:r>
            <w:r w:rsidRPr="00FE4EB4">
              <w:rPr>
                <w:spacing w:val="2"/>
                <w:kern w:val="1"/>
                <w:lang w:val="kk-KZ" w:eastAsia="ar-SA"/>
              </w:rPr>
              <w:br/>
              <w:t>Бағаланған көрсеткіші жоқ.</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2 балл</w:t>
            </w:r>
            <w:r w:rsidRPr="00FE4EB4">
              <w:rPr>
                <w:spacing w:val="2"/>
                <w:kern w:val="1"/>
                <w:lang w:eastAsia="ar-SA"/>
              </w:rPr>
              <w:br/>
            </w: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0,5 балл</w:t>
            </w: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spacing w:val="2"/>
                <w:kern w:val="1"/>
                <w:lang w:val="kk-KZ" w:eastAsia="ar-SA"/>
              </w:rPr>
            </w:pPr>
            <w:r w:rsidRPr="00FE4EB4">
              <w:rPr>
                <w:spacing w:val="2"/>
                <w:kern w:val="1"/>
                <w:lang w:val="kk-KZ" w:eastAsia="ar-SA"/>
              </w:rPr>
              <w:t>Серіктестік туралы келісім-шарт, ақпарат</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blPrEx>
          <w:tblCellMar>
            <w:left w:w="108" w:type="dxa"/>
            <w:right w:w="108" w:type="dxa"/>
          </w:tblCellMar>
        </w:tblPrEx>
        <w:trPr>
          <w:trHeight w:val="30"/>
        </w:trPr>
        <w:tc>
          <w:tcPr>
            <w:tcW w:w="10227" w:type="dxa"/>
            <w:gridSpan w:val="8"/>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val="kk-KZ" w:eastAsia="ar-SA"/>
              </w:rPr>
              <w:t xml:space="preserve">Білім сапасымен қамтамасыз етудің тиімділігі </w:t>
            </w:r>
          </w:p>
          <w:p w:rsidR="00F203D1" w:rsidRPr="00FE4EB4" w:rsidRDefault="00F203D1" w:rsidP="00FE4EB4">
            <w:pPr>
              <w:suppressAutoHyphens/>
              <w:jc w:val="both"/>
              <w:rPr>
                <w:spacing w:val="2"/>
                <w:kern w:val="1"/>
                <w:lang w:eastAsia="ar-SA"/>
              </w:rPr>
            </w:pPr>
            <w:r w:rsidRPr="00FE4EB4">
              <w:rPr>
                <w:spacing w:val="2"/>
                <w:kern w:val="1"/>
                <w:lang w:eastAsia="ar-SA"/>
              </w:rPr>
              <w:t xml:space="preserve"> (</w:t>
            </w:r>
            <w:r w:rsidRPr="00FE4EB4">
              <w:rPr>
                <w:spacing w:val="2"/>
                <w:kern w:val="1"/>
                <w:lang w:val="kk-KZ" w:eastAsia="ar-SA"/>
              </w:rPr>
              <w:t>критерий бойынша ең көп балл саны</w:t>
            </w:r>
            <w:r w:rsidRPr="00FE4EB4">
              <w:rPr>
                <w:spacing w:val="2"/>
                <w:kern w:val="1"/>
                <w:lang w:eastAsia="ar-SA"/>
              </w:rPr>
              <w:t xml:space="preserve"> – 15) </w:t>
            </w:r>
          </w:p>
          <w:p w:rsidR="00F203D1" w:rsidRPr="00FE4EB4" w:rsidRDefault="00F203D1" w:rsidP="00FE4EB4">
            <w:pPr>
              <w:suppressAutoHyphens/>
              <w:jc w:val="both"/>
              <w:rPr>
                <w:spacing w:val="2"/>
                <w:kern w:val="1"/>
                <w:lang w:eastAsia="ar-SA"/>
              </w:rPr>
            </w:pPr>
            <w:r w:rsidRPr="00FE4EB4">
              <w:rPr>
                <w:spacing w:val="2"/>
                <w:kern w:val="1"/>
                <w:lang w:val="kk-KZ" w:eastAsia="ar-SA"/>
              </w:rPr>
              <w:t>«үшінші санатты басшының орынбасары»</w:t>
            </w:r>
            <w:r w:rsidRPr="00FE4EB4">
              <w:rPr>
                <w:spacing w:val="2"/>
                <w:kern w:val="1"/>
                <w:lang w:eastAsia="ar-SA"/>
              </w:rPr>
              <w:t xml:space="preserve"> - 8-9 балл; </w:t>
            </w:r>
          </w:p>
          <w:p w:rsidR="00F203D1" w:rsidRPr="00FE4EB4" w:rsidRDefault="00F203D1" w:rsidP="00FE4EB4">
            <w:pPr>
              <w:suppressAutoHyphens/>
              <w:jc w:val="both"/>
              <w:rPr>
                <w:spacing w:val="2"/>
                <w:kern w:val="1"/>
                <w:lang w:eastAsia="ar-SA"/>
              </w:rPr>
            </w:pPr>
            <w:r w:rsidRPr="00FE4EB4">
              <w:rPr>
                <w:spacing w:val="2"/>
                <w:kern w:val="1"/>
                <w:lang w:val="kk-KZ" w:eastAsia="ar-SA"/>
              </w:rPr>
              <w:t>«екінші санатты басшының орынбасары»</w:t>
            </w:r>
            <w:r w:rsidRPr="00FE4EB4">
              <w:rPr>
                <w:spacing w:val="2"/>
                <w:kern w:val="1"/>
                <w:lang w:eastAsia="ar-SA"/>
              </w:rPr>
              <w:t xml:space="preserve"> - 10-11 балл;  </w:t>
            </w:r>
          </w:p>
          <w:p w:rsidR="00F203D1" w:rsidRPr="00FE4EB4" w:rsidRDefault="00F203D1" w:rsidP="00FE4EB4">
            <w:pPr>
              <w:suppressAutoHyphens/>
              <w:jc w:val="both"/>
              <w:rPr>
                <w:kern w:val="1"/>
                <w:lang w:eastAsia="ar-SA"/>
              </w:rPr>
            </w:pPr>
            <w:r w:rsidRPr="00FE4EB4">
              <w:rPr>
                <w:spacing w:val="2"/>
                <w:kern w:val="1"/>
                <w:lang w:val="kk-KZ" w:eastAsia="ar-SA"/>
              </w:rPr>
              <w:t xml:space="preserve">«бірінші санатты басшының орынбасары» - </w:t>
            </w:r>
            <w:r w:rsidRPr="00FE4EB4">
              <w:rPr>
                <w:spacing w:val="2"/>
                <w:kern w:val="1"/>
                <w:lang w:eastAsia="ar-SA"/>
              </w:rPr>
              <w:t>12-15 балл</w:t>
            </w: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spacing w:val="2"/>
                <w:kern w:val="1"/>
                <w:lang w:eastAsia="ar-SA"/>
              </w:rPr>
            </w:pPr>
            <w:r w:rsidRPr="00FE4EB4">
              <w:rPr>
                <w:spacing w:val="2"/>
                <w:kern w:val="1"/>
                <w:lang w:eastAsia="ar-SA"/>
              </w:rPr>
              <w:t>3.</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72" w:right="162"/>
              <w:rPr>
                <w:spacing w:val="2"/>
                <w:kern w:val="1"/>
                <w:lang w:eastAsia="ar-SA"/>
              </w:rPr>
            </w:pPr>
            <w:r w:rsidRPr="00FE4EB4">
              <w:rPr>
                <w:spacing w:val="2"/>
                <w:kern w:val="1"/>
                <w:lang w:val="kk-KZ" w:eastAsia="ar-SA"/>
              </w:rPr>
              <w:t xml:space="preserve">Соңғы үш оқу жылындағы 10, 11 сынып оқушыларының білім сапасы </w:t>
            </w:r>
            <w:r w:rsidRPr="00FE4EB4">
              <w:rPr>
                <w:spacing w:val="2"/>
                <w:kern w:val="1"/>
                <w:lang w:eastAsia="ar-SA"/>
              </w:rPr>
              <w:lastRenderedPageBreak/>
              <w:t>(</w:t>
            </w:r>
            <w:r w:rsidRPr="00FE4EB4">
              <w:rPr>
                <w:spacing w:val="2"/>
                <w:kern w:val="1"/>
                <w:lang w:val="kk-KZ" w:eastAsia="ar-SA"/>
              </w:rPr>
              <w:t>ортаарифметикалық көрсеткіш соңғы үш жылмен есептеледі</w:t>
            </w:r>
            <w:r w:rsidRPr="00FE4EB4">
              <w:rPr>
                <w:spacing w:val="2"/>
                <w:kern w:val="1"/>
                <w:lang w:eastAsia="ar-SA"/>
              </w:rPr>
              <w:t>)</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val="kk-KZ" w:eastAsia="ar-SA"/>
              </w:rPr>
            </w:pPr>
            <w:r w:rsidRPr="00FE4EB4">
              <w:rPr>
                <w:spacing w:val="2"/>
                <w:kern w:val="1"/>
                <w:lang w:val="kk-KZ" w:eastAsia="ar-SA"/>
              </w:rPr>
              <w:lastRenderedPageBreak/>
              <w:t xml:space="preserve">Білім сапасының өсу динамикасы                  </w:t>
            </w:r>
            <w:r w:rsidRPr="00FE4EB4">
              <w:rPr>
                <w:spacing w:val="2"/>
                <w:kern w:val="1"/>
                <w:lang w:eastAsia="ar-SA"/>
              </w:rPr>
              <w:t>- 3%</w:t>
            </w:r>
            <w:r w:rsidRPr="00FE4EB4">
              <w:rPr>
                <w:spacing w:val="2"/>
                <w:kern w:val="1"/>
                <w:lang w:val="kk-KZ" w:eastAsia="ar-SA"/>
              </w:rPr>
              <w:t xml:space="preserve"> аз</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lastRenderedPageBreak/>
              <w:t xml:space="preserve">Білім сапасының өсу динамикасы                  </w:t>
            </w:r>
            <w:r w:rsidRPr="00FE4EB4">
              <w:rPr>
                <w:spacing w:val="2"/>
                <w:kern w:val="1"/>
                <w:lang w:eastAsia="ar-SA"/>
              </w:rPr>
              <w:t>-  3%</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 xml:space="preserve">Білім сапасының өсу динамикасы                  </w:t>
            </w:r>
            <w:r w:rsidRPr="00FE4EB4">
              <w:rPr>
                <w:spacing w:val="2"/>
                <w:kern w:val="1"/>
                <w:lang w:eastAsia="ar-SA"/>
              </w:rPr>
              <w:t>-  4%</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 xml:space="preserve">Білім сапасының өсу динамикасы                  </w:t>
            </w:r>
            <w:r w:rsidRPr="00FE4EB4">
              <w:rPr>
                <w:spacing w:val="2"/>
                <w:kern w:val="1"/>
                <w:lang w:eastAsia="ar-SA"/>
              </w:rPr>
              <w:t>-  5%</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 xml:space="preserve">Білім сапасының өсу динамикасы                  </w:t>
            </w:r>
            <w:r w:rsidRPr="00FE4EB4">
              <w:rPr>
                <w:spacing w:val="2"/>
                <w:kern w:val="1"/>
                <w:lang w:eastAsia="ar-SA"/>
              </w:rPr>
              <w:t>-  6%</w:t>
            </w:r>
          </w:p>
          <w:p w:rsidR="00F203D1" w:rsidRPr="00FE4EB4" w:rsidRDefault="00F203D1" w:rsidP="00FE4EB4">
            <w:pPr>
              <w:suppressAutoHyphens/>
              <w:ind w:left="121" w:right="162"/>
              <w:jc w:val="both"/>
              <w:rPr>
                <w:spacing w:val="2"/>
                <w:kern w:val="1"/>
                <w:lang w:val="kk-KZ" w:eastAsia="ar-SA"/>
              </w:rPr>
            </w:pPr>
            <w:r w:rsidRPr="00FE4EB4">
              <w:rPr>
                <w:spacing w:val="2"/>
                <w:kern w:val="1"/>
                <w:lang w:val="kk-KZ" w:eastAsia="ar-SA"/>
              </w:rPr>
              <w:t xml:space="preserve">Жетекшілік ететін бағыты бойынша мектеп оқушыларының білім сапасы </w:t>
            </w:r>
            <w:r w:rsidRPr="00FE4EB4">
              <w:rPr>
                <w:spacing w:val="2"/>
                <w:kern w:val="1"/>
                <w:lang w:eastAsia="ar-SA"/>
              </w:rPr>
              <w:t xml:space="preserve"> 75% </w:t>
            </w:r>
            <w:r w:rsidRPr="00FE4EB4">
              <w:rPr>
                <w:spacing w:val="2"/>
                <w:kern w:val="1"/>
                <w:lang w:val="kk-KZ" w:eastAsia="ar-SA"/>
              </w:rPr>
              <w:t>және жоғары</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spacing w:val="2"/>
                <w:kern w:val="1"/>
                <w:lang w:eastAsia="ar-SA"/>
              </w:rPr>
            </w:pPr>
            <w:r w:rsidRPr="00FE4EB4">
              <w:rPr>
                <w:spacing w:val="2"/>
                <w:kern w:val="1"/>
                <w:lang w:eastAsia="ar-SA"/>
              </w:rPr>
              <w:lastRenderedPageBreak/>
              <w:t>0 балл</w:t>
            </w: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1 балл</w:t>
            </w: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2 балл</w:t>
            </w: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3 балл</w:t>
            </w: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4 балл</w:t>
            </w: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5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spacing w:val="2"/>
                <w:kern w:val="1"/>
                <w:lang w:val="kk-KZ" w:eastAsia="ar-SA"/>
              </w:rPr>
            </w:pPr>
            <w:r w:rsidRPr="00FE4EB4">
              <w:rPr>
                <w:spacing w:val="2"/>
                <w:kern w:val="1"/>
                <w:lang w:val="kk-KZ" w:eastAsia="ar-SA"/>
              </w:rPr>
              <w:lastRenderedPageBreak/>
              <w:t xml:space="preserve">Автоматтандырылған </w:t>
            </w:r>
            <w:r w:rsidRPr="00FE4EB4">
              <w:rPr>
                <w:spacing w:val="2"/>
                <w:kern w:val="1"/>
                <w:lang w:val="kk-KZ" w:eastAsia="ar-SA"/>
              </w:rPr>
              <w:lastRenderedPageBreak/>
              <w:t xml:space="preserve">ақпараттық жүйеден алу </w:t>
            </w:r>
          </w:p>
          <w:p w:rsidR="00F203D1" w:rsidRPr="00FE4EB4" w:rsidRDefault="00F203D1" w:rsidP="00FE4EB4">
            <w:pPr>
              <w:suppressAutoHyphens/>
              <w:ind w:left="169" w:right="113"/>
              <w:jc w:val="both"/>
              <w:rPr>
                <w:spacing w:val="2"/>
                <w:kern w:val="1"/>
                <w:lang w:val="kk-KZ" w:eastAsia="ar-SA"/>
              </w:rPr>
            </w:pPr>
          </w:p>
          <w:p w:rsidR="00F203D1" w:rsidRPr="00FE4EB4" w:rsidRDefault="00F203D1" w:rsidP="00FE4EB4">
            <w:pPr>
              <w:suppressAutoHyphens/>
              <w:ind w:left="169" w:right="113"/>
              <w:jc w:val="both"/>
              <w:rPr>
                <w:spacing w:val="2"/>
                <w:kern w:val="1"/>
                <w:lang w:eastAsia="ar-SA"/>
              </w:rPr>
            </w:pP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spacing w:val="2"/>
                <w:kern w:val="1"/>
                <w:lang w:eastAsia="ar-SA"/>
              </w:rPr>
            </w:pPr>
            <w:r w:rsidRPr="00FE4EB4">
              <w:rPr>
                <w:spacing w:val="2"/>
                <w:kern w:val="1"/>
                <w:lang w:eastAsia="ar-SA"/>
              </w:rPr>
              <w:t>4.</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spacing w:val="2"/>
                <w:kern w:val="1"/>
                <w:lang w:val="kk-KZ" w:eastAsia="ar-SA"/>
              </w:rPr>
            </w:pPr>
            <w:r w:rsidRPr="00FE4EB4">
              <w:rPr>
                <w:spacing w:val="2"/>
                <w:kern w:val="1"/>
                <w:lang w:val="kk-KZ" w:eastAsia="ar-SA"/>
              </w:rPr>
              <w:t xml:space="preserve">Соңғы үш жылдағы оқу бағыты бойынша орта білімнен кейінгі техникалық және кәсіби білім беру және  жоғары оқу ұйымдарына </w:t>
            </w:r>
            <w:r w:rsidRPr="00FE4EB4">
              <w:rPr>
                <w:spacing w:val="2"/>
                <w:kern w:val="1"/>
                <w:lang w:eastAsia="ar-SA"/>
              </w:rPr>
              <w:t>(</w:t>
            </w:r>
            <w:r w:rsidRPr="00FE4EB4">
              <w:rPr>
                <w:spacing w:val="2"/>
                <w:kern w:val="1"/>
                <w:lang w:val="kk-KZ" w:eastAsia="ar-SA"/>
              </w:rPr>
              <w:t>жаратылыстану</w:t>
            </w:r>
            <w:r w:rsidRPr="00FE4EB4">
              <w:rPr>
                <w:spacing w:val="2"/>
                <w:kern w:val="1"/>
                <w:lang w:eastAsia="ar-SA"/>
              </w:rPr>
              <w:t>-математи</w:t>
            </w:r>
            <w:r w:rsidRPr="00FE4EB4">
              <w:rPr>
                <w:spacing w:val="2"/>
                <w:kern w:val="1"/>
                <w:lang w:val="kk-KZ" w:eastAsia="ar-SA"/>
              </w:rPr>
              <w:t>калықнемесеқоғамдық</w:t>
            </w:r>
            <w:r w:rsidRPr="00FE4EB4">
              <w:rPr>
                <w:spacing w:val="2"/>
                <w:kern w:val="1"/>
                <w:lang w:eastAsia="ar-SA"/>
              </w:rPr>
              <w:t>-гуманитар</w:t>
            </w:r>
            <w:r w:rsidRPr="00FE4EB4">
              <w:rPr>
                <w:spacing w:val="2"/>
                <w:kern w:val="1"/>
                <w:lang w:val="kk-KZ" w:eastAsia="ar-SA"/>
              </w:rPr>
              <w:t>лық</w:t>
            </w:r>
            <w:r w:rsidRPr="00FE4EB4">
              <w:rPr>
                <w:spacing w:val="2"/>
                <w:kern w:val="1"/>
                <w:lang w:eastAsia="ar-SA"/>
              </w:rPr>
              <w:t xml:space="preserve">) </w:t>
            </w:r>
            <w:r w:rsidRPr="00FE4EB4">
              <w:rPr>
                <w:spacing w:val="2"/>
                <w:kern w:val="1"/>
                <w:lang w:val="kk-KZ" w:eastAsia="ar-SA"/>
              </w:rPr>
              <w:t xml:space="preserve">түскен 11-ші сынып оқушыларының үлесі </w:t>
            </w:r>
          </w:p>
          <w:p w:rsidR="00F203D1" w:rsidRPr="00FE4EB4" w:rsidRDefault="00F203D1" w:rsidP="00FE4EB4">
            <w:pPr>
              <w:suppressAutoHyphens/>
              <w:ind w:left="172" w:right="162"/>
              <w:jc w:val="both"/>
              <w:rPr>
                <w:spacing w:val="2"/>
                <w:kern w:val="1"/>
                <w:lang w:val="kk-KZ" w:eastAsia="ar-SA"/>
              </w:rPr>
            </w:pPr>
            <w:r w:rsidRPr="00FE4EB4">
              <w:rPr>
                <w:spacing w:val="2"/>
                <w:kern w:val="1"/>
                <w:lang w:val="kk-KZ" w:eastAsia="ar-SA"/>
              </w:rPr>
              <w:t xml:space="preserve"> (әрбір бағыт бойынша ортаарифметикалық көрсеткіш соңғы үш жылмен есептеледі)</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val="kk-KZ" w:eastAsia="ar-SA"/>
              </w:rPr>
            </w:pPr>
            <w:r w:rsidRPr="00FE4EB4">
              <w:rPr>
                <w:spacing w:val="2"/>
                <w:kern w:val="1"/>
                <w:lang w:val="kk-KZ" w:eastAsia="ar-SA"/>
              </w:rPr>
              <w:t>21-30% және жоғары</w:t>
            </w:r>
            <w:r w:rsidRPr="00FE4EB4">
              <w:rPr>
                <w:spacing w:val="2"/>
                <w:kern w:val="1"/>
                <w:lang w:val="kk-KZ" w:eastAsia="ar-SA"/>
              </w:rPr>
              <w:br/>
              <w:t>11-20%;</w:t>
            </w:r>
            <w:r w:rsidRPr="00FE4EB4">
              <w:rPr>
                <w:spacing w:val="2"/>
                <w:kern w:val="1"/>
                <w:lang w:val="kk-KZ" w:eastAsia="ar-SA"/>
              </w:rPr>
              <w:br/>
              <w:t>6-10%</w:t>
            </w:r>
            <w:r w:rsidRPr="00FE4EB4">
              <w:rPr>
                <w:spacing w:val="2"/>
                <w:kern w:val="1"/>
                <w:lang w:val="kk-KZ" w:eastAsia="ar-SA"/>
              </w:rPr>
              <w:br/>
              <w:t>1-5%</w:t>
            </w:r>
            <w:r w:rsidRPr="00FE4EB4">
              <w:rPr>
                <w:spacing w:val="2"/>
                <w:kern w:val="1"/>
                <w:lang w:val="kk-KZ" w:eastAsia="ar-SA"/>
              </w:rPr>
              <w:br/>
              <w:t>Бағаланған көрсеткіші жоқ</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spacing w:val="2"/>
                <w:kern w:val="1"/>
                <w:lang w:eastAsia="ar-SA"/>
              </w:rPr>
            </w:pPr>
            <w:r w:rsidRPr="00FE4EB4">
              <w:rPr>
                <w:spacing w:val="2"/>
                <w:kern w:val="1"/>
                <w:lang w:eastAsia="ar-SA"/>
              </w:rPr>
              <w:t>4 балл</w:t>
            </w:r>
            <w:r w:rsidRPr="00FE4EB4">
              <w:rPr>
                <w:spacing w:val="2"/>
                <w:kern w:val="1"/>
                <w:lang w:eastAsia="ar-SA"/>
              </w:rPr>
              <w:br/>
              <w:t>3 балл</w:t>
            </w:r>
            <w:r w:rsidRPr="00FE4EB4">
              <w:rPr>
                <w:spacing w:val="2"/>
                <w:kern w:val="1"/>
                <w:lang w:eastAsia="ar-SA"/>
              </w:rPr>
              <w:br/>
              <w:t>2 балл</w:t>
            </w:r>
            <w:r w:rsidRPr="00FE4EB4">
              <w:rPr>
                <w:spacing w:val="2"/>
                <w:kern w:val="1"/>
                <w:lang w:eastAsia="ar-SA"/>
              </w:rPr>
              <w:br/>
              <w:t>1 балл</w:t>
            </w:r>
            <w:r w:rsidRPr="00FE4EB4">
              <w:rPr>
                <w:spacing w:val="2"/>
                <w:kern w:val="1"/>
                <w:lang w:eastAsia="ar-SA"/>
              </w:rPr>
              <w:b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spacing w:val="2"/>
                <w:kern w:val="1"/>
                <w:lang w:eastAsia="ar-SA"/>
              </w:rPr>
            </w:pPr>
            <w:r w:rsidRPr="00FE4EB4">
              <w:rPr>
                <w:spacing w:val="2"/>
                <w:kern w:val="1"/>
                <w:lang w:val="kk-KZ" w:eastAsia="ar-SA"/>
              </w:rPr>
              <w:t xml:space="preserve">Бірінші басшының қолы қойылған ақпарат </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spacing w:val="2"/>
                <w:kern w:val="1"/>
                <w:lang w:eastAsia="ar-SA"/>
              </w:rPr>
            </w:pPr>
            <w:r w:rsidRPr="00FE4EB4">
              <w:rPr>
                <w:spacing w:val="2"/>
                <w:kern w:val="1"/>
                <w:lang w:eastAsia="ar-SA"/>
              </w:rPr>
              <w:t>5.</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spacing w:val="2"/>
                <w:kern w:val="1"/>
                <w:lang w:val="kk-KZ" w:eastAsia="ar-SA"/>
              </w:rPr>
            </w:pPr>
            <w:r w:rsidRPr="00FE4EB4">
              <w:rPr>
                <w:spacing w:val="2"/>
                <w:kern w:val="1"/>
                <w:lang w:val="kk-KZ" w:eastAsia="ar-SA"/>
              </w:rPr>
              <w:t>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жеңімпаз (жүлдегер) атанған 10-11 сынып оқушыларының болуы</w:t>
            </w:r>
          </w:p>
          <w:p w:rsidR="00F203D1" w:rsidRPr="00FE4EB4" w:rsidRDefault="00F203D1" w:rsidP="00FE4EB4">
            <w:pPr>
              <w:suppressAutoHyphens/>
              <w:ind w:right="162"/>
              <w:jc w:val="both"/>
              <w:rPr>
                <w:spacing w:val="2"/>
                <w:kern w:val="1"/>
                <w:lang w:val="kk-KZ" w:eastAsia="ar-SA"/>
              </w:rPr>
            </w:pPr>
            <w:r w:rsidRPr="00FE4EB4">
              <w:rPr>
                <w:spacing w:val="2"/>
                <w:kern w:val="1"/>
                <w:lang w:val="kk-KZ" w:eastAsia="ar-SA"/>
              </w:rPr>
              <w:t xml:space="preserve">*ескерту: </w:t>
            </w:r>
          </w:p>
          <w:p w:rsidR="00F203D1" w:rsidRPr="00FE4EB4" w:rsidRDefault="00F203D1" w:rsidP="00FE4EB4">
            <w:pPr>
              <w:suppressAutoHyphens/>
              <w:ind w:right="162"/>
              <w:jc w:val="both"/>
              <w:rPr>
                <w:spacing w:val="2"/>
                <w:kern w:val="1"/>
                <w:lang w:val="kk-KZ" w:eastAsia="ar-SA"/>
              </w:rPr>
            </w:pPr>
            <w:r w:rsidRPr="00FE4EB4">
              <w:rPr>
                <w:spacing w:val="2"/>
                <w:kern w:val="1"/>
                <w:lang w:val="kk-KZ" w:eastAsia="ar-SA"/>
              </w:rPr>
              <w:t xml:space="preserve">жеңімпаздар мен жүлдегерлердің санына қарамастан  балл </w:t>
            </w:r>
          </w:p>
          <w:p w:rsidR="00F203D1" w:rsidRPr="00FE4EB4" w:rsidRDefault="00F203D1" w:rsidP="00FE4E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lang w:val="kk-KZ"/>
              </w:rPr>
            </w:pPr>
            <w:r w:rsidRPr="00FE4EB4">
              <w:rPr>
                <w:rFonts w:ascii="inherit" w:hAnsi="inherit" w:cs="Courier New"/>
                <w:lang w:val="kk-KZ"/>
              </w:rPr>
              <w:t>әр деңгейге жеке тағайындалады</w:t>
            </w:r>
            <w:r w:rsidRPr="00FE4EB4">
              <w:rPr>
                <w:spacing w:val="2"/>
                <w:lang w:val="kk-KZ"/>
              </w:rPr>
              <w:t xml:space="preserve"> (бұл критерий бойынша ең жоғары 10 балл) </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Халықаралық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Республика</w:t>
            </w:r>
            <w:r w:rsidRPr="00FE4EB4">
              <w:rPr>
                <w:spacing w:val="2"/>
                <w:kern w:val="1"/>
                <w:lang w:val="kk-KZ" w:eastAsia="ar-SA"/>
              </w:rPr>
              <w:t>лықдеңгей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Облыстық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Аудандық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val="kk-KZ" w:eastAsia="ar-SA"/>
              </w:rPr>
            </w:pPr>
            <w:r w:rsidRPr="00FE4EB4">
              <w:rPr>
                <w:spacing w:val="2"/>
                <w:kern w:val="1"/>
                <w:lang w:val="kk-KZ" w:eastAsia="ar-SA"/>
              </w:rPr>
              <w:t>Бағаланған көрсеткіші жоқ</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spacing w:val="2"/>
                <w:kern w:val="1"/>
                <w:lang w:eastAsia="ar-SA"/>
              </w:rPr>
            </w:pPr>
            <w:r w:rsidRPr="00FE4EB4">
              <w:rPr>
                <w:spacing w:val="2"/>
                <w:kern w:val="1"/>
                <w:lang w:eastAsia="ar-SA"/>
              </w:rPr>
              <w:t>4 балл</w:t>
            </w:r>
            <w:r w:rsidRPr="00FE4EB4">
              <w:rPr>
                <w:spacing w:val="2"/>
                <w:kern w:val="1"/>
                <w:lang w:eastAsia="ar-SA"/>
              </w:rPr>
              <w:br/>
              <w:t>3 балл</w:t>
            </w:r>
            <w:r w:rsidRPr="00FE4EB4">
              <w:rPr>
                <w:spacing w:val="2"/>
                <w:kern w:val="1"/>
                <w:lang w:eastAsia="ar-SA"/>
              </w:rPr>
              <w:br/>
              <w:t>2 балл</w:t>
            </w:r>
            <w:r w:rsidRPr="00FE4EB4">
              <w:rPr>
                <w:spacing w:val="2"/>
                <w:kern w:val="1"/>
                <w:lang w:eastAsia="ar-SA"/>
              </w:rPr>
              <w:br/>
              <w:t>1 балл</w:t>
            </w:r>
            <w:r w:rsidRPr="00FE4EB4">
              <w:rPr>
                <w:spacing w:val="2"/>
                <w:kern w:val="1"/>
                <w:lang w:eastAsia="ar-SA"/>
              </w:rPr>
              <w:b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spacing w:val="2"/>
                <w:kern w:val="1"/>
                <w:lang w:val="kk-KZ" w:eastAsia="ar-SA"/>
              </w:rPr>
            </w:pPr>
            <w:r w:rsidRPr="00FE4EB4">
              <w:rPr>
                <w:spacing w:val="2"/>
                <w:kern w:val="1"/>
                <w:lang w:val="kk-KZ" w:eastAsia="ar-SA"/>
              </w:rPr>
              <w:t>Құжаттардың көшірмесі</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spacing w:val="2"/>
                <w:kern w:val="1"/>
                <w:lang w:eastAsia="ar-SA"/>
              </w:rPr>
            </w:pPr>
            <w:r w:rsidRPr="00FE4EB4">
              <w:rPr>
                <w:spacing w:val="2"/>
                <w:kern w:val="1"/>
                <w:lang w:eastAsia="ar-SA"/>
              </w:rPr>
              <w:t>6.</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spacing w:val="2"/>
                <w:kern w:val="1"/>
                <w:lang w:eastAsia="ar-SA"/>
              </w:rPr>
            </w:pPr>
            <w:r w:rsidRPr="00FE4EB4">
              <w:rPr>
                <w:spacing w:val="2"/>
                <w:kern w:val="1"/>
                <w:lang w:eastAsia="ar-SA"/>
              </w:rPr>
              <w:t>Бейіндік оқыту мен бейіндік</w:t>
            </w:r>
            <w:r w:rsidRPr="00FE4EB4">
              <w:rPr>
                <w:spacing w:val="2"/>
                <w:kern w:val="1"/>
                <w:lang w:val="kk-KZ" w:eastAsia="ar-SA"/>
              </w:rPr>
              <w:t xml:space="preserve"> алды дайындық</w:t>
            </w:r>
            <w:r w:rsidRPr="00FE4EB4">
              <w:rPr>
                <w:spacing w:val="2"/>
                <w:kern w:val="1"/>
                <w:lang w:eastAsia="ar-SA"/>
              </w:rPr>
              <w:t xml:space="preserve"> оқытудың тиімділігін</w:t>
            </w:r>
            <w:r w:rsidRPr="00FE4EB4">
              <w:rPr>
                <w:spacing w:val="2"/>
                <w:kern w:val="1"/>
                <w:lang w:val="kk-KZ" w:eastAsia="ar-SA"/>
              </w:rPr>
              <w:t>ің м</w:t>
            </w:r>
            <w:r w:rsidRPr="00FE4EB4">
              <w:rPr>
                <w:spacing w:val="2"/>
                <w:kern w:val="1"/>
                <w:lang w:eastAsia="ar-SA"/>
              </w:rPr>
              <w:t>ониторинг</w:t>
            </w:r>
            <w:r w:rsidRPr="00FE4EB4">
              <w:rPr>
                <w:spacing w:val="2"/>
                <w:kern w:val="1"/>
                <w:lang w:val="kk-KZ" w:eastAsia="ar-SA"/>
              </w:rPr>
              <w:t>і</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Өсу д</w:t>
            </w:r>
            <w:r w:rsidRPr="00FE4EB4">
              <w:rPr>
                <w:spacing w:val="2"/>
                <w:kern w:val="1"/>
                <w:lang w:eastAsia="ar-SA"/>
              </w:rPr>
              <w:t>инамик</w:t>
            </w:r>
            <w:r w:rsidRPr="00FE4EB4">
              <w:rPr>
                <w:spacing w:val="2"/>
                <w:kern w:val="1"/>
                <w:lang w:val="kk-KZ" w:eastAsia="ar-SA"/>
              </w:rPr>
              <w:t>сы</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Төмендеу д</w:t>
            </w:r>
            <w:r w:rsidRPr="00FE4EB4">
              <w:rPr>
                <w:spacing w:val="2"/>
                <w:kern w:val="1"/>
                <w:lang w:eastAsia="ar-SA"/>
              </w:rPr>
              <w:t>инамика</w:t>
            </w:r>
            <w:r w:rsidRPr="00FE4EB4">
              <w:rPr>
                <w:spacing w:val="2"/>
                <w:kern w:val="1"/>
                <w:lang w:val="kk-KZ" w:eastAsia="ar-SA"/>
              </w:rPr>
              <w:t>сы</w:t>
            </w:r>
          </w:p>
          <w:p w:rsidR="00F203D1" w:rsidRPr="00FE4EB4" w:rsidRDefault="00F203D1" w:rsidP="00FE4EB4">
            <w:pPr>
              <w:suppressAutoHyphens/>
              <w:ind w:left="121" w:right="162"/>
              <w:jc w:val="both"/>
              <w:rPr>
                <w:spacing w:val="2"/>
                <w:kern w:val="1"/>
                <w:lang w:eastAsia="ar-SA"/>
              </w:rPr>
            </w:pPr>
          </w:p>
          <w:p w:rsidR="00F203D1" w:rsidRPr="00FE4EB4" w:rsidRDefault="00F203D1" w:rsidP="00FE4EB4">
            <w:pPr>
              <w:suppressAutoHyphens/>
              <w:ind w:left="121" w:right="162"/>
              <w:jc w:val="both"/>
              <w:rPr>
                <w:spacing w:val="2"/>
                <w:kern w:val="1"/>
                <w:lang w:eastAsia="ar-SA"/>
              </w:rPr>
            </w:pP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spacing w:val="2"/>
                <w:kern w:val="1"/>
                <w:lang w:eastAsia="ar-SA"/>
              </w:rPr>
            </w:pPr>
            <w:r w:rsidRPr="00FE4EB4">
              <w:rPr>
                <w:spacing w:val="2"/>
                <w:kern w:val="1"/>
                <w:lang w:eastAsia="ar-SA"/>
              </w:rPr>
              <w:lastRenderedPageBreak/>
              <w:t>2 балл</w:t>
            </w:r>
            <w:r w:rsidRPr="00FE4EB4">
              <w:rPr>
                <w:spacing w:val="2"/>
                <w:kern w:val="1"/>
                <w:lang w:eastAsia="ar-SA"/>
              </w:rPr>
              <w:b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spacing w:val="2"/>
                <w:kern w:val="1"/>
                <w:lang w:eastAsia="ar-SA"/>
              </w:rPr>
            </w:pPr>
            <w:r w:rsidRPr="00FE4EB4">
              <w:rPr>
                <w:spacing w:val="2"/>
                <w:kern w:val="1"/>
                <w:lang w:eastAsia="ar-SA"/>
              </w:rPr>
              <w:t>Аналитикалық анықтама</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10179" w:type="dxa"/>
            <w:gridSpan w:val="7"/>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57" w:right="99"/>
              <w:jc w:val="both"/>
              <w:rPr>
                <w:spacing w:val="2"/>
                <w:kern w:val="1"/>
                <w:lang w:eastAsia="ar-SA"/>
              </w:rPr>
            </w:pPr>
            <w:r w:rsidRPr="00FE4EB4">
              <w:rPr>
                <w:rFonts w:eastAsia="Calibri"/>
                <w:kern w:val="1"/>
                <w:lang w:eastAsia="ar-SA"/>
              </w:rPr>
              <w:t>Кадрлық әлеуетті, инновациялық қызметті дамытудың тиімділігі</w:t>
            </w:r>
          </w:p>
          <w:p w:rsidR="00F203D1" w:rsidRPr="00FE4EB4" w:rsidRDefault="00F203D1" w:rsidP="00FE4EB4">
            <w:pPr>
              <w:suppressAutoHyphens/>
              <w:ind w:left="157" w:right="99"/>
              <w:jc w:val="both"/>
              <w:rPr>
                <w:spacing w:val="2"/>
                <w:kern w:val="1"/>
                <w:lang w:eastAsia="ar-SA"/>
              </w:rPr>
            </w:pPr>
            <w:r w:rsidRPr="00FE4EB4">
              <w:rPr>
                <w:spacing w:val="2"/>
                <w:kern w:val="1"/>
                <w:lang w:eastAsia="ar-SA"/>
              </w:rPr>
              <w:t xml:space="preserve"> (</w:t>
            </w:r>
            <w:r w:rsidRPr="00FE4EB4">
              <w:rPr>
                <w:spacing w:val="2"/>
                <w:kern w:val="1"/>
                <w:lang w:val="kk-KZ" w:eastAsia="ar-SA"/>
              </w:rPr>
              <w:t xml:space="preserve">критерий бойынша ең көп балл саны </w:t>
            </w:r>
            <w:r w:rsidRPr="00FE4EB4">
              <w:rPr>
                <w:spacing w:val="2"/>
                <w:kern w:val="1"/>
                <w:lang w:eastAsia="ar-SA"/>
              </w:rPr>
              <w:t>– 12)</w:t>
            </w:r>
          </w:p>
          <w:p w:rsidR="00F203D1" w:rsidRPr="00FE4EB4" w:rsidRDefault="00F203D1" w:rsidP="00FE4EB4">
            <w:pPr>
              <w:suppressAutoHyphens/>
              <w:ind w:left="157" w:right="99"/>
              <w:jc w:val="both"/>
              <w:rPr>
                <w:spacing w:val="2"/>
                <w:kern w:val="1"/>
                <w:lang w:eastAsia="ar-SA"/>
              </w:rPr>
            </w:pPr>
            <w:r w:rsidRPr="00FE4EB4">
              <w:rPr>
                <w:spacing w:val="2"/>
                <w:kern w:val="1"/>
                <w:lang w:val="kk-KZ" w:eastAsia="ar-SA"/>
              </w:rPr>
              <w:t>«үшінші санатты басшының орынбасары»</w:t>
            </w:r>
            <w:r w:rsidRPr="00FE4EB4">
              <w:rPr>
                <w:spacing w:val="2"/>
                <w:kern w:val="1"/>
                <w:lang w:eastAsia="ar-SA"/>
              </w:rPr>
              <w:t xml:space="preserve"> — 3 - 5 балл;</w:t>
            </w:r>
          </w:p>
          <w:p w:rsidR="00F203D1" w:rsidRPr="00FE4EB4" w:rsidRDefault="00F203D1" w:rsidP="00FE4EB4">
            <w:pPr>
              <w:suppressAutoHyphens/>
              <w:ind w:left="157" w:right="99"/>
              <w:jc w:val="both"/>
              <w:rPr>
                <w:spacing w:val="2"/>
                <w:kern w:val="1"/>
                <w:lang w:eastAsia="ar-SA"/>
              </w:rPr>
            </w:pPr>
            <w:r w:rsidRPr="00FE4EB4">
              <w:rPr>
                <w:spacing w:val="2"/>
                <w:kern w:val="1"/>
                <w:lang w:val="kk-KZ" w:eastAsia="ar-SA"/>
              </w:rPr>
              <w:t>«екінші санатты басшының орынбасары»</w:t>
            </w:r>
            <w:r w:rsidRPr="00FE4EB4">
              <w:rPr>
                <w:spacing w:val="2"/>
                <w:kern w:val="1"/>
                <w:lang w:eastAsia="ar-SA"/>
              </w:rPr>
              <w:t xml:space="preserve"> — 6 -  9 балл; </w:t>
            </w:r>
          </w:p>
          <w:p w:rsidR="00F203D1" w:rsidRPr="00FE4EB4" w:rsidRDefault="00F203D1" w:rsidP="00FE4EB4">
            <w:pPr>
              <w:suppressAutoHyphens/>
              <w:ind w:left="157" w:right="99"/>
              <w:jc w:val="both"/>
              <w:rPr>
                <w:spacing w:val="2"/>
                <w:kern w:val="1"/>
                <w:lang w:eastAsia="ar-SA"/>
              </w:rPr>
            </w:pPr>
            <w:r w:rsidRPr="00FE4EB4">
              <w:rPr>
                <w:spacing w:val="2"/>
                <w:kern w:val="1"/>
                <w:lang w:val="kk-KZ" w:eastAsia="ar-SA"/>
              </w:rPr>
              <w:t>«бірінші санатты басшының орынбасары»</w:t>
            </w:r>
            <w:r w:rsidRPr="00FE4EB4">
              <w:rPr>
                <w:spacing w:val="2"/>
                <w:kern w:val="1"/>
                <w:lang w:eastAsia="ar-SA"/>
              </w:rPr>
              <w:t xml:space="preserve"> — 10 - 12 балл</w:t>
            </w: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spacing w:val="2"/>
                <w:kern w:val="1"/>
                <w:lang w:eastAsia="ar-SA"/>
              </w:rPr>
            </w:pPr>
            <w:r w:rsidRPr="00FE4EB4">
              <w:rPr>
                <w:spacing w:val="2"/>
                <w:kern w:val="1"/>
                <w:lang w:eastAsia="ar-SA"/>
              </w:rPr>
              <w:t>7.</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spacing w:val="2"/>
                <w:kern w:val="1"/>
                <w:lang w:eastAsia="ar-SA"/>
              </w:rPr>
            </w:pPr>
            <w:r w:rsidRPr="00FE4EB4">
              <w:rPr>
                <w:spacing w:val="2"/>
                <w:kern w:val="1"/>
                <w:lang w:eastAsia="ar-SA"/>
              </w:rPr>
              <w:t>Білім беру ұйымы басшысының орынбасары</w:t>
            </w:r>
            <w:r w:rsidRPr="00FE4EB4">
              <w:rPr>
                <w:spacing w:val="2"/>
                <w:kern w:val="1"/>
                <w:lang w:val="kk-KZ" w:eastAsia="ar-SA"/>
              </w:rPr>
              <w:t>ның</w:t>
            </w:r>
            <w:r w:rsidRPr="00FE4EB4">
              <w:rPr>
                <w:spacing w:val="2"/>
                <w:kern w:val="1"/>
                <w:lang w:eastAsia="ar-SA"/>
              </w:rPr>
              <w:t xml:space="preserve">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eastAsia="ar-SA"/>
              </w:rPr>
              <w:t>Бағаланатын көрсеткіш бар</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Бағаланатын көрсеткіш жоқ</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spacing w:val="2"/>
                <w:kern w:val="1"/>
                <w:lang w:eastAsia="ar-SA"/>
              </w:rPr>
            </w:pPr>
            <w:r w:rsidRPr="00FE4EB4">
              <w:rPr>
                <w:spacing w:val="2"/>
                <w:kern w:val="1"/>
                <w:lang w:eastAsia="ar-SA"/>
              </w:rPr>
              <w:t>2 балл;</w:t>
            </w:r>
            <w:r w:rsidRPr="00FE4EB4">
              <w:rPr>
                <w:spacing w:val="2"/>
                <w:kern w:val="1"/>
                <w:lang w:eastAsia="ar-SA"/>
              </w:rPr>
              <w:b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spacing w:val="2"/>
                <w:kern w:val="1"/>
                <w:lang w:eastAsia="ar-SA"/>
              </w:rPr>
            </w:pPr>
            <w:r w:rsidRPr="00FE4EB4">
              <w:rPr>
                <w:spacing w:val="2"/>
                <w:kern w:val="1"/>
                <w:lang w:val="kk-KZ" w:eastAsia="ar-SA"/>
              </w:rPr>
              <w:t>Сертификаттардың көшірмесі</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spacing w:val="2"/>
                <w:kern w:val="1"/>
                <w:lang w:eastAsia="ar-SA"/>
              </w:rPr>
            </w:pPr>
            <w:r w:rsidRPr="00FE4EB4">
              <w:rPr>
                <w:spacing w:val="2"/>
                <w:kern w:val="1"/>
                <w:lang w:eastAsia="ar-SA"/>
              </w:rPr>
              <w:t>8.</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spacing w:val="2"/>
                <w:kern w:val="1"/>
                <w:lang w:eastAsia="ar-SA"/>
              </w:rPr>
            </w:pPr>
            <w:r w:rsidRPr="00FE4EB4">
              <w:rPr>
                <w:spacing w:val="2"/>
                <w:kern w:val="1"/>
                <w:lang w:eastAsia="ar-SA"/>
              </w:rPr>
              <w:t>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eastAsia="ar-SA"/>
              </w:rPr>
              <w:t>Республикалық деңгей;</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Облыстық деңгей;</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Аудандық деңгей;</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Бағаланатын көрсеткіш жоқ</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Құжаттардың көшірмелері</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spacing w:val="2"/>
                <w:kern w:val="1"/>
                <w:lang w:eastAsia="ar-SA"/>
              </w:rPr>
            </w:pPr>
            <w:r w:rsidRPr="00FE4EB4">
              <w:rPr>
                <w:spacing w:val="2"/>
                <w:kern w:val="1"/>
                <w:lang w:eastAsia="ar-SA"/>
              </w:rPr>
              <w:t>3 балл</w:t>
            </w:r>
            <w:r w:rsidRPr="00FE4EB4">
              <w:rPr>
                <w:spacing w:val="2"/>
                <w:kern w:val="1"/>
                <w:lang w:eastAsia="ar-SA"/>
              </w:rPr>
              <w:br/>
              <w:t>2 балл</w:t>
            </w:r>
            <w:r w:rsidRPr="00FE4EB4">
              <w:rPr>
                <w:spacing w:val="2"/>
                <w:kern w:val="1"/>
                <w:lang w:eastAsia="ar-SA"/>
              </w:rPr>
              <w:br/>
              <w:t>1 балл</w:t>
            </w:r>
            <w:r w:rsidRPr="00FE4EB4">
              <w:rPr>
                <w:spacing w:val="2"/>
                <w:kern w:val="1"/>
                <w:lang w:eastAsia="ar-SA"/>
              </w:rPr>
              <w:b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spacing w:val="2"/>
                <w:kern w:val="1"/>
                <w:lang w:val="kk-KZ" w:eastAsia="ar-SA"/>
              </w:rPr>
            </w:pPr>
            <w:r w:rsidRPr="00FE4EB4">
              <w:rPr>
                <w:spacing w:val="2"/>
                <w:kern w:val="1"/>
                <w:lang w:val="kk-KZ" w:eastAsia="ar-SA"/>
              </w:rPr>
              <w:t>Құжаттардың көшірмесі</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spacing w:val="2"/>
                <w:kern w:val="1"/>
                <w:lang w:eastAsia="ar-SA"/>
              </w:rPr>
            </w:pPr>
            <w:r w:rsidRPr="00FE4EB4">
              <w:rPr>
                <w:spacing w:val="2"/>
                <w:kern w:val="1"/>
                <w:lang w:eastAsia="ar-SA"/>
              </w:rPr>
              <w:t>9.</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spacing w:val="2"/>
                <w:kern w:val="1"/>
                <w:lang w:eastAsia="ar-SA"/>
              </w:rPr>
            </w:pPr>
            <w:r w:rsidRPr="00FE4EB4">
              <w:rPr>
                <w:spacing w:val="2"/>
                <w:kern w:val="1"/>
                <w:lang w:eastAsia="ar-SA"/>
              </w:rPr>
              <w:t>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 болуы</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eastAsia="ar-SA"/>
              </w:rPr>
              <w:t>Республикалық деңгей;</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Облыстық деңгей;</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Аудандық деңгей;</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Бағаланатын көрсеткіш жоқ</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Құжаттардың көшірмелері</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spacing w:val="2"/>
                <w:kern w:val="1"/>
                <w:lang w:eastAsia="ar-SA"/>
              </w:rPr>
            </w:pPr>
            <w:r w:rsidRPr="00FE4EB4">
              <w:rPr>
                <w:spacing w:val="2"/>
                <w:kern w:val="1"/>
                <w:lang w:eastAsia="ar-SA"/>
              </w:rPr>
              <w:t>3 балл</w:t>
            </w:r>
            <w:r w:rsidRPr="00FE4EB4">
              <w:rPr>
                <w:spacing w:val="2"/>
                <w:kern w:val="1"/>
                <w:lang w:eastAsia="ar-SA"/>
              </w:rPr>
              <w:br/>
              <w:t>2 балл</w:t>
            </w:r>
            <w:r w:rsidRPr="00FE4EB4">
              <w:rPr>
                <w:spacing w:val="2"/>
                <w:kern w:val="1"/>
                <w:lang w:eastAsia="ar-SA"/>
              </w:rPr>
              <w:br/>
              <w:t>1 балл</w:t>
            </w:r>
            <w:r w:rsidRPr="00FE4EB4">
              <w:rPr>
                <w:spacing w:val="2"/>
                <w:kern w:val="1"/>
                <w:lang w:eastAsia="ar-SA"/>
              </w:rPr>
              <w:b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spacing w:val="2"/>
                <w:kern w:val="1"/>
                <w:lang w:eastAsia="ar-SA"/>
              </w:rPr>
            </w:pPr>
            <w:r w:rsidRPr="00FE4EB4">
              <w:rPr>
                <w:spacing w:val="2"/>
                <w:kern w:val="1"/>
                <w:lang w:eastAsia="ar-SA"/>
              </w:rPr>
              <w:t>Құжаттардың көшірмелері</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left w:val="single" w:sz="4" w:space="0" w:color="C0C0C0"/>
              <w:bottom w:val="single" w:sz="4" w:space="0" w:color="C0C0C0"/>
            </w:tcBorders>
            <w:shd w:val="clear" w:color="auto" w:fill="FFFFFF"/>
          </w:tcPr>
          <w:p w:rsidR="00F203D1" w:rsidRPr="00FE4EB4" w:rsidRDefault="00F203D1" w:rsidP="00FE4EB4">
            <w:pPr>
              <w:suppressAutoHyphens/>
              <w:rPr>
                <w:spacing w:val="2"/>
                <w:kern w:val="1"/>
                <w:lang w:eastAsia="ar-SA"/>
              </w:rPr>
            </w:pPr>
            <w:r w:rsidRPr="00FE4EB4">
              <w:rPr>
                <w:spacing w:val="2"/>
                <w:kern w:val="1"/>
                <w:lang w:eastAsia="ar-SA"/>
              </w:rPr>
              <w:t>10.</w:t>
            </w:r>
          </w:p>
        </w:tc>
        <w:tc>
          <w:tcPr>
            <w:tcW w:w="3453"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spacing w:val="2"/>
                <w:kern w:val="1"/>
                <w:lang w:eastAsia="ar-SA"/>
              </w:rPr>
            </w:pPr>
            <w:r w:rsidRPr="00FE4EB4">
              <w:rPr>
                <w:spacing w:val="2"/>
                <w:kern w:val="1"/>
                <w:lang w:eastAsia="ar-SA"/>
              </w:rPr>
              <w:t>Жетекшілік ететін бағыт бойынша мектепішілік бақылау жоспарларын іске асырудың тиімділігі</w:t>
            </w:r>
          </w:p>
        </w:tc>
        <w:tc>
          <w:tcPr>
            <w:tcW w:w="2126"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eastAsia="ar-SA"/>
              </w:rPr>
              <w:t>Қол жеткізілді</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Қол жеткізілген жоқ</w:t>
            </w:r>
          </w:p>
          <w:p w:rsidR="00F203D1" w:rsidRPr="00FE4EB4" w:rsidRDefault="00F203D1" w:rsidP="00FE4EB4">
            <w:pPr>
              <w:suppressAutoHyphens/>
              <w:ind w:left="121" w:right="162"/>
              <w:jc w:val="both"/>
              <w:rPr>
                <w:spacing w:val="2"/>
                <w:kern w:val="1"/>
                <w:lang w:eastAsia="ar-SA"/>
              </w:rPr>
            </w:pPr>
          </w:p>
        </w:tc>
        <w:tc>
          <w:tcPr>
            <w:tcW w:w="1228"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spacing w:val="2"/>
                <w:kern w:val="1"/>
                <w:lang w:eastAsia="ar-SA"/>
              </w:rPr>
            </w:pPr>
            <w:r w:rsidRPr="00FE4EB4">
              <w:rPr>
                <w:spacing w:val="2"/>
                <w:kern w:val="1"/>
                <w:lang w:eastAsia="ar-SA"/>
              </w:rPr>
              <w:t>2 балл</w:t>
            </w: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0 балл</w:t>
            </w:r>
          </w:p>
        </w:tc>
        <w:tc>
          <w:tcPr>
            <w:tcW w:w="1133" w:type="dxa"/>
            <w:tcBorders>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spacing w:val="2"/>
                <w:kern w:val="1"/>
                <w:lang w:eastAsia="ar-SA"/>
              </w:rPr>
            </w:pPr>
            <w:r w:rsidRPr="00FE4EB4">
              <w:rPr>
                <w:spacing w:val="2"/>
                <w:kern w:val="1"/>
                <w:lang w:eastAsia="ar-SA"/>
              </w:rPr>
              <w:t>Аналитикалық анықтама</w:t>
            </w:r>
          </w:p>
        </w:tc>
        <w:tc>
          <w:tcPr>
            <w:tcW w:w="821" w:type="dxa"/>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spacing w:val="2"/>
                <w:kern w:val="1"/>
                <w:lang w:eastAsia="ar-SA"/>
              </w:rPr>
            </w:pPr>
            <w:r w:rsidRPr="00FE4EB4">
              <w:rPr>
                <w:spacing w:val="2"/>
                <w:kern w:val="1"/>
                <w:lang w:eastAsia="ar-SA"/>
              </w:rPr>
              <w:t>11.</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72" w:right="162"/>
              <w:rPr>
                <w:spacing w:val="2"/>
                <w:kern w:val="1"/>
                <w:lang w:eastAsia="ar-SA"/>
              </w:rPr>
            </w:pPr>
            <w:r w:rsidRPr="00FE4EB4">
              <w:rPr>
                <w:spacing w:val="2"/>
                <w:kern w:val="1"/>
                <w:lang w:eastAsia="ar-SA"/>
              </w:rPr>
              <w:t>Басшының орынбасарының педагогтармен, білім алушылармен, ата-аналармен және т. б. жұмыс жасаудағы бастамалары.</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eastAsia="ar-SA"/>
              </w:rPr>
              <w:t>Бағаланатын көрсеткіш бар</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Бағаланатын көрсеткіш жоқ</w:t>
            </w:r>
          </w:p>
        </w:tc>
        <w:tc>
          <w:tcPr>
            <w:tcW w:w="122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t>2 балл</w:t>
            </w:r>
          </w:p>
          <w:p w:rsidR="00F203D1" w:rsidRPr="00FE4EB4" w:rsidRDefault="00F203D1" w:rsidP="00FE4EB4">
            <w:pPr>
              <w:suppressAutoHyphens/>
              <w:ind w:left="121" w:right="114"/>
              <w:jc w:val="both"/>
              <w:rPr>
                <w:spacing w:val="2"/>
                <w:kern w:val="1"/>
                <w:lang w:eastAsia="ar-SA"/>
              </w:rPr>
            </w:pPr>
            <w:r w:rsidRPr="00FE4EB4">
              <w:rPr>
                <w:spacing w:val="2"/>
                <w:kern w:val="1"/>
                <w:lang w:eastAsia="ar-SA"/>
              </w:rPr>
              <w:br/>
              <w:t>0 балл</w:t>
            </w:r>
            <w:r w:rsidRPr="00FE4EB4">
              <w:rPr>
                <w:spacing w:val="2"/>
                <w:kern w:val="1"/>
                <w:lang w:eastAsia="ar-SA"/>
              </w:rPr>
              <w:br/>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spacing w:val="2"/>
                <w:kern w:val="1"/>
                <w:lang w:eastAsia="ar-SA"/>
              </w:rPr>
            </w:pPr>
            <w:r w:rsidRPr="00FE4EB4">
              <w:rPr>
                <w:spacing w:val="2"/>
                <w:kern w:val="1"/>
                <w:lang w:eastAsia="ar-SA"/>
              </w:rPr>
              <w:t>Бірінші басшының қолы қойылған ақпарат</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10179" w:type="dxa"/>
            <w:gridSpan w:val="7"/>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center"/>
              <w:rPr>
                <w:spacing w:val="2"/>
                <w:kern w:val="1"/>
                <w:lang w:val="kk-KZ" w:eastAsia="ar-SA"/>
              </w:rPr>
            </w:pPr>
            <w:r w:rsidRPr="00FE4EB4">
              <w:rPr>
                <w:spacing w:val="2"/>
                <w:kern w:val="1"/>
                <w:lang w:val="kk-KZ" w:eastAsia="ar-SA"/>
              </w:rPr>
              <w:lastRenderedPageBreak/>
              <w:t>ЖИЫНЫ</w:t>
            </w:r>
          </w:p>
          <w:p w:rsidR="00F203D1" w:rsidRPr="00FE4EB4" w:rsidRDefault="00F203D1" w:rsidP="00FE4EB4">
            <w:pPr>
              <w:suppressAutoHyphens/>
              <w:jc w:val="center"/>
              <w:rPr>
                <w:spacing w:val="2"/>
                <w:kern w:val="1"/>
                <w:lang w:val="kk-KZ" w:eastAsia="ar-SA"/>
              </w:rPr>
            </w:pPr>
            <w:r w:rsidRPr="00FE4EB4">
              <w:rPr>
                <w:spacing w:val="2"/>
                <w:kern w:val="1"/>
                <w:lang w:val="kk-KZ" w:eastAsia="ar-SA"/>
              </w:rPr>
              <w:t>«үшінші санатты басшы орынбасары» - 8-14 ұпай;</w:t>
            </w:r>
          </w:p>
          <w:p w:rsidR="00F203D1" w:rsidRPr="00FE4EB4" w:rsidRDefault="00F203D1" w:rsidP="00FE4EB4">
            <w:pPr>
              <w:suppressAutoHyphens/>
              <w:jc w:val="center"/>
              <w:rPr>
                <w:spacing w:val="2"/>
                <w:kern w:val="1"/>
                <w:lang w:val="kk-KZ" w:eastAsia="ar-SA"/>
              </w:rPr>
            </w:pPr>
            <w:r w:rsidRPr="00FE4EB4">
              <w:rPr>
                <w:spacing w:val="2"/>
                <w:kern w:val="1"/>
                <w:lang w:val="kk-KZ" w:eastAsia="ar-SA"/>
              </w:rPr>
              <w:t>«екінші санатты басшының орынбасары» - 15-25 ұпай;</w:t>
            </w:r>
          </w:p>
          <w:p w:rsidR="00F203D1" w:rsidRPr="00FE4EB4" w:rsidRDefault="00F203D1" w:rsidP="00FE4EB4">
            <w:pPr>
              <w:suppressAutoHyphens/>
              <w:jc w:val="center"/>
              <w:rPr>
                <w:spacing w:val="2"/>
                <w:kern w:val="1"/>
                <w:lang w:val="kk-KZ" w:eastAsia="ar-SA"/>
              </w:rPr>
            </w:pPr>
            <w:r w:rsidRPr="00FE4EB4">
              <w:rPr>
                <w:spacing w:val="2"/>
                <w:kern w:val="1"/>
                <w:lang w:val="kk-KZ" w:eastAsia="ar-SA"/>
              </w:rPr>
              <w:t>«бірінші санатты басшының орынбасары» - 26-31 ұпай</w:t>
            </w:r>
          </w:p>
        </w:tc>
        <w:tc>
          <w:tcPr>
            <w:tcW w:w="48" w:type="dxa"/>
            <w:tcBorders>
              <w:left w:val="single" w:sz="4" w:space="0" w:color="C0C0C0"/>
            </w:tcBorders>
            <w:shd w:val="clear" w:color="auto" w:fill="auto"/>
          </w:tcPr>
          <w:p w:rsidR="00F203D1" w:rsidRPr="00FE4EB4" w:rsidRDefault="00F203D1" w:rsidP="00FE4EB4">
            <w:pPr>
              <w:snapToGrid w:val="0"/>
              <w:rPr>
                <w:spacing w:val="2"/>
                <w:lang w:val="kk-KZ"/>
              </w:rPr>
            </w:pPr>
          </w:p>
        </w:tc>
      </w:tr>
    </w:tbl>
    <w:p w:rsidR="00F203D1" w:rsidRPr="00FE4EB4" w:rsidRDefault="00F203D1" w:rsidP="00F203D1">
      <w:pPr>
        <w:suppressAutoHyphens/>
        <w:jc w:val="center"/>
        <w:rPr>
          <w:spacing w:val="2"/>
          <w:kern w:val="1"/>
          <w:lang w:val="kk-KZ" w:eastAsia="ar-SA"/>
        </w:rPr>
      </w:pPr>
    </w:p>
    <w:p w:rsidR="00F203D1" w:rsidRPr="00FE4EB4" w:rsidRDefault="00F203D1" w:rsidP="00F203D1">
      <w:pPr>
        <w:suppressAutoHyphens/>
        <w:jc w:val="center"/>
        <w:rPr>
          <w:spacing w:val="2"/>
          <w:kern w:val="1"/>
          <w:lang w:val="kk-KZ" w:eastAsia="ar-SA"/>
        </w:rPr>
      </w:pPr>
      <w:r w:rsidRPr="00FE4EB4">
        <w:rPr>
          <w:spacing w:val="2"/>
          <w:kern w:val="1"/>
          <w:lang w:val="kk-KZ" w:eastAsia="ar-SA"/>
        </w:rPr>
        <w:t>Басшы орынбасарының ақпараттандыру жөніндегі қызметі тиімділігінің көрсеткіштері</w:t>
      </w:r>
    </w:p>
    <w:p w:rsidR="00F203D1" w:rsidRPr="00FE4EB4" w:rsidRDefault="00F203D1" w:rsidP="00F203D1">
      <w:pPr>
        <w:suppressAutoHyphens/>
        <w:jc w:val="center"/>
        <w:rPr>
          <w:spacing w:val="2"/>
          <w:kern w:val="1"/>
          <w:lang w:val="kk-KZ" w:eastAsia="ar-SA"/>
        </w:rPr>
      </w:pPr>
    </w:p>
    <w:tbl>
      <w:tblPr>
        <w:tblW w:w="11707" w:type="dxa"/>
        <w:tblInd w:w="-1281" w:type="dxa"/>
        <w:tblLayout w:type="fixed"/>
        <w:tblLook w:val="0000" w:firstRow="0" w:lastRow="0" w:firstColumn="0" w:lastColumn="0" w:noHBand="0" w:noVBand="0"/>
      </w:tblPr>
      <w:tblGrid>
        <w:gridCol w:w="561"/>
        <w:gridCol w:w="998"/>
        <w:gridCol w:w="1384"/>
        <w:gridCol w:w="2240"/>
        <w:gridCol w:w="1133"/>
        <w:gridCol w:w="1559"/>
        <w:gridCol w:w="1559"/>
        <w:gridCol w:w="1276"/>
        <w:gridCol w:w="975"/>
        <w:gridCol w:w="22"/>
      </w:tblGrid>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w:t>
            </w: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Өлшемшарттар</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Көрсеткіштер</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Балдар</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Дәлел</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Өзін өзі бағалау</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kern w:val="1"/>
                <w:lang w:eastAsia="ar-SA"/>
              </w:rPr>
            </w:pPr>
            <w:r w:rsidRPr="00FE4EB4">
              <w:rPr>
                <w:spacing w:val="2"/>
                <w:kern w:val="1"/>
                <w:lang w:eastAsia="ar-SA"/>
              </w:rPr>
              <w:t>Комиссия мүшелерінің балдары</w:t>
            </w:r>
          </w:p>
        </w:tc>
      </w:tr>
      <w:tr w:rsidR="00F203D1" w:rsidRPr="00FE4EB4" w:rsidTr="00FE4EB4">
        <w:trPr>
          <w:gridAfter w:val="1"/>
          <w:wAfter w:w="22" w:type="dxa"/>
        </w:trPr>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0126" w:type="dxa"/>
            <w:gridSpan w:val="7"/>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Білім беру ұйымының ашықтығын қамтамасыз етудің тиімділігі </w:t>
            </w:r>
          </w:p>
          <w:p w:rsidR="00F203D1" w:rsidRPr="00FE4EB4" w:rsidRDefault="00F203D1" w:rsidP="00FE4EB4">
            <w:pPr>
              <w:suppressAutoHyphens/>
              <w:jc w:val="both"/>
              <w:rPr>
                <w:spacing w:val="2"/>
                <w:kern w:val="1"/>
                <w:lang w:eastAsia="ar-SA"/>
              </w:rPr>
            </w:pPr>
            <w:r w:rsidRPr="00FE4EB4">
              <w:rPr>
                <w:spacing w:val="2"/>
                <w:kern w:val="1"/>
                <w:lang w:eastAsia="ar-SA"/>
              </w:rPr>
              <w:t>(</w:t>
            </w:r>
            <w:r w:rsidRPr="00FE4EB4">
              <w:rPr>
                <w:spacing w:val="2"/>
                <w:kern w:val="1"/>
                <w:lang w:val="kk-KZ" w:eastAsia="ar-SA"/>
              </w:rPr>
              <w:t>критерий бойынша ең көп балл саны</w:t>
            </w:r>
            <w:r w:rsidRPr="00FE4EB4">
              <w:rPr>
                <w:spacing w:val="2"/>
                <w:kern w:val="1"/>
                <w:lang w:eastAsia="ar-SA"/>
              </w:rPr>
              <w:t xml:space="preserve"> –   5 балл)</w:t>
            </w:r>
          </w:p>
          <w:p w:rsidR="00F203D1" w:rsidRPr="00FE4EB4" w:rsidRDefault="00F203D1" w:rsidP="00FE4EB4">
            <w:pPr>
              <w:suppressAutoHyphens/>
              <w:jc w:val="both"/>
              <w:rPr>
                <w:spacing w:val="2"/>
                <w:kern w:val="1"/>
                <w:lang w:eastAsia="ar-SA"/>
              </w:rPr>
            </w:pPr>
            <w:r w:rsidRPr="00FE4EB4">
              <w:rPr>
                <w:spacing w:val="2"/>
                <w:kern w:val="1"/>
                <w:lang w:val="kk-KZ" w:eastAsia="ar-SA"/>
              </w:rPr>
              <w:t>«үшінші санатты басшының орынбасары»</w:t>
            </w:r>
            <w:r w:rsidRPr="00FE4EB4">
              <w:rPr>
                <w:spacing w:val="2"/>
                <w:kern w:val="1"/>
                <w:lang w:eastAsia="ar-SA"/>
              </w:rPr>
              <w:t xml:space="preserve"> -  1,5-2,5 балл;</w:t>
            </w:r>
          </w:p>
          <w:p w:rsidR="00F203D1" w:rsidRPr="00FE4EB4" w:rsidRDefault="00F203D1" w:rsidP="00FE4EB4">
            <w:pPr>
              <w:suppressAutoHyphens/>
              <w:jc w:val="both"/>
              <w:rPr>
                <w:spacing w:val="2"/>
                <w:kern w:val="1"/>
                <w:lang w:eastAsia="ar-SA"/>
              </w:rPr>
            </w:pPr>
            <w:r w:rsidRPr="00FE4EB4">
              <w:rPr>
                <w:spacing w:val="2"/>
                <w:kern w:val="1"/>
                <w:lang w:val="kk-KZ" w:eastAsia="ar-SA"/>
              </w:rPr>
              <w:t>«екінші санатты басшының орынбасары» -</w:t>
            </w:r>
            <w:r w:rsidRPr="00FE4EB4">
              <w:rPr>
                <w:spacing w:val="2"/>
                <w:kern w:val="1"/>
                <w:lang w:eastAsia="ar-SA"/>
              </w:rPr>
              <w:t xml:space="preserve">   3-3,5балл; </w:t>
            </w:r>
          </w:p>
          <w:p w:rsidR="00F203D1" w:rsidRPr="00FE4EB4" w:rsidRDefault="00F203D1" w:rsidP="00FE4EB4">
            <w:pPr>
              <w:suppressAutoHyphens/>
              <w:jc w:val="both"/>
              <w:rPr>
                <w:kern w:val="1"/>
                <w:lang w:eastAsia="ar-SA"/>
              </w:rPr>
            </w:pPr>
            <w:r w:rsidRPr="00FE4EB4">
              <w:rPr>
                <w:spacing w:val="2"/>
                <w:kern w:val="1"/>
                <w:lang w:val="kk-KZ" w:eastAsia="ar-SA"/>
              </w:rPr>
              <w:t xml:space="preserve">«бірінші санатты басшының орынбасары»- </w:t>
            </w:r>
            <w:r w:rsidRPr="00FE4EB4">
              <w:rPr>
                <w:spacing w:val="2"/>
                <w:kern w:val="1"/>
                <w:lang w:eastAsia="ar-SA"/>
              </w:rPr>
              <w:t>4-5 балл</w:t>
            </w:r>
          </w:p>
        </w:tc>
      </w:tr>
      <w:tr w:rsidR="00F203D1" w:rsidRPr="00FE4EB4" w:rsidTr="00FE4EB4">
        <w:tc>
          <w:tcPr>
            <w:tcW w:w="561" w:type="dxa"/>
            <w:vMerge w:val="restart"/>
            <w:tcBorders>
              <w:top w:val="single" w:sz="4" w:space="0" w:color="000000"/>
              <w:left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w:t>
            </w: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rPr>
                <w:spacing w:val="2"/>
                <w:kern w:val="1"/>
                <w:lang w:eastAsia="ar-SA"/>
              </w:rPr>
            </w:pPr>
            <w:r w:rsidRPr="00FE4EB4">
              <w:rPr>
                <w:spacing w:val="2"/>
                <w:kern w:val="1"/>
                <w:lang w:val="kk-KZ" w:eastAsia="ar-SA"/>
              </w:rPr>
              <w:t>Білім беру ұйымының ашықтығы</w:t>
            </w:r>
            <w:r w:rsidRPr="00FE4EB4">
              <w:rPr>
                <w:spacing w:val="2"/>
                <w:kern w:val="1"/>
                <w:lang w:eastAsia="ar-SA"/>
              </w:rPr>
              <w:t>:</w:t>
            </w:r>
          </w:p>
          <w:p w:rsidR="00F203D1" w:rsidRPr="00FE4EB4" w:rsidRDefault="00F203D1" w:rsidP="00FE4EB4">
            <w:pPr>
              <w:suppressAutoHyphens/>
              <w:rPr>
                <w:spacing w:val="2"/>
                <w:kern w:val="1"/>
                <w:lang w:eastAsia="ar-SA"/>
              </w:rPr>
            </w:pPr>
            <w:r w:rsidRPr="00FE4EB4">
              <w:rPr>
                <w:spacing w:val="2"/>
                <w:kern w:val="1"/>
                <w:lang w:eastAsia="ar-SA"/>
              </w:rPr>
              <w:t xml:space="preserve">- </w:t>
            </w:r>
            <w:r w:rsidRPr="00FE4EB4">
              <w:rPr>
                <w:spacing w:val="2"/>
                <w:kern w:val="1"/>
                <w:lang w:val="kk-KZ" w:eastAsia="ar-SA"/>
              </w:rPr>
              <w:t>сайтының болуы және толықтырылуы</w:t>
            </w:r>
            <w:r w:rsidRPr="00FE4EB4">
              <w:rPr>
                <w:spacing w:val="2"/>
                <w:kern w:val="1"/>
                <w:lang w:eastAsia="ar-SA"/>
              </w:rPr>
              <w:br/>
            </w:r>
          </w:p>
          <w:p w:rsidR="00F203D1" w:rsidRPr="00FE4EB4" w:rsidRDefault="00F203D1" w:rsidP="00FE4EB4">
            <w:pPr>
              <w:suppressAutoHyphens/>
              <w:rPr>
                <w:spacing w:val="2"/>
                <w:kern w:val="1"/>
                <w:lang w:eastAsia="ar-SA"/>
              </w:rPr>
            </w:pP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spacing w:val="2"/>
                <w:kern w:val="1"/>
                <w:lang w:val="kk-KZ" w:eastAsia="ar-SA"/>
              </w:rPr>
            </w:pPr>
            <w:r w:rsidRPr="00FE4EB4">
              <w:rPr>
                <w:spacing w:val="2"/>
                <w:kern w:val="1"/>
                <w:lang w:eastAsia="ar-SA"/>
              </w:rPr>
              <w:t>Бағаланатын көрсеткіш</w:t>
            </w:r>
            <w:r w:rsidRPr="00FE4EB4">
              <w:rPr>
                <w:spacing w:val="2"/>
                <w:kern w:val="1"/>
                <w:lang w:val="kk-KZ" w:eastAsia="ar-SA"/>
              </w:rPr>
              <w:t>і</w:t>
            </w:r>
            <w:r w:rsidRPr="00FE4EB4">
              <w:rPr>
                <w:spacing w:val="2"/>
                <w:kern w:val="1"/>
                <w:lang w:eastAsia="ar-SA"/>
              </w:rPr>
              <w:t xml:space="preserve"> бар</w:t>
            </w:r>
            <w:r w:rsidRPr="00FE4EB4">
              <w:rPr>
                <w:spacing w:val="2"/>
                <w:kern w:val="1"/>
                <w:lang w:val="kk-KZ" w:eastAsia="ar-SA"/>
              </w:rPr>
              <w:t>;</w:t>
            </w:r>
          </w:p>
          <w:p w:rsidR="00F203D1" w:rsidRPr="00FE4EB4" w:rsidRDefault="00F203D1" w:rsidP="00FE4EB4">
            <w:pPr>
              <w:suppressAutoHyphens/>
              <w:jc w:val="both"/>
              <w:rPr>
                <w:spacing w:val="2"/>
                <w:kern w:val="1"/>
                <w:lang w:val="kk-KZ" w:eastAsia="ar-SA"/>
              </w:rPr>
            </w:pPr>
            <w:r w:rsidRPr="00FE4EB4">
              <w:rPr>
                <w:spacing w:val="2"/>
                <w:kern w:val="1"/>
                <w:lang w:eastAsia="ar-SA"/>
              </w:rPr>
              <w:t>Бағаланатын көрсеткіш</w:t>
            </w:r>
            <w:r w:rsidRPr="00FE4EB4">
              <w:rPr>
                <w:spacing w:val="2"/>
                <w:kern w:val="1"/>
                <w:lang w:val="kk-KZ" w:eastAsia="ar-SA"/>
              </w:rPr>
              <w:t xml:space="preserve">іжартылай </w:t>
            </w:r>
            <w:r w:rsidRPr="00FE4EB4">
              <w:rPr>
                <w:spacing w:val="2"/>
                <w:kern w:val="1"/>
                <w:lang w:eastAsia="ar-SA"/>
              </w:rPr>
              <w:t>бар</w:t>
            </w:r>
            <w:r w:rsidRPr="00FE4EB4">
              <w:rPr>
                <w:spacing w:val="2"/>
                <w:kern w:val="1"/>
                <w:lang w:val="kk-KZ" w:eastAsia="ar-SA"/>
              </w:rPr>
              <w:t>;</w:t>
            </w:r>
          </w:p>
          <w:p w:rsidR="00F203D1" w:rsidRPr="00FE4EB4" w:rsidRDefault="00F203D1" w:rsidP="00FE4EB4">
            <w:pPr>
              <w:suppressAutoHyphens/>
              <w:jc w:val="both"/>
              <w:rPr>
                <w:spacing w:val="2"/>
                <w:kern w:val="1"/>
                <w:lang w:eastAsia="ar-SA"/>
              </w:rPr>
            </w:pPr>
            <w:r w:rsidRPr="00FE4EB4">
              <w:rPr>
                <w:spacing w:val="2"/>
                <w:kern w:val="1"/>
                <w:lang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snapToGrid w:val="0"/>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1 балл</w:t>
            </w:r>
            <w:r w:rsidRPr="00FE4EB4">
              <w:rPr>
                <w:spacing w:val="2"/>
                <w:kern w:val="1"/>
                <w:lang w:eastAsia="ar-SA"/>
              </w:rPr>
              <w:br/>
            </w:r>
          </w:p>
          <w:p w:rsidR="00F203D1" w:rsidRPr="00FE4EB4" w:rsidRDefault="00F203D1" w:rsidP="00FE4EB4">
            <w:pPr>
              <w:suppressAutoHyphens/>
              <w:jc w:val="both"/>
              <w:rPr>
                <w:spacing w:val="2"/>
                <w:kern w:val="1"/>
                <w:lang w:eastAsia="ar-SA"/>
              </w:rPr>
            </w:pPr>
            <w:r w:rsidRPr="00FE4EB4">
              <w:rPr>
                <w:spacing w:val="2"/>
                <w:kern w:val="1"/>
                <w:lang w:eastAsia="ar-SA"/>
              </w:rPr>
              <w:t>0,5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eastAsia="ar-SA"/>
              </w:rPr>
              <w:t>С</w:t>
            </w:r>
            <w:r w:rsidRPr="00FE4EB4">
              <w:rPr>
                <w:spacing w:val="2"/>
                <w:kern w:val="1"/>
                <w:lang w:val="kk-KZ" w:eastAsia="ar-SA"/>
              </w:rPr>
              <w:t>ілтемелер</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61" w:type="dxa"/>
            <w:vMerge/>
            <w:tcBorders>
              <w:lef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rPr>
                <w:spacing w:val="2"/>
                <w:kern w:val="1"/>
                <w:lang w:eastAsia="ar-SA"/>
              </w:rPr>
            </w:pPr>
            <w:r w:rsidRPr="00FE4EB4">
              <w:rPr>
                <w:spacing w:val="2"/>
                <w:kern w:val="1"/>
                <w:lang w:val="kk-KZ" w:eastAsia="ar-SA"/>
              </w:rPr>
              <w:t>- әлеуметтік желісінің болуы және толықтырылуы</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spacing w:val="2"/>
                <w:kern w:val="1"/>
                <w:lang w:val="kk-KZ" w:eastAsia="ar-SA"/>
              </w:rPr>
            </w:pPr>
            <w:r w:rsidRPr="00FE4EB4">
              <w:rPr>
                <w:spacing w:val="2"/>
                <w:kern w:val="1"/>
                <w:lang w:eastAsia="ar-SA"/>
              </w:rPr>
              <w:t>Бағаланатын көрсеткіш</w:t>
            </w:r>
            <w:r w:rsidRPr="00FE4EB4">
              <w:rPr>
                <w:spacing w:val="2"/>
                <w:kern w:val="1"/>
                <w:lang w:val="kk-KZ" w:eastAsia="ar-SA"/>
              </w:rPr>
              <w:t>і</w:t>
            </w:r>
            <w:r w:rsidRPr="00FE4EB4">
              <w:rPr>
                <w:spacing w:val="2"/>
                <w:kern w:val="1"/>
                <w:lang w:eastAsia="ar-SA"/>
              </w:rPr>
              <w:t xml:space="preserve"> бар</w:t>
            </w:r>
            <w:r w:rsidRPr="00FE4EB4">
              <w:rPr>
                <w:spacing w:val="2"/>
                <w:kern w:val="1"/>
                <w:lang w:val="kk-KZ" w:eastAsia="ar-SA"/>
              </w:rPr>
              <w:t>;</w:t>
            </w:r>
          </w:p>
          <w:p w:rsidR="00F203D1" w:rsidRPr="00FE4EB4" w:rsidRDefault="00F203D1" w:rsidP="00FE4EB4">
            <w:pPr>
              <w:suppressAutoHyphens/>
              <w:jc w:val="both"/>
              <w:rPr>
                <w:spacing w:val="2"/>
                <w:kern w:val="1"/>
                <w:lang w:val="kk-KZ" w:eastAsia="ar-SA"/>
              </w:rPr>
            </w:pPr>
            <w:r w:rsidRPr="00FE4EB4">
              <w:rPr>
                <w:spacing w:val="2"/>
                <w:kern w:val="1"/>
                <w:lang w:eastAsia="ar-SA"/>
              </w:rPr>
              <w:t>Бағаланатын көрсеткіш</w:t>
            </w:r>
            <w:r w:rsidRPr="00FE4EB4">
              <w:rPr>
                <w:spacing w:val="2"/>
                <w:kern w:val="1"/>
                <w:lang w:val="kk-KZ" w:eastAsia="ar-SA"/>
              </w:rPr>
              <w:t xml:space="preserve">іжартылай </w:t>
            </w:r>
            <w:r w:rsidRPr="00FE4EB4">
              <w:rPr>
                <w:spacing w:val="2"/>
                <w:kern w:val="1"/>
                <w:lang w:eastAsia="ar-SA"/>
              </w:rPr>
              <w:t>бар</w:t>
            </w:r>
            <w:r w:rsidRPr="00FE4EB4">
              <w:rPr>
                <w:spacing w:val="2"/>
                <w:kern w:val="1"/>
                <w:lang w:val="kk-KZ" w:eastAsia="ar-SA"/>
              </w:rPr>
              <w:t>;</w:t>
            </w:r>
          </w:p>
          <w:p w:rsidR="00F203D1" w:rsidRPr="00FE4EB4" w:rsidRDefault="00F203D1" w:rsidP="00FE4EB4">
            <w:pPr>
              <w:suppressAutoHyphens/>
              <w:jc w:val="both"/>
              <w:rPr>
                <w:spacing w:val="2"/>
                <w:kern w:val="1"/>
                <w:lang w:eastAsia="ar-SA"/>
              </w:rPr>
            </w:pPr>
            <w:r w:rsidRPr="00FE4EB4">
              <w:rPr>
                <w:spacing w:val="2"/>
                <w:kern w:val="1"/>
                <w:lang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snapToGrid w:val="0"/>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1 балл</w:t>
            </w:r>
            <w:r w:rsidRPr="00FE4EB4">
              <w:rPr>
                <w:spacing w:val="2"/>
                <w:kern w:val="1"/>
                <w:lang w:eastAsia="ar-SA"/>
              </w:rPr>
              <w:br/>
            </w:r>
          </w:p>
          <w:p w:rsidR="00F203D1" w:rsidRPr="00FE4EB4" w:rsidRDefault="00F203D1" w:rsidP="00FE4EB4">
            <w:pPr>
              <w:suppressAutoHyphens/>
              <w:jc w:val="both"/>
              <w:rPr>
                <w:spacing w:val="2"/>
                <w:kern w:val="1"/>
                <w:lang w:eastAsia="ar-SA"/>
              </w:rPr>
            </w:pPr>
            <w:r w:rsidRPr="00FE4EB4">
              <w:rPr>
                <w:spacing w:val="2"/>
                <w:kern w:val="1"/>
                <w:lang w:eastAsia="ar-SA"/>
              </w:rPr>
              <w:t>0,5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eastAsia="ar-SA"/>
              </w:rPr>
              <w:t>С</w:t>
            </w:r>
            <w:r w:rsidRPr="00FE4EB4">
              <w:rPr>
                <w:spacing w:val="2"/>
                <w:kern w:val="1"/>
                <w:lang w:val="kk-KZ" w:eastAsia="ar-SA"/>
              </w:rPr>
              <w:t>ілтемелер</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61" w:type="dxa"/>
            <w:vMerge/>
            <w:tcBorders>
              <w:lef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rPr>
                <w:spacing w:val="2"/>
                <w:kern w:val="1"/>
                <w:lang w:val="kk-KZ" w:eastAsia="ar-SA"/>
              </w:rPr>
            </w:pPr>
            <w:r w:rsidRPr="00FE4EB4">
              <w:rPr>
                <w:spacing w:val="2"/>
                <w:kern w:val="1"/>
                <w:lang w:val="kk-KZ" w:eastAsia="ar-SA"/>
              </w:rPr>
              <w:t xml:space="preserve">- </w:t>
            </w:r>
            <w:r w:rsidRPr="00FE4EB4">
              <w:rPr>
                <w:spacing w:val="2"/>
                <w:kern w:val="1"/>
                <w:lang w:eastAsia="ar-SA"/>
              </w:rPr>
              <w:t>YouTube канал</w:t>
            </w:r>
            <w:r w:rsidRPr="00FE4EB4">
              <w:rPr>
                <w:spacing w:val="2"/>
                <w:kern w:val="1"/>
                <w:lang w:val="kk-KZ" w:eastAsia="ar-SA"/>
              </w:rPr>
              <w:t>ының болуы және толықтырылуы</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 Бағаланатын көрсеткіші бар;</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Бағаланатын көрсеткіші жартылай бар;</w:t>
            </w:r>
          </w:p>
          <w:p w:rsidR="00F203D1" w:rsidRPr="00FE4EB4" w:rsidRDefault="00F203D1" w:rsidP="00FE4EB4">
            <w:pPr>
              <w:suppressAutoHyphens/>
              <w:jc w:val="both"/>
              <w:rPr>
                <w:spacing w:val="2"/>
                <w:kern w:val="1"/>
                <w:lang w:eastAsia="ar-SA"/>
              </w:rPr>
            </w:pPr>
            <w:r w:rsidRPr="00FE4EB4">
              <w:rPr>
                <w:spacing w:val="2"/>
                <w:kern w:val="1"/>
                <w:lang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snapToGrid w:val="0"/>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1 балл</w:t>
            </w:r>
            <w:r w:rsidRPr="00FE4EB4">
              <w:rPr>
                <w:spacing w:val="2"/>
                <w:kern w:val="1"/>
                <w:lang w:eastAsia="ar-SA"/>
              </w:rPr>
              <w:br/>
            </w:r>
          </w:p>
          <w:p w:rsidR="00F203D1" w:rsidRPr="00FE4EB4" w:rsidRDefault="00F203D1" w:rsidP="00FE4EB4">
            <w:pPr>
              <w:suppressAutoHyphens/>
              <w:jc w:val="both"/>
              <w:rPr>
                <w:spacing w:val="2"/>
                <w:kern w:val="1"/>
                <w:lang w:eastAsia="ar-SA"/>
              </w:rPr>
            </w:pPr>
            <w:r w:rsidRPr="00FE4EB4">
              <w:rPr>
                <w:spacing w:val="2"/>
                <w:kern w:val="1"/>
                <w:lang w:eastAsia="ar-SA"/>
              </w:rPr>
              <w:t>0,5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eastAsia="ar-SA"/>
              </w:rPr>
              <w:t>С</w:t>
            </w:r>
            <w:r w:rsidRPr="00FE4EB4">
              <w:rPr>
                <w:spacing w:val="2"/>
                <w:kern w:val="1"/>
                <w:lang w:val="kk-KZ" w:eastAsia="ar-SA"/>
              </w:rPr>
              <w:t>ілтемелер</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2</w:t>
            </w:r>
          </w:p>
        </w:tc>
        <w:tc>
          <w:tcPr>
            <w:tcW w:w="2382"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spacing w:val="2"/>
                <w:kern w:val="1"/>
                <w:lang w:val="kk-KZ" w:eastAsia="ar-SA"/>
              </w:rPr>
            </w:pPr>
            <w:r w:rsidRPr="00FE4EB4">
              <w:rPr>
                <w:spacing w:val="2"/>
                <w:kern w:val="1"/>
                <w:lang w:eastAsia="ar-SA"/>
              </w:rPr>
              <w:t xml:space="preserve">Ақпараттандыру бойынша </w:t>
            </w:r>
            <w:r w:rsidRPr="00FE4EB4">
              <w:rPr>
                <w:spacing w:val="2"/>
                <w:kern w:val="1"/>
                <w:lang w:val="kk-KZ" w:eastAsia="ar-SA"/>
              </w:rPr>
              <w:t>бұқаралық ақпарат құралдарында</w:t>
            </w:r>
            <w:r w:rsidRPr="00FE4EB4">
              <w:rPr>
                <w:spacing w:val="2"/>
                <w:kern w:val="1"/>
                <w:lang w:eastAsia="ar-SA"/>
              </w:rPr>
              <w:t xml:space="preserve"> ақпараттық</w:t>
            </w:r>
            <w:r w:rsidRPr="00FE4EB4">
              <w:rPr>
                <w:spacing w:val="2"/>
                <w:kern w:val="1"/>
                <w:lang w:val="kk-KZ" w:eastAsia="ar-SA"/>
              </w:rPr>
              <w:t>-</w:t>
            </w:r>
            <w:r w:rsidRPr="00FE4EB4">
              <w:rPr>
                <w:spacing w:val="2"/>
                <w:kern w:val="1"/>
                <w:lang w:eastAsia="ar-SA"/>
              </w:rPr>
              <w:t>аналитикалық материалдар</w:t>
            </w:r>
            <w:r w:rsidRPr="00FE4EB4">
              <w:rPr>
                <w:spacing w:val="2"/>
                <w:kern w:val="1"/>
                <w:lang w:val="kk-KZ" w:eastAsia="ar-SA"/>
              </w:rPr>
              <w:t>ын</w:t>
            </w:r>
            <w:r w:rsidRPr="00FE4EB4">
              <w:rPr>
                <w:spacing w:val="2"/>
                <w:kern w:val="1"/>
                <w:lang w:eastAsia="ar-SA"/>
              </w:rPr>
              <w:t>, мақалалар</w:t>
            </w:r>
            <w:r w:rsidRPr="00FE4EB4">
              <w:rPr>
                <w:spacing w:val="2"/>
                <w:kern w:val="1"/>
                <w:lang w:val="kk-KZ" w:eastAsia="ar-SA"/>
              </w:rPr>
              <w:t>ын жариялау</w:t>
            </w:r>
            <w:r w:rsidRPr="00FE4EB4">
              <w:rPr>
                <w:spacing w:val="2"/>
                <w:kern w:val="1"/>
                <w:lang w:eastAsia="ar-SA"/>
              </w:rPr>
              <w:t>, көпшілік алдында</w:t>
            </w:r>
            <w:r w:rsidRPr="00FE4EB4">
              <w:rPr>
                <w:spacing w:val="2"/>
                <w:kern w:val="1"/>
                <w:lang w:val="kk-KZ" w:eastAsia="ar-SA"/>
              </w:rPr>
              <w:t xml:space="preserve"> баяндама жасау</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val="kk-KZ" w:eastAsia="ar-SA"/>
              </w:rPr>
              <w:t>БАҚ-та жарияланымдары мен басылымдары бар</w:t>
            </w:r>
            <w:r w:rsidRPr="00FE4EB4">
              <w:rPr>
                <w:spacing w:val="2"/>
                <w:kern w:val="1"/>
                <w:lang w:eastAsia="ar-SA"/>
              </w:rPr>
              <w:t>;</w:t>
            </w:r>
          </w:p>
          <w:p w:rsidR="00F203D1" w:rsidRPr="00FE4EB4" w:rsidRDefault="00F203D1" w:rsidP="00FE4EB4">
            <w:pPr>
              <w:suppressAutoHyphens/>
              <w:jc w:val="both"/>
              <w:rPr>
                <w:spacing w:val="2"/>
                <w:kern w:val="1"/>
                <w:lang w:eastAsia="ar-SA"/>
              </w:rPr>
            </w:pPr>
            <w:r w:rsidRPr="00FE4EB4">
              <w:rPr>
                <w:spacing w:val="2"/>
                <w:kern w:val="1"/>
                <w:lang w:val="kk-KZ" w:eastAsia="ar-SA"/>
              </w:rPr>
              <w:t xml:space="preserve">Тек </w:t>
            </w:r>
            <w:r w:rsidRPr="00FE4EB4">
              <w:rPr>
                <w:spacing w:val="2"/>
                <w:kern w:val="1"/>
                <w:lang w:eastAsia="ar-SA"/>
              </w:rPr>
              <w:t xml:space="preserve">жарияланымдары </w:t>
            </w:r>
            <w:r w:rsidRPr="00FE4EB4">
              <w:rPr>
                <w:spacing w:val="2"/>
                <w:kern w:val="1"/>
                <w:lang w:val="kk-KZ" w:eastAsia="ar-SA"/>
              </w:rPr>
              <w:t xml:space="preserve">немесетек </w:t>
            </w:r>
            <w:r w:rsidRPr="00FE4EB4">
              <w:rPr>
                <w:spacing w:val="2"/>
                <w:kern w:val="1"/>
                <w:lang w:eastAsia="ar-SA"/>
              </w:rPr>
              <w:t>басылымдары бар;</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Көрсеткіші жоқ</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2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 xml:space="preserve">Жарияланым көшірмелері немесе материалға сілтеме </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rPr>
          <w:gridAfter w:val="1"/>
          <w:wAfter w:w="22" w:type="dxa"/>
        </w:trPr>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0126" w:type="dxa"/>
            <w:gridSpan w:val="7"/>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Білім беру ұйымдарын ақпараттандыру, цифрландыру үшін жағдай жасаудың тиімділігі </w:t>
            </w:r>
          </w:p>
          <w:p w:rsidR="00F203D1" w:rsidRPr="00FE4EB4" w:rsidRDefault="00F203D1" w:rsidP="00FE4EB4">
            <w:pPr>
              <w:suppressAutoHyphens/>
              <w:jc w:val="both"/>
              <w:rPr>
                <w:spacing w:val="2"/>
                <w:kern w:val="1"/>
                <w:lang w:eastAsia="ar-SA"/>
              </w:rPr>
            </w:pPr>
            <w:r w:rsidRPr="00FE4EB4">
              <w:rPr>
                <w:spacing w:val="2"/>
                <w:kern w:val="1"/>
                <w:lang w:val="kk-KZ" w:eastAsia="ar-SA"/>
              </w:rPr>
              <w:t xml:space="preserve"> </w:t>
            </w:r>
            <w:r w:rsidRPr="00FE4EB4">
              <w:rPr>
                <w:spacing w:val="2"/>
                <w:kern w:val="1"/>
                <w:lang w:eastAsia="ar-SA"/>
              </w:rPr>
              <w:t>(</w:t>
            </w:r>
            <w:r w:rsidRPr="00FE4EB4">
              <w:rPr>
                <w:spacing w:val="2"/>
                <w:kern w:val="1"/>
                <w:lang w:val="kk-KZ" w:eastAsia="ar-SA"/>
              </w:rPr>
              <w:t>критерий бойынша ең көп балл саны</w:t>
            </w:r>
            <w:r w:rsidRPr="00FE4EB4">
              <w:rPr>
                <w:spacing w:val="2"/>
                <w:kern w:val="1"/>
                <w:lang w:eastAsia="ar-SA"/>
              </w:rPr>
              <w:t xml:space="preserve"> – 13 балл) </w:t>
            </w:r>
          </w:p>
          <w:p w:rsidR="00F203D1" w:rsidRPr="00FE4EB4" w:rsidRDefault="00F203D1" w:rsidP="00FE4EB4">
            <w:pPr>
              <w:suppressAutoHyphens/>
              <w:jc w:val="both"/>
              <w:rPr>
                <w:spacing w:val="2"/>
                <w:kern w:val="1"/>
                <w:lang w:eastAsia="ar-SA"/>
              </w:rPr>
            </w:pPr>
            <w:r w:rsidRPr="00FE4EB4">
              <w:rPr>
                <w:spacing w:val="2"/>
                <w:kern w:val="1"/>
                <w:lang w:val="kk-KZ" w:eastAsia="ar-SA"/>
              </w:rPr>
              <w:t>«үшінші санатты басшының орынбасары»</w:t>
            </w:r>
            <w:r w:rsidRPr="00FE4EB4">
              <w:rPr>
                <w:spacing w:val="2"/>
                <w:kern w:val="1"/>
                <w:lang w:eastAsia="ar-SA"/>
              </w:rPr>
              <w:t xml:space="preserve"> –   3-5 балл; </w:t>
            </w:r>
          </w:p>
          <w:p w:rsidR="00F203D1" w:rsidRPr="00FE4EB4" w:rsidRDefault="00F203D1" w:rsidP="00FE4EB4">
            <w:pPr>
              <w:suppressAutoHyphens/>
              <w:jc w:val="both"/>
              <w:rPr>
                <w:spacing w:val="2"/>
                <w:kern w:val="1"/>
                <w:lang w:eastAsia="ar-SA"/>
              </w:rPr>
            </w:pPr>
            <w:r w:rsidRPr="00FE4EB4">
              <w:rPr>
                <w:spacing w:val="2"/>
                <w:kern w:val="1"/>
                <w:lang w:val="kk-KZ" w:eastAsia="ar-SA"/>
              </w:rPr>
              <w:t>«екінші санатты басшының орынбасары»</w:t>
            </w:r>
            <w:r w:rsidRPr="00FE4EB4">
              <w:rPr>
                <w:spacing w:val="2"/>
                <w:kern w:val="1"/>
                <w:lang w:eastAsia="ar-SA"/>
              </w:rPr>
              <w:t xml:space="preserve"> -   6-10 балл;  </w:t>
            </w:r>
          </w:p>
          <w:p w:rsidR="00F203D1" w:rsidRPr="00FE4EB4" w:rsidRDefault="00F203D1" w:rsidP="00FE4EB4">
            <w:pPr>
              <w:suppressAutoHyphens/>
              <w:jc w:val="both"/>
              <w:rPr>
                <w:kern w:val="1"/>
                <w:lang w:eastAsia="ar-SA"/>
              </w:rPr>
            </w:pPr>
            <w:r w:rsidRPr="00FE4EB4">
              <w:rPr>
                <w:spacing w:val="2"/>
                <w:kern w:val="1"/>
                <w:lang w:val="kk-KZ" w:eastAsia="ar-SA"/>
              </w:rPr>
              <w:lastRenderedPageBreak/>
              <w:t>«бірінші санатты басшының орынбасары»</w:t>
            </w:r>
            <w:r w:rsidRPr="00FE4EB4">
              <w:rPr>
                <w:spacing w:val="2"/>
                <w:kern w:val="1"/>
                <w:lang w:eastAsia="ar-SA"/>
              </w:rPr>
              <w:t xml:space="preserve"> -   11-13 балл</w:t>
            </w: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lastRenderedPageBreak/>
              <w:t>3</w:t>
            </w: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Білім беру ұйымдарын ақпараттандыру, цифрландырубойынша бағдарламаның болуы</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Бағаланатын көрсеткіш бар</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Бағдарлама </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4</w:t>
            </w: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 xml:space="preserve">Цифрлық құзыреттілік бойынша іс-шараларды ұйымдастыру және өткізу </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Бағаланатын көрсеткіш бар</w:t>
            </w:r>
          </w:p>
          <w:p w:rsidR="00F203D1" w:rsidRPr="00FE4EB4" w:rsidRDefault="00F203D1" w:rsidP="00FE4EB4">
            <w:pPr>
              <w:suppressAutoHyphens/>
              <w:jc w:val="both"/>
              <w:rPr>
                <w:spacing w:val="2"/>
                <w:kern w:val="1"/>
                <w:lang w:eastAsia="ar-SA"/>
              </w:rPr>
            </w:pPr>
            <w:r w:rsidRPr="00FE4EB4">
              <w:rPr>
                <w:spacing w:val="2"/>
                <w:kern w:val="1"/>
                <w:lang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Іс-шараның бағдарламасы</w:t>
            </w:r>
            <w:r w:rsidRPr="00FE4EB4">
              <w:rPr>
                <w:spacing w:val="2"/>
                <w:kern w:val="1"/>
                <w:lang w:eastAsia="ar-SA"/>
              </w:rPr>
              <w:t xml:space="preserve">, </w:t>
            </w:r>
            <w:r w:rsidRPr="00FE4EB4">
              <w:rPr>
                <w:spacing w:val="2"/>
                <w:kern w:val="1"/>
                <w:lang w:val="kk-KZ" w:eastAsia="ar-SA"/>
              </w:rPr>
              <w:t>ақпарат</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5</w:t>
            </w: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 xml:space="preserve">Уәкілетті органмен келісілген бағдарламаға сәйкес қашықтан оқыту бойынша біліктілігін арттыру курстарын өткен педагогтердің үлесі   </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70% - 100%</w:t>
            </w:r>
          </w:p>
          <w:p w:rsidR="00F203D1" w:rsidRPr="00FE4EB4" w:rsidRDefault="00F203D1" w:rsidP="00FE4EB4">
            <w:pPr>
              <w:suppressAutoHyphens/>
              <w:jc w:val="both"/>
              <w:rPr>
                <w:spacing w:val="2"/>
                <w:kern w:val="1"/>
                <w:lang w:eastAsia="ar-SA"/>
              </w:rPr>
            </w:pPr>
            <w:r w:rsidRPr="00FE4EB4">
              <w:rPr>
                <w:spacing w:val="2"/>
                <w:kern w:val="1"/>
                <w:lang w:eastAsia="ar-SA"/>
              </w:rPr>
              <w:t>50% - 69%</w:t>
            </w:r>
          </w:p>
          <w:p w:rsidR="00F203D1" w:rsidRPr="00FE4EB4" w:rsidRDefault="00F203D1" w:rsidP="00FE4EB4">
            <w:pPr>
              <w:suppressAutoHyphens/>
              <w:jc w:val="both"/>
              <w:rPr>
                <w:spacing w:val="2"/>
                <w:kern w:val="1"/>
                <w:lang w:eastAsia="ar-SA"/>
              </w:rPr>
            </w:pPr>
            <w:r w:rsidRPr="00FE4EB4">
              <w:rPr>
                <w:spacing w:val="2"/>
                <w:kern w:val="1"/>
                <w:lang w:eastAsia="ar-SA"/>
              </w:rPr>
              <w:t>30% - 49%</w:t>
            </w:r>
          </w:p>
          <w:p w:rsidR="00F203D1" w:rsidRPr="00FE4EB4" w:rsidRDefault="00F203D1" w:rsidP="00FE4EB4">
            <w:pPr>
              <w:suppressAutoHyphens/>
              <w:jc w:val="both"/>
              <w:rPr>
                <w:spacing w:val="2"/>
                <w:kern w:val="1"/>
                <w:lang w:val="kk-KZ" w:eastAsia="ar-SA"/>
              </w:rPr>
            </w:pPr>
            <w:r w:rsidRPr="00FE4EB4">
              <w:rPr>
                <w:spacing w:val="2"/>
                <w:kern w:val="1"/>
                <w:lang w:eastAsia="ar-SA"/>
              </w:rPr>
              <w:t>30%</w:t>
            </w:r>
            <w:r w:rsidRPr="00FE4EB4">
              <w:rPr>
                <w:spacing w:val="2"/>
                <w:kern w:val="1"/>
                <w:lang w:val="kk-KZ" w:eastAsia="ar-SA"/>
              </w:rPr>
              <w:t xml:space="preserve"> төмен</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3 балл</w:t>
            </w:r>
          </w:p>
          <w:p w:rsidR="00F203D1" w:rsidRPr="00FE4EB4" w:rsidRDefault="00F203D1" w:rsidP="00FE4EB4">
            <w:pPr>
              <w:suppressAutoHyphens/>
              <w:jc w:val="both"/>
              <w:rPr>
                <w:spacing w:val="2"/>
                <w:kern w:val="1"/>
                <w:lang w:eastAsia="ar-SA"/>
              </w:rPr>
            </w:pPr>
            <w:r w:rsidRPr="00FE4EB4">
              <w:rPr>
                <w:spacing w:val="2"/>
                <w:kern w:val="1"/>
                <w:lang w:eastAsia="ar-SA"/>
              </w:rPr>
              <w:t>2 балл</w:t>
            </w:r>
          </w:p>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r w:rsidRPr="00FE4EB4">
              <w:rPr>
                <w:spacing w:val="2"/>
                <w:kern w:val="1"/>
                <w:lang w:eastAsia="ar-SA"/>
              </w:rPr>
              <w:t>0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Ақпарат </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rPr>
          <w:trHeight w:val="2122"/>
        </w:trPr>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6</w:t>
            </w: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 xml:space="preserve">Білім беру ұйымдарының ақпараттық ортасын әкімшілендіру </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 xml:space="preserve">Ақпараттық ортаны дамытудың болуы </w:t>
            </w:r>
          </w:p>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Ақпараттық ортаны дамытудың болмауы </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0 балл</w:t>
            </w:r>
          </w:p>
          <w:p w:rsidR="00F203D1" w:rsidRPr="00FE4EB4" w:rsidRDefault="00F203D1" w:rsidP="00FE4EB4">
            <w:pPr>
              <w:suppressAutoHyphens/>
              <w:jc w:val="both"/>
              <w:rPr>
                <w:spacing w:val="2"/>
                <w:kern w:val="1"/>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Ақпарат </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7</w:t>
            </w: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Электронды журналдың белсенділігінің м</w:t>
            </w:r>
            <w:r w:rsidRPr="00FE4EB4">
              <w:rPr>
                <w:spacing w:val="2"/>
                <w:kern w:val="1"/>
                <w:lang w:eastAsia="ar-SA"/>
              </w:rPr>
              <w:t>ониторинг</w:t>
            </w:r>
            <w:r w:rsidRPr="00FE4EB4">
              <w:rPr>
                <w:spacing w:val="2"/>
                <w:kern w:val="1"/>
                <w:lang w:val="kk-KZ" w:eastAsia="ar-SA"/>
              </w:rPr>
              <w:t>і</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 xml:space="preserve">Мектептің </w:t>
            </w:r>
            <w:r w:rsidRPr="00FE4EB4">
              <w:rPr>
                <w:spacing w:val="2"/>
                <w:kern w:val="1"/>
                <w:lang w:eastAsia="ar-SA"/>
              </w:rPr>
              <w:t>100%</w:t>
            </w:r>
            <w:r w:rsidRPr="00FE4EB4">
              <w:rPr>
                <w:spacing w:val="2"/>
                <w:kern w:val="1"/>
                <w:lang w:val="kk-KZ" w:eastAsia="ar-SA"/>
              </w:rPr>
              <w:t xml:space="preserve"> белсенділігі</w:t>
            </w:r>
            <w:r w:rsidRPr="00FE4EB4">
              <w:rPr>
                <w:spacing w:val="2"/>
                <w:kern w:val="1"/>
                <w:lang w:eastAsia="ar-SA"/>
              </w:rPr>
              <w:t>;</w:t>
            </w:r>
          </w:p>
          <w:p w:rsidR="00F203D1" w:rsidRPr="00FE4EB4" w:rsidRDefault="00F203D1" w:rsidP="00FE4EB4">
            <w:pPr>
              <w:suppressAutoHyphens/>
              <w:jc w:val="both"/>
              <w:rPr>
                <w:spacing w:val="2"/>
                <w:kern w:val="1"/>
                <w:lang w:eastAsia="ar-SA"/>
              </w:rPr>
            </w:pPr>
            <w:r w:rsidRPr="00FE4EB4">
              <w:rPr>
                <w:spacing w:val="2"/>
                <w:kern w:val="1"/>
                <w:lang w:eastAsia="ar-SA"/>
              </w:rPr>
              <w:t>от 85до 99%;</w:t>
            </w:r>
          </w:p>
          <w:p w:rsidR="00F203D1" w:rsidRPr="00FE4EB4" w:rsidRDefault="00F203D1" w:rsidP="00FE4EB4">
            <w:pPr>
              <w:suppressAutoHyphens/>
              <w:jc w:val="both"/>
              <w:rPr>
                <w:spacing w:val="2"/>
                <w:kern w:val="1"/>
                <w:lang w:eastAsia="ar-SA"/>
              </w:rPr>
            </w:pPr>
            <w:r w:rsidRPr="00FE4EB4">
              <w:rPr>
                <w:spacing w:val="2"/>
                <w:kern w:val="1"/>
                <w:lang w:eastAsia="ar-SA"/>
              </w:rPr>
              <w:t>от 30 до 84%;</w:t>
            </w:r>
          </w:p>
          <w:p w:rsidR="00F203D1" w:rsidRPr="00FE4EB4" w:rsidRDefault="00F203D1" w:rsidP="00FE4EB4">
            <w:pPr>
              <w:suppressAutoHyphens/>
              <w:jc w:val="both"/>
              <w:rPr>
                <w:spacing w:val="2"/>
                <w:kern w:val="1"/>
                <w:lang w:eastAsia="ar-SA"/>
              </w:rPr>
            </w:pPr>
            <w:r w:rsidRPr="00FE4EB4">
              <w:rPr>
                <w:spacing w:val="2"/>
                <w:kern w:val="1"/>
                <w:lang w:eastAsia="ar-SA"/>
              </w:rPr>
              <w:t>от 0 до 29 %</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3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2 балл</w:t>
            </w:r>
          </w:p>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 xml:space="preserve">Электронды журналдан деректерді алу </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8</w:t>
            </w: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ҰБДҚ толықтығы</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100%</w:t>
            </w:r>
          </w:p>
          <w:p w:rsidR="00F203D1" w:rsidRPr="00FE4EB4" w:rsidRDefault="00F203D1" w:rsidP="00FE4EB4">
            <w:pPr>
              <w:suppressAutoHyphens/>
              <w:jc w:val="both"/>
              <w:rPr>
                <w:spacing w:val="2"/>
                <w:kern w:val="1"/>
                <w:lang w:val="kk-KZ" w:eastAsia="ar-SA"/>
              </w:rPr>
            </w:pPr>
            <w:r w:rsidRPr="00FE4EB4">
              <w:rPr>
                <w:spacing w:val="2"/>
                <w:kern w:val="1"/>
                <w:lang w:eastAsia="ar-SA"/>
              </w:rPr>
              <w:t>100%</w:t>
            </w:r>
            <w:r w:rsidRPr="00FE4EB4">
              <w:rPr>
                <w:spacing w:val="2"/>
                <w:kern w:val="1"/>
                <w:lang w:val="kk-KZ" w:eastAsia="ar-SA"/>
              </w:rPr>
              <w:t xml:space="preserve"> кем</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2 балл</w:t>
            </w: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ҰБДҚ деректері</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9</w:t>
            </w: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Киберқауіпсіздік бойынша жұмыстарды ұйымдастыру </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spacing w:val="2"/>
                <w:kern w:val="1"/>
                <w:lang w:val="kk-KZ" w:eastAsia="ar-SA"/>
              </w:rPr>
            </w:pPr>
            <w:r w:rsidRPr="00FE4EB4">
              <w:rPr>
                <w:spacing w:val="2"/>
                <w:kern w:val="1"/>
                <w:lang w:val="kk-KZ" w:eastAsia="ar-SA"/>
              </w:rPr>
              <w:t>Бағаланатын көрсеткіш бар</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2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br/>
              <w:t>0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Ақпарат </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0148" w:type="dxa"/>
            <w:gridSpan w:val="8"/>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Цифрлық сауаттылық бойынша жұмыстардың тиімділігі </w:t>
            </w:r>
          </w:p>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(критерий бойынша ең көп балл саны – 7 балл) </w:t>
            </w:r>
          </w:p>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«үшінші санатты басшының орынбасары» –   1-3 балл; </w:t>
            </w:r>
          </w:p>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«екінші санатты басшының орынбасары» -   4-5 балл;  </w:t>
            </w:r>
          </w:p>
          <w:p w:rsidR="00F203D1" w:rsidRPr="00FE4EB4" w:rsidRDefault="00F203D1" w:rsidP="00FE4EB4">
            <w:pPr>
              <w:suppressAutoHyphens/>
              <w:jc w:val="both"/>
              <w:rPr>
                <w:kern w:val="1"/>
                <w:lang w:val="kk-KZ" w:eastAsia="ar-SA"/>
              </w:rPr>
            </w:pPr>
            <w:r w:rsidRPr="00FE4EB4">
              <w:rPr>
                <w:spacing w:val="2"/>
                <w:kern w:val="1"/>
                <w:lang w:val="kk-KZ" w:eastAsia="ar-SA"/>
              </w:rPr>
              <w:t>«бірінші санатты басшының орынбасары» -   6-7 балл</w:t>
            </w:r>
          </w:p>
        </w:tc>
      </w:tr>
      <w:tr w:rsidR="00F203D1" w:rsidRPr="00FE4EB4" w:rsidTr="00FE4EB4">
        <w:trPr>
          <w:trHeight w:val="85"/>
        </w:trPr>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10</w:t>
            </w: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Білім беру ұйымдарының беттерінде </w:t>
            </w:r>
          </w:p>
          <w:p w:rsidR="00F203D1" w:rsidRPr="00FE4EB4" w:rsidRDefault="00F203D1" w:rsidP="00FE4EB4">
            <w:pPr>
              <w:suppressAutoHyphens/>
              <w:jc w:val="both"/>
              <w:rPr>
                <w:spacing w:val="2"/>
                <w:kern w:val="1"/>
                <w:lang w:val="kk-KZ" w:eastAsia="ar-SA"/>
              </w:rPr>
            </w:pPr>
          </w:p>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Әлеуметтік желілерде өзінің білім беру арнасы бар немесе білім беру ұйымының </w:t>
            </w:r>
            <w:r w:rsidRPr="00FE4EB4">
              <w:rPr>
                <w:spacing w:val="2"/>
                <w:kern w:val="1"/>
                <w:lang w:val="kk-KZ" w:eastAsia="ar-SA"/>
              </w:rPr>
              <w:lastRenderedPageBreak/>
              <w:t>беттерінде оқу материалдарын орналастыратын мұғалімдердің үлесі</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lastRenderedPageBreak/>
              <w:t xml:space="preserve">40% </w:t>
            </w:r>
            <w:r w:rsidRPr="00FE4EB4">
              <w:rPr>
                <w:spacing w:val="2"/>
                <w:kern w:val="1"/>
                <w:lang w:val="kk-KZ" w:eastAsia="ar-SA"/>
              </w:rPr>
              <w:t>және жоғары</w:t>
            </w:r>
            <w:r w:rsidRPr="00FE4EB4">
              <w:rPr>
                <w:spacing w:val="2"/>
                <w:kern w:val="1"/>
                <w:lang w:eastAsia="ar-SA"/>
              </w:rPr>
              <w:br/>
              <w:t>20%-39%</w:t>
            </w:r>
          </w:p>
          <w:p w:rsidR="00F203D1" w:rsidRPr="00FE4EB4" w:rsidRDefault="00F203D1" w:rsidP="00FE4EB4">
            <w:pPr>
              <w:suppressAutoHyphens/>
              <w:jc w:val="both"/>
              <w:rPr>
                <w:spacing w:val="2"/>
                <w:kern w:val="1"/>
                <w:lang w:eastAsia="ar-SA"/>
              </w:rPr>
            </w:pPr>
            <w:r w:rsidRPr="00FE4EB4">
              <w:rPr>
                <w:spacing w:val="2"/>
                <w:kern w:val="1"/>
                <w:lang w:eastAsia="ar-SA"/>
              </w:rPr>
              <w:t>10%-19%</w:t>
            </w:r>
          </w:p>
          <w:p w:rsidR="00F203D1" w:rsidRPr="00FE4EB4" w:rsidRDefault="00F203D1" w:rsidP="00FE4EB4">
            <w:pPr>
              <w:suppressAutoHyphens/>
              <w:jc w:val="both"/>
              <w:rPr>
                <w:spacing w:val="2"/>
                <w:kern w:val="1"/>
                <w:lang w:eastAsia="ar-SA"/>
              </w:rPr>
            </w:pPr>
            <w:r w:rsidRPr="00FE4EB4">
              <w:rPr>
                <w:spacing w:val="2"/>
                <w:kern w:val="1"/>
                <w:lang w:eastAsia="ar-SA"/>
              </w:rPr>
              <w:t>1%-9%</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Көрсеткіш жоқ</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4 балл</w:t>
            </w:r>
          </w:p>
          <w:p w:rsidR="00F203D1" w:rsidRPr="00FE4EB4" w:rsidRDefault="00F203D1" w:rsidP="00FE4EB4">
            <w:pPr>
              <w:suppressAutoHyphens/>
              <w:jc w:val="both"/>
              <w:rPr>
                <w:spacing w:val="2"/>
                <w:kern w:val="1"/>
                <w:lang w:eastAsia="ar-SA"/>
              </w:rPr>
            </w:pPr>
            <w:r w:rsidRPr="00FE4EB4">
              <w:rPr>
                <w:spacing w:val="2"/>
                <w:kern w:val="1"/>
                <w:lang w:eastAsia="ar-SA"/>
              </w:rPr>
              <w:t>3 балл</w:t>
            </w:r>
            <w:r w:rsidRPr="00FE4EB4">
              <w:rPr>
                <w:spacing w:val="2"/>
                <w:kern w:val="1"/>
                <w:lang w:eastAsia="ar-SA"/>
              </w:rPr>
              <w:br/>
              <w:t>2 балл</w:t>
            </w:r>
            <w:r w:rsidRPr="00FE4EB4">
              <w:rPr>
                <w:spacing w:val="2"/>
                <w:kern w:val="1"/>
                <w:lang w:eastAsia="ar-SA"/>
              </w:rPr>
              <w:br/>
              <w:t>1 балл</w:t>
            </w:r>
            <w:r w:rsidRPr="00FE4EB4">
              <w:rPr>
                <w:spacing w:val="2"/>
                <w:kern w:val="1"/>
                <w:lang w:eastAsia="ar-SA"/>
              </w:rPr>
              <w:br/>
              <w:t>0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 xml:space="preserve">Мониторингтің қорытындысы бойынша аналитикалық ақпарат </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rPr>
          <w:trHeight w:val="85"/>
        </w:trPr>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11</w:t>
            </w: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Өзінің</w:t>
            </w:r>
            <w:r w:rsidRPr="00FE4EB4">
              <w:rPr>
                <w:spacing w:val="2"/>
                <w:kern w:val="1"/>
                <w:lang w:eastAsia="ar-SA"/>
              </w:rPr>
              <w:t xml:space="preserve"> цифрлық білім беру ресурстарын дамытатын тәрбиешілердің үлесі</w:t>
            </w:r>
          </w:p>
          <w:p w:rsidR="00F203D1" w:rsidRPr="00FE4EB4" w:rsidRDefault="00F203D1" w:rsidP="00FE4EB4">
            <w:pPr>
              <w:suppressAutoHyphens/>
              <w:jc w:val="both"/>
              <w:rPr>
                <w:spacing w:val="2"/>
                <w:kern w:val="1"/>
                <w:lang w:val="kk-KZ" w:eastAsia="ar-SA"/>
              </w:rPr>
            </w:pP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 xml:space="preserve">30% </w:t>
            </w:r>
            <w:r w:rsidRPr="00FE4EB4">
              <w:rPr>
                <w:spacing w:val="2"/>
                <w:kern w:val="1"/>
                <w:lang w:val="kk-KZ" w:eastAsia="ar-SA"/>
              </w:rPr>
              <w:t>және жоғары</w:t>
            </w:r>
            <w:r w:rsidRPr="00FE4EB4">
              <w:rPr>
                <w:spacing w:val="2"/>
                <w:kern w:val="1"/>
                <w:lang w:eastAsia="ar-SA"/>
              </w:rPr>
              <w:br/>
              <w:t>10%-29%</w:t>
            </w:r>
          </w:p>
          <w:p w:rsidR="00F203D1" w:rsidRPr="00FE4EB4" w:rsidRDefault="00F203D1" w:rsidP="00FE4EB4">
            <w:pPr>
              <w:suppressAutoHyphens/>
              <w:jc w:val="both"/>
              <w:rPr>
                <w:spacing w:val="2"/>
                <w:kern w:val="1"/>
                <w:lang w:eastAsia="ar-SA"/>
              </w:rPr>
            </w:pPr>
            <w:r w:rsidRPr="00FE4EB4">
              <w:rPr>
                <w:spacing w:val="2"/>
                <w:kern w:val="1"/>
                <w:lang w:eastAsia="ar-SA"/>
              </w:rPr>
              <w:t>1%-9%</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Көрсеткіші жоқ</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3 балл</w:t>
            </w:r>
            <w:r w:rsidRPr="00FE4EB4">
              <w:rPr>
                <w:spacing w:val="2"/>
                <w:kern w:val="1"/>
                <w:lang w:eastAsia="ar-SA"/>
              </w:rPr>
              <w:br/>
              <w:t>2 балл</w:t>
            </w:r>
            <w:r w:rsidRPr="00FE4EB4">
              <w:rPr>
                <w:spacing w:val="2"/>
                <w:kern w:val="1"/>
                <w:lang w:eastAsia="ar-SA"/>
              </w:rPr>
              <w:br/>
              <w:t>1 балл</w:t>
            </w:r>
            <w:r w:rsidRPr="00FE4EB4">
              <w:rPr>
                <w:spacing w:val="2"/>
                <w:kern w:val="1"/>
                <w:lang w:eastAsia="ar-SA"/>
              </w:rPr>
              <w:br/>
              <w:t>0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 xml:space="preserve">Мониторингтің қорытындысы бойынша аналитикалық ақпарат </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rPr>
          <w:trHeight w:val="85"/>
        </w:trPr>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rFonts w:eastAsia="Calibri"/>
                <w:kern w:val="1"/>
                <w:lang w:eastAsia="ar-SA"/>
              </w:rPr>
            </w:pPr>
          </w:p>
        </w:tc>
        <w:tc>
          <w:tcPr>
            <w:tcW w:w="10148" w:type="dxa"/>
            <w:gridSpan w:val="8"/>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rFonts w:eastAsia="Calibri"/>
                <w:kern w:val="1"/>
                <w:lang w:eastAsia="ar-SA"/>
              </w:rPr>
              <w:t>Кадрлық әлеуетті, инновациялық қызметті дамытудың тиімділігі</w:t>
            </w:r>
          </w:p>
          <w:p w:rsidR="00F203D1" w:rsidRPr="00FE4EB4" w:rsidRDefault="00F203D1" w:rsidP="00FE4EB4">
            <w:pPr>
              <w:suppressAutoHyphens/>
              <w:jc w:val="both"/>
              <w:rPr>
                <w:spacing w:val="2"/>
                <w:kern w:val="1"/>
                <w:lang w:eastAsia="ar-SA"/>
              </w:rPr>
            </w:pPr>
            <w:r w:rsidRPr="00FE4EB4">
              <w:rPr>
                <w:spacing w:val="2"/>
                <w:kern w:val="1"/>
                <w:lang w:eastAsia="ar-SA"/>
              </w:rPr>
              <w:t>(</w:t>
            </w:r>
            <w:r w:rsidRPr="00FE4EB4">
              <w:rPr>
                <w:spacing w:val="2"/>
                <w:kern w:val="1"/>
                <w:lang w:val="kk-KZ" w:eastAsia="ar-SA"/>
              </w:rPr>
              <w:t xml:space="preserve">критерий бойынша ең көп балл саны </w:t>
            </w:r>
            <w:r w:rsidRPr="00FE4EB4">
              <w:rPr>
                <w:spacing w:val="2"/>
                <w:kern w:val="1"/>
                <w:lang w:eastAsia="ar-SA"/>
              </w:rPr>
              <w:t xml:space="preserve"> – 7 балл)</w:t>
            </w:r>
          </w:p>
          <w:p w:rsidR="00F203D1" w:rsidRPr="00FE4EB4" w:rsidRDefault="00F203D1" w:rsidP="00FE4EB4">
            <w:pPr>
              <w:suppressAutoHyphens/>
              <w:jc w:val="both"/>
              <w:rPr>
                <w:spacing w:val="2"/>
                <w:kern w:val="1"/>
                <w:lang w:eastAsia="ar-SA"/>
              </w:rPr>
            </w:pPr>
            <w:r w:rsidRPr="00FE4EB4">
              <w:rPr>
                <w:spacing w:val="2"/>
                <w:kern w:val="1"/>
                <w:lang w:val="kk-KZ" w:eastAsia="ar-SA"/>
              </w:rPr>
              <w:t>«үшінші санатты басшының орынбасары»</w:t>
            </w:r>
            <w:r w:rsidRPr="00FE4EB4">
              <w:rPr>
                <w:spacing w:val="2"/>
                <w:kern w:val="1"/>
                <w:lang w:eastAsia="ar-SA"/>
              </w:rPr>
              <w:t xml:space="preserve"> —     1-3 балл;</w:t>
            </w:r>
          </w:p>
          <w:p w:rsidR="00F203D1" w:rsidRPr="00FE4EB4" w:rsidRDefault="00F203D1" w:rsidP="00FE4EB4">
            <w:pPr>
              <w:suppressAutoHyphens/>
              <w:jc w:val="both"/>
              <w:rPr>
                <w:spacing w:val="2"/>
                <w:kern w:val="1"/>
                <w:lang w:eastAsia="ar-SA"/>
              </w:rPr>
            </w:pPr>
            <w:r w:rsidRPr="00FE4EB4">
              <w:rPr>
                <w:spacing w:val="2"/>
                <w:kern w:val="1"/>
                <w:lang w:val="kk-KZ" w:eastAsia="ar-SA"/>
              </w:rPr>
              <w:t>«екінші санатты басшының орынбасары»</w:t>
            </w:r>
            <w:r w:rsidRPr="00FE4EB4">
              <w:rPr>
                <w:spacing w:val="2"/>
                <w:kern w:val="1"/>
                <w:lang w:eastAsia="ar-SA"/>
              </w:rPr>
              <w:t>—     4-5 балл;</w:t>
            </w:r>
          </w:p>
          <w:p w:rsidR="00F203D1" w:rsidRPr="00FE4EB4" w:rsidRDefault="00F203D1" w:rsidP="00FE4EB4">
            <w:pPr>
              <w:suppressAutoHyphens/>
              <w:jc w:val="both"/>
              <w:rPr>
                <w:kern w:val="1"/>
                <w:lang w:eastAsia="ar-SA"/>
              </w:rPr>
            </w:pPr>
            <w:r w:rsidRPr="00FE4EB4">
              <w:rPr>
                <w:spacing w:val="2"/>
                <w:kern w:val="1"/>
                <w:lang w:val="kk-KZ" w:eastAsia="ar-SA"/>
              </w:rPr>
              <w:t>«бірінші санатты басшының орынбасары»</w:t>
            </w:r>
            <w:r w:rsidRPr="00FE4EB4">
              <w:rPr>
                <w:spacing w:val="2"/>
                <w:kern w:val="1"/>
                <w:lang w:eastAsia="ar-SA"/>
              </w:rPr>
              <w:t xml:space="preserve"> —   6-7 балл</w:t>
            </w: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12</w:t>
            </w:r>
          </w:p>
        </w:tc>
        <w:tc>
          <w:tcPr>
            <w:tcW w:w="2382"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Бағаланатын көрсеткіш бар</w:t>
            </w:r>
          </w:p>
          <w:p w:rsidR="00F203D1" w:rsidRPr="00FE4EB4" w:rsidRDefault="00F203D1" w:rsidP="00FE4EB4">
            <w:pPr>
              <w:suppressAutoHyphens/>
              <w:jc w:val="both"/>
              <w:rPr>
                <w:spacing w:val="2"/>
                <w:kern w:val="1"/>
                <w:lang w:eastAsia="ar-SA"/>
              </w:rPr>
            </w:pPr>
            <w:r w:rsidRPr="00FE4EB4">
              <w:rPr>
                <w:spacing w:val="2"/>
                <w:kern w:val="1"/>
                <w:lang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2 балл;</w:t>
            </w:r>
            <w:r w:rsidRPr="00FE4EB4">
              <w:rPr>
                <w:spacing w:val="2"/>
                <w:kern w:val="1"/>
                <w:lang w:eastAsia="ar-SA"/>
              </w:rPr>
              <w:br/>
              <w:t>0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Сертификат көшірмесі</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13</w:t>
            </w:r>
          </w:p>
        </w:tc>
        <w:tc>
          <w:tcPr>
            <w:tcW w:w="2382"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val="kk-KZ" w:eastAsia="ar-SA"/>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eastAsia="ar-SA"/>
              </w:rPr>
              <w:t>Республика</w:t>
            </w:r>
            <w:r w:rsidRPr="00FE4EB4">
              <w:rPr>
                <w:spacing w:val="2"/>
                <w:kern w:val="1"/>
                <w:lang w:val="kk-KZ" w:eastAsia="ar-SA"/>
              </w:rPr>
              <w:t>лықдеңгей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Облыстық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Аудандық деңгей</w:t>
            </w:r>
            <w:r w:rsidRPr="00FE4EB4">
              <w:rPr>
                <w:spacing w:val="2"/>
                <w:kern w:val="1"/>
                <w:lang w:eastAsia="ar-SA"/>
              </w:rPr>
              <w:t>;</w:t>
            </w:r>
          </w:p>
          <w:p w:rsidR="00F203D1" w:rsidRPr="00FE4EB4" w:rsidRDefault="00F203D1" w:rsidP="00FE4EB4">
            <w:pPr>
              <w:suppressAutoHyphens/>
              <w:jc w:val="both"/>
              <w:rPr>
                <w:spacing w:val="2"/>
                <w:kern w:val="1"/>
                <w:lang w:eastAsia="ar-SA"/>
              </w:rPr>
            </w:pPr>
            <w:r w:rsidRPr="00FE4EB4">
              <w:rPr>
                <w:spacing w:val="2"/>
                <w:kern w:val="1"/>
                <w:lang w:val="kk-KZ" w:eastAsia="ar-SA"/>
              </w:rPr>
              <w:t>Бағаланған көрсеткіші жоқ</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3 балл</w:t>
            </w:r>
            <w:r w:rsidRPr="00FE4EB4">
              <w:rPr>
                <w:spacing w:val="2"/>
                <w:kern w:val="1"/>
                <w:lang w:eastAsia="ar-SA"/>
              </w:rPr>
              <w:br/>
              <w:t>2 балл</w:t>
            </w:r>
            <w:r w:rsidRPr="00FE4EB4">
              <w:rPr>
                <w:spacing w:val="2"/>
                <w:kern w:val="1"/>
                <w:lang w:eastAsia="ar-SA"/>
              </w:rPr>
              <w:br/>
              <w:t>1 балл</w:t>
            </w:r>
            <w:r w:rsidRPr="00FE4EB4">
              <w:rPr>
                <w:spacing w:val="2"/>
                <w:kern w:val="1"/>
                <w:lang w:eastAsia="ar-SA"/>
              </w:rPr>
              <w:br/>
              <w:t>0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ОӘК шешімінің немесе ұсыныстарының көшірмесі; Авторлық құқық туралы анықтама </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val="kk-KZ"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val="kk-KZ"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14</w:t>
            </w:r>
          </w:p>
        </w:tc>
        <w:tc>
          <w:tcPr>
            <w:tcW w:w="2382"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rPr>
                <w:spacing w:val="2"/>
                <w:kern w:val="1"/>
                <w:lang w:val="kk-KZ" w:eastAsia="ar-SA"/>
              </w:rPr>
            </w:pPr>
            <w:r w:rsidRPr="00FE4EB4">
              <w:rPr>
                <w:spacing w:val="2"/>
                <w:kern w:val="1"/>
                <w:lang w:eastAsia="ar-SA"/>
              </w:rPr>
              <w:t xml:space="preserve">Басшы орынбасарының </w:t>
            </w:r>
            <w:r w:rsidRPr="00FE4EB4">
              <w:rPr>
                <w:spacing w:val="2"/>
                <w:kern w:val="1"/>
                <w:lang w:val="kk-KZ" w:eastAsia="ar-SA"/>
              </w:rPr>
              <w:t>педагогтермен</w:t>
            </w:r>
            <w:r w:rsidRPr="00FE4EB4">
              <w:rPr>
                <w:spacing w:val="2"/>
                <w:kern w:val="1"/>
                <w:lang w:eastAsia="ar-SA"/>
              </w:rPr>
              <w:t xml:space="preserve">, оқушылармен, ата-аналармен және т.б.жұмыс жасаудағы </w:t>
            </w:r>
            <w:r w:rsidRPr="00FE4EB4">
              <w:rPr>
                <w:spacing w:val="2"/>
                <w:kern w:val="1"/>
                <w:lang w:eastAsia="ar-SA"/>
              </w:rPr>
              <w:lastRenderedPageBreak/>
              <w:t xml:space="preserve">бастамаларының тиімділігі </w:t>
            </w:r>
          </w:p>
          <w:p w:rsidR="00F203D1" w:rsidRPr="00FE4EB4" w:rsidRDefault="00F203D1" w:rsidP="00FE4EB4">
            <w:pPr>
              <w:suppressAutoHyphens/>
              <w:rPr>
                <w:spacing w:val="2"/>
                <w:kern w:val="1"/>
                <w:lang w:val="kk-KZ" w:eastAsia="ar-SA"/>
              </w:rPr>
            </w:pP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spacing w:val="2"/>
                <w:kern w:val="1"/>
                <w:lang w:val="kk-KZ" w:eastAsia="ar-SA"/>
              </w:rPr>
            </w:pPr>
            <w:r w:rsidRPr="00FE4EB4">
              <w:rPr>
                <w:spacing w:val="2"/>
                <w:kern w:val="1"/>
                <w:lang w:val="kk-KZ" w:eastAsia="ar-SA"/>
              </w:rPr>
              <w:lastRenderedPageBreak/>
              <w:t xml:space="preserve">Бастамалар мен олардың тиімділігі көрсетілген </w:t>
            </w:r>
          </w:p>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Тек бастамалар көрсетілген </w:t>
            </w:r>
          </w:p>
          <w:p w:rsidR="00F203D1" w:rsidRPr="00FE4EB4" w:rsidRDefault="00F203D1" w:rsidP="00FE4EB4">
            <w:pPr>
              <w:suppressAutoHyphens/>
              <w:jc w:val="both"/>
              <w:rPr>
                <w:spacing w:val="2"/>
                <w:kern w:val="1"/>
                <w:lang w:eastAsia="ar-SA"/>
              </w:rPr>
            </w:pPr>
            <w:r w:rsidRPr="00FE4EB4">
              <w:rPr>
                <w:spacing w:val="2"/>
                <w:kern w:val="1"/>
                <w:lang w:val="kk-KZ" w:eastAsia="ar-SA"/>
              </w:rPr>
              <w:t>Бағаланған көрсеткіші жоқ</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snapToGrid w:val="0"/>
              <w:jc w:val="both"/>
              <w:rPr>
                <w:spacing w:val="2"/>
                <w:kern w:val="1"/>
                <w:lang w:eastAsia="ar-SA"/>
              </w:rPr>
            </w:pPr>
          </w:p>
          <w:p w:rsidR="00F203D1" w:rsidRPr="00FE4EB4" w:rsidRDefault="00F203D1" w:rsidP="00FE4EB4">
            <w:pPr>
              <w:suppressAutoHyphens/>
              <w:jc w:val="both"/>
              <w:rPr>
                <w:spacing w:val="2"/>
                <w:kern w:val="1"/>
                <w:lang w:val="kk-KZ" w:eastAsia="ar-SA"/>
              </w:rPr>
            </w:pPr>
            <w:r w:rsidRPr="00FE4EB4">
              <w:rPr>
                <w:spacing w:val="2"/>
                <w:kern w:val="1"/>
                <w:lang w:eastAsia="ar-SA"/>
              </w:rPr>
              <w:t>2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r w:rsidRPr="00FE4EB4">
              <w:rPr>
                <w:spacing w:val="2"/>
                <w:kern w:val="1"/>
                <w:lang w:eastAsia="ar-SA"/>
              </w:rPr>
              <w:br/>
            </w:r>
          </w:p>
          <w:p w:rsidR="00F203D1" w:rsidRPr="00FE4EB4" w:rsidRDefault="00F203D1" w:rsidP="00FE4EB4">
            <w:pPr>
              <w:suppressAutoHyphens/>
              <w:jc w:val="both"/>
              <w:rPr>
                <w:spacing w:val="2"/>
                <w:kern w:val="1"/>
                <w:lang w:eastAsia="ar-SA"/>
              </w:rPr>
            </w:pPr>
            <w:r w:rsidRPr="00FE4EB4">
              <w:rPr>
                <w:spacing w:val="2"/>
                <w:kern w:val="1"/>
                <w:lang w:eastAsia="ar-SA"/>
              </w:rPr>
              <w:t>0 балл</w:t>
            </w:r>
            <w:r w:rsidRPr="00FE4EB4">
              <w:rPr>
                <w:spacing w:val="2"/>
                <w:kern w:val="1"/>
                <w:lang w:eastAsia="ar-SA"/>
              </w:rPr>
              <w:br/>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Ақпарат </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10148" w:type="dxa"/>
            <w:gridSpan w:val="8"/>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ЖИЫНЫ</w:t>
            </w:r>
          </w:p>
          <w:p w:rsidR="00F203D1" w:rsidRPr="00FE4EB4" w:rsidRDefault="00F203D1" w:rsidP="00FE4EB4">
            <w:pPr>
              <w:suppressAutoHyphens/>
              <w:jc w:val="both"/>
              <w:rPr>
                <w:spacing w:val="2"/>
                <w:kern w:val="1"/>
                <w:lang w:val="kk-KZ" w:eastAsia="ar-SA"/>
              </w:rPr>
            </w:pPr>
            <w:r w:rsidRPr="00FE4EB4">
              <w:rPr>
                <w:spacing w:val="2"/>
                <w:kern w:val="1"/>
                <w:lang w:val="kk-KZ" w:eastAsia="ar-SA"/>
              </w:rPr>
              <w:t>«үшінші санатты басшының орынбасары» - 2 – 3 балл;</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«екінші санатты басшының орынбасары» — 4 - 5 балл;</w:t>
            </w:r>
          </w:p>
          <w:p w:rsidR="00F203D1" w:rsidRPr="00FE4EB4" w:rsidRDefault="00F203D1" w:rsidP="00FE4EB4">
            <w:pPr>
              <w:suppressAutoHyphens/>
              <w:jc w:val="both"/>
              <w:rPr>
                <w:kern w:val="1"/>
                <w:lang w:val="kk-KZ" w:eastAsia="ar-SA"/>
              </w:rPr>
            </w:pPr>
            <w:r w:rsidRPr="00FE4EB4">
              <w:rPr>
                <w:spacing w:val="2"/>
                <w:kern w:val="1"/>
                <w:lang w:val="kk-KZ" w:eastAsia="ar-SA"/>
              </w:rPr>
              <w:t>«бірінші санатты басшының орынбасары» — 6 - 7 балл</w:t>
            </w:r>
          </w:p>
        </w:tc>
      </w:tr>
    </w:tbl>
    <w:p w:rsidR="00F203D1" w:rsidRPr="00FE4EB4" w:rsidRDefault="00F203D1" w:rsidP="00F203D1">
      <w:pPr>
        <w:suppressAutoHyphens/>
        <w:jc w:val="both"/>
        <w:rPr>
          <w:spacing w:val="2"/>
          <w:kern w:val="1"/>
          <w:lang w:val="kk-KZ" w:eastAsia="ar-SA"/>
        </w:rPr>
      </w:pPr>
    </w:p>
    <w:p w:rsidR="00F203D1" w:rsidRPr="00FE4EB4" w:rsidRDefault="00F203D1" w:rsidP="00F203D1">
      <w:pPr>
        <w:suppressAutoHyphens/>
        <w:jc w:val="center"/>
        <w:rPr>
          <w:spacing w:val="2"/>
          <w:kern w:val="1"/>
          <w:lang w:val="kk-KZ" w:eastAsia="ar-SA"/>
        </w:rPr>
      </w:pPr>
      <w:r w:rsidRPr="00FE4EB4">
        <w:rPr>
          <w:spacing w:val="2"/>
          <w:kern w:val="1"/>
          <w:lang w:val="kk-KZ" w:eastAsia="ar-SA"/>
        </w:rPr>
        <w:t>Басшының ғылыми-әдістемелік жұмысы жөніндегі орынбасарының қызметінің тиімділігінің көрсеткіштері</w:t>
      </w:r>
    </w:p>
    <w:p w:rsidR="00F203D1" w:rsidRPr="00FE4EB4" w:rsidRDefault="00F203D1" w:rsidP="00F203D1">
      <w:pPr>
        <w:suppressAutoHyphens/>
        <w:jc w:val="center"/>
        <w:rPr>
          <w:spacing w:val="2"/>
          <w:kern w:val="1"/>
          <w:lang w:val="kk-KZ" w:eastAsia="ar-SA"/>
        </w:rPr>
      </w:pPr>
    </w:p>
    <w:tbl>
      <w:tblPr>
        <w:tblW w:w="10227" w:type="dxa"/>
        <w:tblInd w:w="-10" w:type="dxa"/>
        <w:tblLayout w:type="fixed"/>
        <w:tblCellMar>
          <w:left w:w="0" w:type="dxa"/>
          <w:right w:w="0" w:type="dxa"/>
        </w:tblCellMar>
        <w:tblLook w:val="0000" w:firstRow="0" w:lastRow="0" w:firstColumn="0" w:lastColumn="0" w:noHBand="0" w:noVBand="0"/>
      </w:tblPr>
      <w:tblGrid>
        <w:gridCol w:w="552"/>
        <w:gridCol w:w="3453"/>
        <w:gridCol w:w="2382"/>
        <w:gridCol w:w="1368"/>
        <w:gridCol w:w="709"/>
        <w:gridCol w:w="849"/>
        <w:gridCol w:w="866"/>
        <w:gridCol w:w="48"/>
      </w:tblGrid>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 xml:space="preserve"> </w:t>
            </w:r>
            <w:r w:rsidRPr="00FE4EB4">
              <w:rPr>
                <w:spacing w:val="2"/>
                <w:kern w:val="1"/>
                <w:lang w:eastAsia="ar-SA"/>
              </w:rPr>
              <w:t>№</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Өлшемшарттар</w:t>
            </w:r>
          </w:p>
        </w:tc>
        <w:tc>
          <w:tcPr>
            <w:tcW w:w="238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Көрсеткіштер</w:t>
            </w:r>
          </w:p>
        </w:tc>
        <w:tc>
          <w:tcPr>
            <w:tcW w:w="1368"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Балдар</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Дәлел</w:t>
            </w:r>
          </w:p>
        </w:tc>
        <w:tc>
          <w:tcPr>
            <w:tcW w:w="84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spacing w:val="2"/>
                <w:kern w:val="1"/>
                <w:lang w:val="kk-KZ" w:eastAsia="ar-SA"/>
              </w:rPr>
            </w:pPr>
            <w:r w:rsidRPr="00FE4EB4">
              <w:rPr>
                <w:spacing w:val="2"/>
                <w:kern w:val="1"/>
                <w:lang w:val="kk-KZ" w:eastAsia="ar-SA"/>
              </w:rPr>
              <w:t>Өзін өзі бағалау</w:t>
            </w: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kern w:val="1"/>
                <w:lang w:eastAsia="ar-SA"/>
              </w:rPr>
            </w:pPr>
            <w:r w:rsidRPr="00FE4EB4">
              <w:rPr>
                <w:spacing w:val="2"/>
                <w:kern w:val="1"/>
                <w:lang w:eastAsia="ar-SA"/>
              </w:rPr>
              <w:t>Комиссия мүшелерінің балдары</w:t>
            </w: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10179" w:type="dxa"/>
            <w:gridSpan w:val="7"/>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val="kk-KZ" w:eastAsia="ar-SA"/>
              </w:rPr>
            </w:pPr>
            <w:r w:rsidRPr="00FE4EB4">
              <w:rPr>
                <w:rFonts w:eastAsia="Calibri"/>
                <w:kern w:val="1"/>
                <w:lang w:val="kk-KZ" w:eastAsia="ar-SA"/>
              </w:rPr>
              <w:t>Білім беру ұйымдарының ашықтығы</w:t>
            </w:r>
            <w:r w:rsidRPr="00FE4EB4">
              <w:rPr>
                <w:spacing w:val="2"/>
                <w:kern w:val="1"/>
                <w:lang w:val="kk-KZ" w:eastAsia="ar-SA"/>
              </w:rPr>
              <w:t>н қамтамасыз етудің тиімділігі</w:t>
            </w:r>
          </w:p>
          <w:p w:rsidR="00F203D1" w:rsidRPr="00FE4EB4" w:rsidRDefault="00F203D1" w:rsidP="00FE4EB4">
            <w:pPr>
              <w:suppressAutoHyphens/>
              <w:jc w:val="both"/>
              <w:rPr>
                <w:spacing w:val="2"/>
                <w:kern w:val="1"/>
                <w:lang w:eastAsia="ar-SA"/>
              </w:rPr>
            </w:pPr>
            <w:r w:rsidRPr="00FE4EB4">
              <w:rPr>
                <w:spacing w:val="2"/>
                <w:kern w:val="1"/>
                <w:lang w:eastAsia="ar-SA"/>
              </w:rPr>
              <w:t>(</w:t>
            </w:r>
            <w:r w:rsidRPr="00FE4EB4">
              <w:rPr>
                <w:spacing w:val="2"/>
                <w:kern w:val="1"/>
                <w:lang w:val="kk-KZ" w:eastAsia="ar-SA"/>
              </w:rPr>
              <w:t>критерий бойынша ең көп балл саны</w:t>
            </w:r>
            <w:r w:rsidRPr="00FE4EB4">
              <w:rPr>
                <w:spacing w:val="2"/>
                <w:kern w:val="1"/>
                <w:lang w:eastAsia="ar-SA"/>
              </w:rPr>
              <w:t xml:space="preserve"> –    4 балл)</w:t>
            </w:r>
          </w:p>
          <w:p w:rsidR="00F203D1" w:rsidRPr="00FE4EB4" w:rsidRDefault="00F203D1" w:rsidP="00FE4EB4">
            <w:pPr>
              <w:suppressAutoHyphens/>
              <w:jc w:val="both"/>
              <w:rPr>
                <w:spacing w:val="2"/>
                <w:kern w:val="1"/>
                <w:lang w:eastAsia="ar-SA"/>
              </w:rPr>
            </w:pPr>
            <w:r w:rsidRPr="00FE4EB4">
              <w:rPr>
                <w:spacing w:val="2"/>
                <w:kern w:val="1"/>
                <w:lang w:val="kk-KZ" w:eastAsia="ar-SA"/>
              </w:rPr>
              <w:t>«үшінші санатты басшының орынбасары»</w:t>
            </w:r>
            <w:r w:rsidRPr="00FE4EB4">
              <w:rPr>
                <w:spacing w:val="2"/>
                <w:kern w:val="1"/>
                <w:lang w:eastAsia="ar-SA"/>
              </w:rPr>
              <w:t xml:space="preserve"> -   2 балл;</w:t>
            </w:r>
          </w:p>
          <w:p w:rsidR="00F203D1" w:rsidRPr="00FE4EB4" w:rsidRDefault="00F203D1" w:rsidP="00FE4EB4">
            <w:pPr>
              <w:suppressAutoHyphens/>
              <w:jc w:val="both"/>
              <w:rPr>
                <w:spacing w:val="2"/>
                <w:kern w:val="1"/>
                <w:lang w:eastAsia="ar-SA"/>
              </w:rPr>
            </w:pPr>
            <w:r w:rsidRPr="00FE4EB4">
              <w:rPr>
                <w:spacing w:val="2"/>
                <w:kern w:val="1"/>
                <w:lang w:val="kk-KZ" w:eastAsia="ar-SA"/>
              </w:rPr>
              <w:t>«екінші санатты басшының орынбасары»</w:t>
            </w:r>
            <w:r w:rsidRPr="00FE4EB4">
              <w:rPr>
                <w:spacing w:val="2"/>
                <w:kern w:val="1"/>
                <w:lang w:eastAsia="ar-SA"/>
              </w:rPr>
              <w:t xml:space="preserve"> — 3 балл; </w:t>
            </w:r>
          </w:p>
          <w:p w:rsidR="00F203D1" w:rsidRPr="00FE4EB4" w:rsidRDefault="00F203D1" w:rsidP="00FE4EB4">
            <w:pPr>
              <w:suppressAutoHyphens/>
              <w:jc w:val="both"/>
              <w:rPr>
                <w:spacing w:val="2"/>
                <w:kern w:val="1"/>
                <w:lang w:eastAsia="ar-SA"/>
              </w:rPr>
            </w:pPr>
            <w:r w:rsidRPr="00FE4EB4">
              <w:rPr>
                <w:spacing w:val="2"/>
                <w:kern w:val="1"/>
                <w:lang w:val="kk-KZ" w:eastAsia="ar-SA"/>
              </w:rPr>
              <w:t>«бірінші санатты басшының орынбасары»</w:t>
            </w:r>
            <w:r w:rsidRPr="00FE4EB4">
              <w:rPr>
                <w:spacing w:val="2"/>
                <w:kern w:val="1"/>
                <w:lang w:eastAsia="ar-SA"/>
              </w:rPr>
              <w:t xml:space="preserve"> — 4   балл</w:t>
            </w: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vMerge w:val="restart"/>
            <w:tcBorders>
              <w:top w:val="single" w:sz="4" w:space="0" w:color="C0C0C0"/>
              <w:left w:val="single" w:sz="4" w:space="0" w:color="C0C0C0"/>
            </w:tcBorders>
            <w:shd w:val="clear" w:color="auto" w:fill="FFFFFF"/>
          </w:tcPr>
          <w:p w:rsidR="00F203D1" w:rsidRPr="00FE4EB4" w:rsidRDefault="00F203D1" w:rsidP="00FE4EB4">
            <w:pPr>
              <w:suppressAutoHyphens/>
              <w:rPr>
                <w:spacing w:val="2"/>
                <w:kern w:val="1"/>
                <w:lang w:eastAsia="ar-SA"/>
              </w:rPr>
            </w:pPr>
            <w:r w:rsidRPr="00FE4EB4">
              <w:rPr>
                <w:spacing w:val="2"/>
                <w:kern w:val="1"/>
                <w:lang w:eastAsia="ar-SA"/>
              </w:rPr>
              <w:t>1</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val="kk-KZ" w:eastAsia="ar-SA"/>
              </w:rPr>
              <w:t>Білім беру ұйымдарының ашықтығы</w:t>
            </w:r>
            <w:r w:rsidRPr="00FE4EB4">
              <w:rPr>
                <w:rFonts w:eastAsia="Calibri"/>
                <w:kern w:val="1"/>
                <w:lang w:eastAsia="ar-SA"/>
              </w:rPr>
              <w:t>:</w:t>
            </w:r>
          </w:p>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 xml:space="preserve">Апта сайын жетекшілік ететін бағыты бойынша семестрдің, аралық аттестацияның қорытындысы бойынша сайтта ақпарат жүктеу </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 Бағаланатын көрсеткіші бар;</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Бағаланатын көрсеткіші жартылай бар;</w:t>
            </w:r>
          </w:p>
          <w:p w:rsidR="00F203D1" w:rsidRPr="00FE4EB4" w:rsidRDefault="00F203D1" w:rsidP="00FE4EB4">
            <w:pPr>
              <w:suppressAutoHyphens/>
              <w:ind w:right="135"/>
              <w:jc w:val="both"/>
              <w:rPr>
                <w:spacing w:val="2"/>
                <w:kern w:val="1"/>
                <w:lang w:eastAsia="ar-SA"/>
              </w:rPr>
            </w:pPr>
            <w:r w:rsidRPr="00FE4EB4">
              <w:rPr>
                <w:spacing w:val="2"/>
                <w:kern w:val="1"/>
                <w:lang w:eastAsia="ar-SA"/>
              </w:rPr>
              <w:t xml:space="preserve">Бағаланатын көрсеткіш жоқ </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1 балл</w:t>
            </w:r>
            <w:r w:rsidRPr="00FE4EB4">
              <w:rPr>
                <w:spacing w:val="2"/>
                <w:kern w:val="1"/>
                <w:lang w:eastAsia="ar-SA"/>
              </w:rPr>
              <w:br/>
            </w: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0,5 балл</w:t>
            </w: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0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spacing w:val="2"/>
                <w:kern w:val="1"/>
                <w:lang w:eastAsia="ar-SA"/>
              </w:rPr>
            </w:pPr>
          </w:p>
        </w:tc>
        <w:tc>
          <w:tcPr>
            <w:tcW w:w="84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vMerge/>
            <w:tcBorders>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jc w:val="both"/>
              <w:rPr>
                <w:spacing w:val="2"/>
                <w:kern w:val="1"/>
                <w:lang w:eastAsia="ar-SA"/>
              </w:rPr>
            </w:pP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val="kk-KZ" w:eastAsia="ar-SA"/>
              </w:rPr>
              <w:t>Білім беру ұйымдарының ашықтығы</w:t>
            </w:r>
            <w:r w:rsidRPr="00FE4EB4">
              <w:rPr>
                <w:rFonts w:eastAsia="Calibri"/>
                <w:kern w:val="1"/>
                <w:lang w:eastAsia="ar-SA"/>
              </w:rPr>
              <w:t>:</w:t>
            </w:r>
          </w:p>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 xml:space="preserve">жетекшілік ететін бағыты бойынша семестрдің, аралық аттестацияның қорытындысы бойынша әлеуметтік желі беттерінде ақпарат жүктеу  </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val="kk-KZ" w:eastAsia="ar-SA"/>
              </w:rPr>
            </w:pPr>
            <w:r w:rsidRPr="00FE4EB4">
              <w:rPr>
                <w:spacing w:val="2"/>
                <w:kern w:val="1"/>
                <w:lang w:val="kk-KZ" w:eastAsia="ar-SA"/>
              </w:rPr>
              <w:t>Бағаланатын көрсеткіші бар;</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Бағаланатын көрсеткіші жартылай бар;</w:t>
            </w:r>
          </w:p>
          <w:p w:rsidR="00F203D1" w:rsidRPr="00FE4EB4" w:rsidRDefault="00F203D1" w:rsidP="00FE4EB4">
            <w:pPr>
              <w:suppressAutoHyphens/>
              <w:ind w:right="135"/>
              <w:jc w:val="both"/>
              <w:rPr>
                <w:spacing w:val="2"/>
                <w:kern w:val="1"/>
                <w:lang w:eastAsia="ar-SA"/>
              </w:rPr>
            </w:pPr>
            <w:r w:rsidRPr="00FE4EB4">
              <w:rPr>
                <w:spacing w:val="2"/>
                <w:kern w:val="1"/>
                <w:lang w:eastAsia="ar-SA"/>
              </w:rPr>
              <w:t>Бағаланатын көрсеткіш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1 балл</w:t>
            </w:r>
            <w:r w:rsidRPr="00FE4EB4">
              <w:rPr>
                <w:spacing w:val="2"/>
                <w:kern w:val="1"/>
                <w:lang w:eastAsia="ar-SA"/>
              </w:rPr>
              <w:br/>
            </w: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0,5 балл</w:t>
            </w: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0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spacing w:val="2"/>
                <w:kern w:val="1"/>
                <w:lang w:eastAsia="ar-SA"/>
              </w:rPr>
            </w:pPr>
          </w:p>
        </w:tc>
        <w:tc>
          <w:tcPr>
            <w:tcW w:w="84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rPr>
                <w:spacing w:val="2"/>
                <w:kern w:val="1"/>
                <w:lang w:eastAsia="ar-SA"/>
              </w:rPr>
            </w:pPr>
            <w:r w:rsidRPr="00FE4EB4">
              <w:rPr>
                <w:spacing w:val="2"/>
                <w:kern w:val="1"/>
                <w:lang w:eastAsia="ar-SA"/>
              </w:rPr>
              <w:t>2</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 xml:space="preserve">Басшы орынбасарының ақпараттық-талдау материалдарын, мақалаларды жариялауы, ақпараттандыру бойынша бұқаралық ақпарат құралдарында көпшілік алдында </w:t>
            </w:r>
            <w:r w:rsidRPr="00FE4EB4">
              <w:rPr>
                <w:rFonts w:eastAsia="Calibri"/>
                <w:kern w:val="1"/>
                <w:lang w:val="kk-KZ" w:eastAsia="ar-SA"/>
              </w:rPr>
              <w:t>баяндама жасау</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БАҚ жарияланымдары мен сөз сөйлеулері бар;</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Тек Жарияланымдар немесе сөйлеу ғана бар;</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Көрсеткіш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spacing w:val="2"/>
                <w:kern w:val="1"/>
                <w:lang w:eastAsia="ar-SA"/>
              </w:rPr>
            </w:pPr>
            <w:r w:rsidRPr="00FE4EB4">
              <w:rPr>
                <w:spacing w:val="2"/>
                <w:kern w:val="1"/>
                <w:lang w:eastAsia="ar-SA"/>
              </w:rPr>
              <w:t>2 балл</w:t>
            </w: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1 балл</w:t>
            </w: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0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Басылымдар мен баяндамалар тізімі</w:t>
            </w:r>
          </w:p>
        </w:tc>
        <w:tc>
          <w:tcPr>
            <w:tcW w:w="84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blPrEx>
          <w:tblCellMar>
            <w:left w:w="108" w:type="dxa"/>
            <w:right w:w="108" w:type="dxa"/>
          </w:tblCellMar>
        </w:tblPrEx>
        <w:trPr>
          <w:trHeight w:val="30"/>
        </w:trPr>
        <w:tc>
          <w:tcPr>
            <w:tcW w:w="10227" w:type="dxa"/>
            <w:gridSpan w:val="8"/>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suppressAutoHyphens/>
              <w:jc w:val="both"/>
              <w:rPr>
                <w:spacing w:val="2"/>
                <w:kern w:val="1"/>
                <w:lang w:eastAsia="ar-SA"/>
              </w:rPr>
            </w:pPr>
            <w:r w:rsidRPr="00FE4EB4">
              <w:rPr>
                <w:rFonts w:eastAsia="Calibri"/>
                <w:kern w:val="1"/>
                <w:lang w:eastAsia="ar-SA"/>
              </w:rPr>
              <w:t>Кадрлық әлеуетті, инновациялық қызметті дамытудың тиімділігі</w:t>
            </w:r>
          </w:p>
          <w:p w:rsidR="00F203D1" w:rsidRPr="00FE4EB4" w:rsidRDefault="00F203D1" w:rsidP="00FE4EB4">
            <w:pPr>
              <w:suppressAutoHyphens/>
              <w:jc w:val="both"/>
              <w:rPr>
                <w:spacing w:val="2"/>
                <w:kern w:val="1"/>
                <w:lang w:eastAsia="ar-SA"/>
              </w:rPr>
            </w:pPr>
            <w:r w:rsidRPr="00FE4EB4">
              <w:rPr>
                <w:spacing w:val="2"/>
                <w:kern w:val="1"/>
                <w:lang w:eastAsia="ar-SA"/>
              </w:rPr>
              <w:t xml:space="preserve"> (</w:t>
            </w:r>
            <w:r w:rsidRPr="00FE4EB4">
              <w:rPr>
                <w:spacing w:val="2"/>
                <w:kern w:val="1"/>
                <w:lang w:val="kk-KZ" w:eastAsia="ar-SA"/>
              </w:rPr>
              <w:t>критерий бойынша ең көп балл саны</w:t>
            </w:r>
            <w:r w:rsidRPr="00FE4EB4">
              <w:rPr>
                <w:spacing w:val="2"/>
                <w:kern w:val="1"/>
                <w:lang w:eastAsia="ar-SA"/>
              </w:rPr>
              <w:t xml:space="preserve"> – 57)</w:t>
            </w:r>
          </w:p>
          <w:p w:rsidR="00F203D1" w:rsidRPr="00FE4EB4" w:rsidRDefault="00F203D1" w:rsidP="00FE4EB4">
            <w:pPr>
              <w:suppressAutoHyphens/>
              <w:jc w:val="both"/>
              <w:rPr>
                <w:spacing w:val="2"/>
                <w:kern w:val="1"/>
                <w:lang w:eastAsia="ar-SA"/>
              </w:rPr>
            </w:pPr>
            <w:r w:rsidRPr="00FE4EB4">
              <w:rPr>
                <w:spacing w:val="2"/>
                <w:kern w:val="1"/>
                <w:lang w:val="kk-KZ" w:eastAsia="ar-SA"/>
              </w:rPr>
              <w:t>«үшінші санатты басшының орынбасары»</w:t>
            </w:r>
            <w:r w:rsidRPr="00FE4EB4">
              <w:rPr>
                <w:spacing w:val="2"/>
                <w:kern w:val="1"/>
                <w:lang w:eastAsia="ar-SA"/>
              </w:rPr>
              <w:t xml:space="preserve"> — 8 - 15 балл;</w:t>
            </w:r>
          </w:p>
          <w:p w:rsidR="00F203D1" w:rsidRPr="00FE4EB4" w:rsidRDefault="00F203D1" w:rsidP="00FE4EB4">
            <w:pPr>
              <w:suppressAutoHyphens/>
              <w:jc w:val="both"/>
              <w:rPr>
                <w:spacing w:val="2"/>
                <w:kern w:val="1"/>
                <w:lang w:eastAsia="ar-SA"/>
              </w:rPr>
            </w:pPr>
            <w:r w:rsidRPr="00FE4EB4">
              <w:rPr>
                <w:spacing w:val="2"/>
                <w:kern w:val="1"/>
                <w:lang w:val="kk-KZ" w:eastAsia="ar-SA"/>
              </w:rPr>
              <w:t>«екінші санатты басшының орынбасары»</w:t>
            </w:r>
            <w:r w:rsidRPr="00FE4EB4">
              <w:rPr>
                <w:spacing w:val="2"/>
                <w:kern w:val="1"/>
                <w:lang w:eastAsia="ar-SA"/>
              </w:rPr>
              <w:t xml:space="preserve"> — 16 -  25 балл; </w:t>
            </w:r>
          </w:p>
          <w:p w:rsidR="00F203D1" w:rsidRPr="00FE4EB4" w:rsidRDefault="00F203D1" w:rsidP="00FE4EB4">
            <w:pPr>
              <w:suppressAutoHyphens/>
              <w:jc w:val="both"/>
              <w:rPr>
                <w:kern w:val="1"/>
                <w:lang w:eastAsia="ar-SA"/>
              </w:rPr>
            </w:pPr>
            <w:r w:rsidRPr="00FE4EB4">
              <w:rPr>
                <w:spacing w:val="2"/>
                <w:kern w:val="1"/>
                <w:lang w:val="kk-KZ" w:eastAsia="ar-SA"/>
              </w:rPr>
              <w:t>«бірінші санатты басшының орынбасары»</w:t>
            </w:r>
            <w:r w:rsidRPr="00FE4EB4">
              <w:rPr>
                <w:spacing w:val="2"/>
                <w:kern w:val="1"/>
                <w:lang w:eastAsia="ar-SA"/>
              </w:rPr>
              <w:t xml:space="preserve"> — 26 - 31 балл</w:t>
            </w: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3.</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314" w:right="162"/>
              <w:rPr>
                <w:spacing w:val="2"/>
                <w:kern w:val="1"/>
                <w:lang w:val="kk-KZ" w:eastAsia="ar-SA"/>
              </w:rPr>
            </w:pPr>
            <w:r w:rsidRPr="00FE4EB4">
              <w:rPr>
                <w:spacing w:val="2"/>
                <w:kern w:val="1"/>
                <w:lang w:eastAsia="ar-SA"/>
              </w:rPr>
              <w:t>Ғылыми/</w:t>
            </w:r>
            <w:r w:rsidRPr="00FE4EB4">
              <w:rPr>
                <w:spacing w:val="2"/>
                <w:kern w:val="1"/>
                <w:lang w:val="kk-KZ" w:eastAsia="ar-SA"/>
              </w:rPr>
              <w:t xml:space="preserve">академиялық </w:t>
            </w:r>
            <w:r w:rsidRPr="00FE4EB4">
              <w:rPr>
                <w:spacing w:val="2"/>
                <w:kern w:val="1"/>
                <w:lang w:eastAsia="ar-SA"/>
              </w:rPr>
              <w:t xml:space="preserve">дәрежесі бар тәрбиешілердің үлесі </w:t>
            </w:r>
          </w:p>
          <w:p w:rsidR="00F203D1" w:rsidRPr="00FE4EB4" w:rsidRDefault="00F203D1" w:rsidP="00FE4EB4">
            <w:pPr>
              <w:suppressAutoHyphens/>
              <w:ind w:left="314" w:right="162"/>
              <w:rPr>
                <w:spacing w:val="2"/>
                <w:kern w:val="1"/>
                <w:lang w:val="kk-KZ" w:eastAsia="ar-SA"/>
              </w:rPr>
            </w:pPr>
          </w:p>
          <w:p w:rsidR="00F203D1" w:rsidRPr="00FE4EB4" w:rsidRDefault="00F203D1" w:rsidP="00FE4EB4">
            <w:pPr>
              <w:suppressAutoHyphens/>
              <w:ind w:right="162"/>
              <w:rPr>
                <w:spacing w:val="2"/>
                <w:kern w:val="1"/>
                <w:lang w:val="kk-KZ" w:eastAsia="ar-SA"/>
              </w:rPr>
            </w:pP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spacing w:val="2"/>
                <w:kern w:val="1"/>
                <w:lang w:eastAsia="ar-SA"/>
              </w:rPr>
            </w:pPr>
            <w:r w:rsidRPr="00FE4EB4">
              <w:rPr>
                <w:spacing w:val="2"/>
                <w:kern w:val="1"/>
                <w:lang w:eastAsia="ar-SA"/>
              </w:rPr>
              <w:t xml:space="preserve"> 30%</w:t>
            </w:r>
            <w:r w:rsidRPr="00FE4EB4">
              <w:rPr>
                <w:spacing w:val="2"/>
                <w:kern w:val="1"/>
                <w:lang w:val="kk-KZ" w:eastAsia="ar-SA"/>
              </w:rPr>
              <w:t xml:space="preserve"> кем емес</w:t>
            </w:r>
            <w:r w:rsidRPr="00FE4EB4">
              <w:rPr>
                <w:spacing w:val="2"/>
                <w:kern w:val="1"/>
                <w:lang w:eastAsia="ar-SA"/>
              </w:rPr>
              <w:t xml:space="preserve">; </w:t>
            </w:r>
            <w:r w:rsidRPr="00FE4EB4">
              <w:rPr>
                <w:spacing w:val="2"/>
                <w:kern w:val="1"/>
                <w:lang w:eastAsia="ar-SA"/>
              </w:rPr>
              <w:br/>
              <w:t>20-29%;</w:t>
            </w:r>
            <w:r w:rsidRPr="00FE4EB4">
              <w:rPr>
                <w:spacing w:val="2"/>
                <w:kern w:val="1"/>
                <w:lang w:eastAsia="ar-SA"/>
              </w:rPr>
              <w:br/>
              <w:t>15 — 19%;</w:t>
            </w:r>
            <w:r w:rsidRPr="00FE4EB4">
              <w:rPr>
                <w:spacing w:val="2"/>
                <w:kern w:val="1"/>
                <w:lang w:eastAsia="ar-SA"/>
              </w:rPr>
              <w:br/>
              <w:t>1 — 14%;</w:t>
            </w:r>
          </w:p>
          <w:p w:rsidR="00F203D1" w:rsidRPr="00FE4EB4" w:rsidRDefault="00F203D1" w:rsidP="00FE4EB4">
            <w:pPr>
              <w:suppressAutoHyphens/>
              <w:ind w:left="121" w:right="135"/>
              <w:jc w:val="both"/>
              <w:rPr>
                <w:spacing w:val="2"/>
                <w:kern w:val="1"/>
                <w:lang w:val="kk-KZ" w:eastAsia="ar-SA"/>
              </w:rPr>
            </w:pPr>
            <w:r w:rsidRPr="00FE4EB4">
              <w:rPr>
                <w:spacing w:val="2"/>
                <w:kern w:val="1"/>
                <w:lang w:val="kk-KZ" w:eastAsia="ar-SA"/>
              </w:rPr>
              <w:t xml:space="preserve">Жоқ </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spacing w:val="2"/>
                <w:kern w:val="1"/>
                <w:lang w:eastAsia="ar-SA"/>
              </w:rPr>
            </w:pPr>
            <w:r w:rsidRPr="00FE4EB4">
              <w:rPr>
                <w:spacing w:val="2"/>
                <w:kern w:val="1"/>
                <w:lang w:eastAsia="ar-SA"/>
              </w:rPr>
              <w:t>4 балл</w:t>
            </w:r>
            <w:r w:rsidRPr="00FE4EB4">
              <w:rPr>
                <w:spacing w:val="2"/>
                <w:kern w:val="1"/>
                <w:lang w:eastAsia="ar-SA"/>
              </w:rPr>
              <w:br/>
              <w:t>3 балл</w:t>
            </w:r>
            <w:r w:rsidRPr="00FE4EB4">
              <w:rPr>
                <w:spacing w:val="2"/>
                <w:kern w:val="1"/>
                <w:lang w:eastAsia="ar-SA"/>
              </w:rPr>
              <w:br/>
              <w:t>2 балл</w:t>
            </w:r>
            <w:r w:rsidRPr="00FE4EB4">
              <w:rPr>
                <w:spacing w:val="2"/>
                <w:kern w:val="1"/>
                <w:lang w:eastAsia="ar-SA"/>
              </w:rPr>
              <w:br/>
              <w:t>1 балл</w:t>
            </w:r>
            <w:r w:rsidRPr="00FE4EB4">
              <w:rPr>
                <w:spacing w:val="2"/>
                <w:kern w:val="1"/>
                <w:lang w:eastAsia="ar-SA"/>
              </w:rPr>
              <w:br/>
              <w:t>0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spacing w:val="2"/>
                <w:kern w:val="1"/>
                <w:lang w:eastAsia="ar-SA"/>
              </w:rPr>
            </w:pPr>
          </w:p>
        </w:tc>
        <w:tc>
          <w:tcPr>
            <w:tcW w:w="84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lastRenderedPageBreak/>
              <w:t>4.</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314" w:right="162"/>
              <w:jc w:val="both"/>
              <w:rPr>
                <w:spacing w:val="2"/>
                <w:kern w:val="1"/>
                <w:lang w:eastAsia="ar-SA"/>
              </w:rPr>
            </w:pPr>
            <w:r w:rsidRPr="00FE4EB4">
              <w:rPr>
                <w:spacing w:val="2"/>
                <w:kern w:val="1"/>
                <w:lang w:eastAsia="ar-SA"/>
              </w:rPr>
              <w:t xml:space="preserve">Білім беру ұйымдары педагогтерінің жалпы санынан </w:t>
            </w:r>
            <w:r w:rsidRPr="00FE4EB4">
              <w:rPr>
                <w:spacing w:val="2"/>
                <w:kern w:val="1"/>
                <w:lang w:val="kk-KZ" w:eastAsia="ar-SA"/>
              </w:rPr>
              <w:t>«</w:t>
            </w:r>
            <w:r w:rsidRPr="00FE4EB4">
              <w:rPr>
                <w:spacing w:val="2"/>
                <w:kern w:val="1"/>
                <w:lang w:eastAsia="ar-SA"/>
              </w:rPr>
              <w:t>педагог-зерттеуші</w:t>
            </w:r>
            <w:r w:rsidRPr="00FE4EB4">
              <w:rPr>
                <w:spacing w:val="2"/>
                <w:kern w:val="1"/>
                <w:lang w:val="kk-KZ" w:eastAsia="ar-SA"/>
              </w:rPr>
              <w:t>»</w:t>
            </w:r>
            <w:r w:rsidRPr="00FE4EB4">
              <w:rPr>
                <w:spacing w:val="2"/>
                <w:kern w:val="1"/>
                <w:lang w:eastAsia="ar-SA"/>
              </w:rPr>
              <w:t xml:space="preserve">, </w:t>
            </w:r>
            <w:r w:rsidRPr="00FE4EB4">
              <w:rPr>
                <w:spacing w:val="2"/>
                <w:kern w:val="1"/>
                <w:lang w:val="kk-KZ" w:eastAsia="ar-SA"/>
              </w:rPr>
              <w:t>«</w:t>
            </w:r>
            <w:r w:rsidRPr="00FE4EB4">
              <w:rPr>
                <w:spacing w:val="2"/>
                <w:kern w:val="1"/>
                <w:lang w:eastAsia="ar-SA"/>
              </w:rPr>
              <w:t>педагог-шебер</w:t>
            </w:r>
            <w:r w:rsidRPr="00FE4EB4">
              <w:rPr>
                <w:spacing w:val="2"/>
                <w:kern w:val="1"/>
                <w:lang w:val="kk-KZ" w:eastAsia="ar-SA"/>
              </w:rPr>
              <w:t>»</w:t>
            </w:r>
            <w:r w:rsidRPr="00FE4EB4">
              <w:rPr>
                <w:spacing w:val="2"/>
                <w:kern w:val="1"/>
                <w:lang w:eastAsia="ar-SA"/>
              </w:rPr>
              <w:t xml:space="preserve"> біліктілік санаты бар педагогтердің үлесі</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spacing w:val="2"/>
                <w:kern w:val="1"/>
                <w:lang w:eastAsia="ar-SA"/>
              </w:rPr>
            </w:pPr>
            <w:r w:rsidRPr="00FE4EB4">
              <w:rPr>
                <w:spacing w:val="2"/>
                <w:kern w:val="1"/>
                <w:lang w:eastAsia="ar-SA"/>
              </w:rPr>
              <w:t>Бағаланатын көрсеткіш бар</w:t>
            </w:r>
          </w:p>
          <w:p w:rsidR="00F203D1" w:rsidRPr="00FE4EB4" w:rsidRDefault="00F203D1" w:rsidP="00FE4EB4">
            <w:pPr>
              <w:suppressAutoHyphens/>
              <w:ind w:left="121" w:right="135"/>
              <w:jc w:val="both"/>
              <w:rPr>
                <w:spacing w:val="2"/>
                <w:kern w:val="1"/>
                <w:lang w:eastAsia="ar-SA"/>
              </w:rPr>
            </w:pPr>
            <w:r w:rsidRPr="00FE4EB4">
              <w:rPr>
                <w:spacing w:val="2"/>
                <w:kern w:val="1"/>
                <w:lang w:eastAsia="ar-SA"/>
              </w:rPr>
              <w:t>Бағаланатын көрсеткіш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spacing w:val="2"/>
                <w:kern w:val="1"/>
                <w:lang w:eastAsia="ar-SA"/>
              </w:rPr>
            </w:pPr>
            <w:r w:rsidRPr="00FE4EB4">
              <w:rPr>
                <w:spacing w:val="2"/>
                <w:kern w:val="1"/>
                <w:lang w:eastAsia="ar-SA"/>
              </w:rPr>
              <w:br/>
              <w:t>2 балл</w:t>
            </w:r>
            <w:r w:rsidRPr="00FE4EB4">
              <w:rPr>
                <w:spacing w:val="2"/>
                <w:kern w:val="1"/>
                <w:lang w:eastAsia="ar-SA"/>
              </w:rPr>
              <w:br/>
            </w: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0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spacing w:val="2"/>
                <w:kern w:val="1"/>
                <w:lang w:eastAsia="ar-SA"/>
              </w:rPr>
            </w:pPr>
          </w:p>
        </w:tc>
        <w:tc>
          <w:tcPr>
            <w:tcW w:w="84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30" w:right="162"/>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5.</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314" w:right="162"/>
              <w:jc w:val="both"/>
              <w:rPr>
                <w:spacing w:val="2"/>
                <w:kern w:val="1"/>
                <w:lang w:eastAsia="ar-SA"/>
              </w:rPr>
            </w:pPr>
            <w:r w:rsidRPr="00FE4EB4">
              <w:rPr>
                <w:spacing w:val="2"/>
                <w:kern w:val="1"/>
                <w:lang w:eastAsia="ar-SA"/>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spacing w:val="2"/>
                <w:kern w:val="1"/>
                <w:lang w:eastAsia="ar-SA"/>
              </w:rPr>
            </w:pPr>
            <w:r w:rsidRPr="00FE4EB4">
              <w:rPr>
                <w:spacing w:val="2"/>
                <w:kern w:val="1"/>
                <w:lang w:eastAsia="ar-SA"/>
              </w:rPr>
              <w:t>Бағаланатын көрсеткіш бар</w:t>
            </w:r>
          </w:p>
          <w:p w:rsidR="00F203D1" w:rsidRPr="00FE4EB4" w:rsidRDefault="00F203D1" w:rsidP="00FE4EB4">
            <w:pPr>
              <w:suppressAutoHyphens/>
              <w:ind w:left="121" w:right="135"/>
              <w:jc w:val="both"/>
              <w:rPr>
                <w:spacing w:val="2"/>
                <w:kern w:val="1"/>
                <w:lang w:eastAsia="ar-SA"/>
              </w:rPr>
            </w:pPr>
            <w:r w:rsidRPr="00FE4EB4">
              <w:rPr>
                <w:spacing w:val="2"/>
                <w:kern w:val="1"/>
                <w:lang w:eastAsia="ar-SA"/>
              </w:rPr>
              <w:t>Бағаланатын көрсеткіш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spacing w:val="2"/>
                <w:kern w:val="1"/>
                <w:lang w:eastAsia="ar-SA"/>
              </w:rPr>
            </w:pPr>
            <w:r w:rsidRPr="00FE4EB4">
              <w:rPr>
                <w:spacing w:val="2"/>
                <w:kern w:val="1"/>
                <w:lang w:eastAsia="ar-SA"/>
              </w:rPr>
              <w:t>2 балл;</w:t>
            </w:r>
            <w:r w:rsidRPr="00FE4EB4">
              <w:rPr>
                <w:spacing w:val="2"/>
                <w:kern w:val="1"/>
                <w:lang w:eastAsia="ar-SA"/>
              </w:rPr>
              <w:br/>
              <w:t>0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spacing w:val="2"/>
                <w:kern w:val="1"/>
                <w:lang w:eastAsia="ar-SA"/>
              </w:rPr>
            </w:pPr>
          </w:p>
        </w:tc>
        <w:tc>
          <w:tcPr>
            <w:tcW w:w="84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2" w:right="162"/>
              <w:jc w:val="both"/>
              <w:rPr>
                <w:spacing w:val="2"/>
                <w:kern w:val="1"/>
                <w:lang w:val="kk-KZ"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6.</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314" w:right="162"/>
              <w:rPr>
                <w:spacing w:val="2"/>
                <w:kern w:val="1"/>
                <w:lang w:val="kk-KZ" w:eastAsia="ar-SA"/>
              </w:rPr>
            </w:pPr>
            <w:r w:rsidRPr="00FE4EB4">
              <w:rPr>
                <w:spacing w:val="2"/>
                <w:kern w:val="1"/>
                <w:lang w:val="kk-KZ" w:eastAsia="ar-SA"/>
              </w:rPr>
              <w:t>Кәсіби шеберлік байқауларының жеңімпаздары/жүлдегерлері болған мұғалімдердің саны</w:t>
            </w:r>
          </w:p>
          <w:p w:rsidR="00F203D1" w:rsidRPr="00FE4EB4" w:rsidRDefault="00F203D1" w:rsidP="00FE4EB4">
            <w:pPr>
              <w:suppressAutoHyphens/>
              <w:ind w:left="314" w:right="162"/>
              <w:rPr>
                <w:spacing w:val="2"/>
                <w:kern w:val="1"/>
                <w:lang w:val="kk-KZ" w:eastAsia="ar-SA"/>
              </w:rPr>
            </w:pPr>
          </w:p>
          <w:p w:rsidR="00F203D1" w:rsidRPr="00FE4EB4" w:rsidRDefault="00F203D1" w:rsidP="00FE4EB4">
            <w:pPr>
              <w:suppressAutoHyphens/>
              <w:ind w:left="314" w:right="162"/>
              <w:rPr>
                <w:spacing w:val="2"/>
                <w:kern w:val="1"/>
                <w:lang w:eastAsia="ar-SA"/>
              </w:rPr>
            </w:pP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Халықаралық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Республика</w:t>
            </w:r>
            <w:r w:rsidRPr="00FE4EB4">
              <w:rPr>
                <w:spacing w:val="2"/>
                <w:kern w:val="1"/>
                <w:lang w:val="kk-KZ" w:eastAsia="ar-SA"/>
              </w:rPr>
              <w:t>лықдеңгей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Облыстық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val="kk-KZ" w:eastAsia="ar-SA"/>
              </w:rPr>
            </w:pPr>
            <w:r w:rsidRPr="00FE4EB4">
              <w:rPr>
                <w:spacing w:val="2"/>
                <w:kern w:val="1"/>
                <w:lang w:val="kk-KZ" w:eastAsia="ar-SA"/>
              </w:rPr>
              <w:t>Аудандық деңгей</w:t>
            </w:r>
            <w:r w:rsidRPr="00FE4EB4">
              <w:rPr>
                <w:spacing w:val="2"/>
                <w:kern w:val="1"/>
                <w:lang w:eastAsia="ar-SA"/>
              </w:rPr>
              <w:t>;</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spacing w:val="2"/>
                <w:kern w:val="1"/>
                <w:lang w:eastAsia="ar-SA"/>
              </w:rPr>
            </w:pPr>
            <w:r w:rsidRPr="00FE4EB4">
              <w:rPr>
                <w:spacing w:val="2"/>
                <w:kern w:val="1"/>
                <w:lang w:eastAsia="ar-SA"/>
              </w:rPr>
              <w:t>4 балл</w:t>
            </w:r>
            <w:r w:rsidRPr="00FE4EB4">
              <w:rPr>
                <w:spacing w:val="2"/>
                <w:kern w:val="1"/>
                <w:lang w:eastAsia="ar-SA"/>
              </w:rPr>
              <w:br/>
              <w:t>3 балл</w:t>
            </w:r>
            <w:r w:rsidRPr="00FE4EB4">
              <w:rPr>
                <w:spacing w:val="2"/>
                <w:kern w:val="1"/>
                <w:lang w:eastAsia="ar-SA"/>
              </w:rPr>
              <w:br/>
              <w:t>2 балл</w:t>
            </w:r>
            <w:r w:rsidRPr="00FE4EB4">
              <w:rPr>
                <w:spacing w:val="2"/>
                <w:kern w:val="1"/>
                <w:lang w:eastAsia="ar-SA"/>
              </w:rPr>
              <w:br/>
              <w:t>1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spacing w:val="2"/>
                <w:kern w:val="1"/>
                <w:lang w:eastAsia="ar-SA"/>
              </w:rPr>
            </w:pPr>
          </w:p>
        </w:tc>
        <w:tc>
          <w:tcPr>
            <w:tcW w:w="849"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suppressAutoHyphens/>
              <w:ind w:left="172" w:right="162"/>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7.</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314" w:right="162"/>
              <w:jc w:val="both"/>
              <w:rPr>
                <w:spacing w:val="2"/>
                <w:kern w:val="1"/>
                <w:lang w:val="kk-KZ" w:eastAsia="ar-SA"/>
              </w:rPr>
            </w:pPr>
            <w:r w:rsidRPr="00FE4EB4">
              <w:rPr>
                <w:spacing w:val="2"/>
                <w:kern w:val="1"/>
                <w:lang w:val="kk-KZ" w:eastAsia="ar-SA"/>
              </w:rPr>
              <w:t>Білім беру ұйымдарында оқу-әдістемелік кеңесімен бекітілген, әзірленген бағдарламалардың немесе оқу-әдістемелік кешендердің немесе әдістемелік ұсыныстардың/оқу құралдарының болуы</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eastAsia="ar-SA"/>
              </w:rPr>
              <w:t>Республика</w:t>
            </w:r>
            <w:r w:rsidRPr="00FE4EB4">
              <w:rPr>
                <w:spacing w:val="2"/>
                <w:kern w:val="1"/>
                <w:lang w:val="kk-KZ" w:eastAsia="ar-SA"/>
              </w:rPr>
              <w:t>лықдеңгей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Облыстық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Аудандық деңгей</w:t>
            </w:r>
            <w:r w:rsidRPr="00FE4EB4">
              <w:rPr>
                <w:spacing w:val="2"/>
                <w:kern w:val="1"/>
                <w:lang w:eastAsia="ar-SA"/>
              </w:rPr>
              <w:t>;</w:t>
            </w:r>
          </w:p>
          <w:p w:rsidR="00F203D1" w:rsidRPr="00FE4EB4" w:rsidRDefault="00F203D1" w:rsidP="00FE4EB4">
            <w:pPr>
              <w:suppressAutoHyphens/>
              <w:ind w:left="121" w:right="135"/>
              <w:jc w:val="both"/>
              <w:rPr>
                <w:spacing w:val="2"/>
                <w:kern w:val="1"/>
                <w:lang w:eastAsia="ar-SA"/>
              </w:rPr>
            </w:pPr>
            <w:r w:rsidRPr="00FE4EB4">
              <w:rPr>
                <w:spacing w:val="2"/>
                <w:kern w:val="1"/>
                <w:lang w:val="kk-KZ" w:eastAsia="ar-SA"/>
              </w:rPr>
              <w:t>Бағаланған көрсеткіші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spacing w:val="2"/>
                <w:kern w:val="1"/>
                <w:lang w:eastAsia="ar-SA"/>
              </w:rPr>
            </w:pPr>
            <w:r w:rsidRPr="00FE4EB4">
              <w:rPr>
                <w:spacing w:val="2"/>
                <w:kern w:val="1"/>
                <w:lang w:eastAsia="ar-SA"/>
              </w:rPr>
              <w:t>3 балл</w:t>
            </w:r>
            <w:r w:rsidRPr="00FE4EB4">
              <w:rPr>
                <w:spacing w:val="2"/>
                <w:kern w:val="1"/>
                <w:lang w:eastAsia="ar-SA"/>
              </w:rPr>
              <w:br/>
              <w:t>2 балл</w:t>
            </w:r>
            <w:r w:rsidRPr="00FE4EB4">
              <w:rPr>
                <w:spacing w:val="2"/>
                <w:kern w:val="1"/>
                <w:lang w:eastAsia="ar-SA"/>
              </w:rPr>
              <w:br/>
              <w:t>1 балл</w:t>
            </w:r>
            <w:r w:rsidRPr="00FE4EB4">
              <w:rPr>
                <w:spacing w:val="2"/>
                <w:kern w:val="1"/>
                <w:lang w:eastAsia="ar-SA"/>
              </w:rPr>
              <w:br/>
              <w:t>0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spacing w:val="2"/>
                <w:kern w:val="1"/>
                <w:lang w:eastAsia="ar-SA"/>
              </w:rPr>
            </w:pPr>
          </w:p>
        </w:tc>
        <w:tc>
          <w:tcPr>
            <w:tcW w:w="84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ind w:left="172" w:right="162"/>
              <w:rPr>
                <w:spacing w:val="2"/>
                <w:kern w:val="1"/>
                <w:lang w:eastAsia="ar-SA"/>
              </w:rPr>
            </w:pPr>
          </w:p>
          <w:p w:rsidR="00F203D1" w:rsidRPr="00FE4EB4" w:rsidRDefault="00F203D1" w:rsidP="00FE4EB4">
            <w:pPr>
              <w:suppressAutoHyphens/>
              <w:ind w:left="172" w:right="162"/>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8.</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314" w:right="162"/>
              <w:jc w:val="both"/>
              <w:rPr>
                <w:spacing w:val="2"/>
                <w:kern w:val="1"/>
                <w:lang w:val="kk-KZ" w:eastAsia="ar-SA"/>
              </w:rPr>
            </w:pPr>
            <w:r w:rsidRPr="00FE4EB4">
              <w:rPr>
                <w:spacing w:val="2"/>
                <w:kern w:val="1"/>
                <w:lang w:val="kk-KZ" w:eastAsia="ar-SA"/>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eastAsia="ar-SA"/>
              </w:rPr>
              <w:t>Республика</w:t>
            </w:r>
            <w:r w:rsidRPr="00FE4EB4">
              <w:rPr>
                <w:spacing w:val="2"/>
                <w:kern w:val="1"/>
                <w:lang w:val="kk-KZ" w:eastAsia="ar-SA"/>
              </w:rPr>
              <w:t>лықдеңгей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Облыстық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Аудандық деңгей</w:t>
            </w:r>
            <w:r w:rsidRPr="00FE4EB4">
              <w:rPr>
                <w:spacing w:val="2"/>
                <w:kern w:val="1"/>
                <w:lang w:eastAsia="ar-SA"/>
              </w:rPr>
              <w:t>;</w:t>
            </w:r>
          </w:p>
          <w:p w:rsidR="00F203D1" w:rsidRPr="00FE4EB4" w:rsidRDefault="00F203D1" w:rsidP="00FE4EB4">
            <w:pPr>
              <w:suppressAutoHyphens/>
              <w:ind w:left="121" w:right="135"/>
              <w:jc w:val="both"/>
              <w:rPr>
                <w:spacing w:val="2"/>
                <w:kern w:val="1"/>
                <w:lang w:eastAsia="ar-SA"/>
              </w:rPr>
            </w:pPr>
            <w:r w:rsidRPr="00FE4EB4">
              <w:rPr>
                <w:spacing w:val="2"/>
                <w:kern w:val="1"/>
                <w:lang w:val="kk-KZ" w:eastAsia="ar-SA"/>
              </w:rPr>
              <w:t>Бағаланған көрсеткіші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spacing w:val="2"/>
                <w:kern w:val="1"/>
                <w:lang w:eastAsia="ar-SA"/>
              </w:rPr>
            </w:pPr>
            <w:r w:rsidRPr="00FE4EB4">
              <w:rPr>
                <w:spacing w:val="2"/>
                <w:kern w:val="1"/>
                <w:lang w:eastAsia="ar-SA"/>
              </w:rPr>
              <w:t>3 балл</w:t>
            </w:r>
            <w:r w:rsidRPr="00FE4EB4">
              <w:rPr>
                <w:spacing w:val="2"/>
                <w:kern w:val="1"/>
                <w:lang w:eastAsia="ar-SA"/>
              </w:rPr>
              <w:br/>
              <w:t>2 балл</w:t>
            </w:r>
            <w:r w:rsidRPr="00FE4EB4">
              <w:rPr>
                <w:spacing w:val="2"/>
                <w:kern w:val="1"/>
                <w:lang w:eastAsia="ar-SA"/>
              </w:rPr>
              <w:br/>
              <w:t>1 балл</w:t>
            </w:r>
            <w:r w:rsidRPr="00FE4EB4">
              <w:rPr>
                <w:spacing w:val="2"/>
                <w:kern w:val="1"/>
                <w:lang w:eastAsia="ar-SA"/>
              </w:rPr>
              <w:br/>
              <w:t>0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spacing w:val="2"/>
                <w:kern w:val="1"/>
                <w:lang w:eastAsia="ar-SA"/>
              </w:rPr>
            </w:pPr>
          </w:p>
        </w:tc>
        <w:tc>
          <w:tcPr>
            <w:tcW w:w="84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9.</w:t>
            </w:r>
          </w:p>
        </w:tc>
        <w:tc>
          <w:tcPr>
            <w:tcW w:w="3453" w:type="dxa"/>
            <w:tcBorders>
              <w:left w:val="single" w:sz="4" w:space="0" w:color="C0C0C0"/>
              <w:bottom w:val="single" w:sz="4" w:space="0" w:color="C0C0C0"/>
            </w:tcBorders>
            <w:shd w:val="clear" w:color="auto" w:fill="FFFFFF"/>
          </w:tcPr>
          <w:p w:rsidR="00F203D1" w:rsidRPr="00FE4EB4" w:rsidRDefault="00F203D1" w:rsidP="00FE4EB4">
            <w:pPr>
              <w:suppressAutoHyphens/>
              <w:ind w:left="314" w:right="162"/>
              <w:rPr>
                <w:spacing w:val="2"/>
                <w:kern w:val="1"/>
                <w:lang w:val="kk-KZ" w:eastAsia="ar-SA"/>
              </w:rPr>
            </w:pPr>
            <w:r w:rsidRPr="00FE4EB4">
              <w:rPr>
                <w:spacing w:val="2"/>
                <w:kern w:val="1"/>
                <w:lang w:eastAsia="ar-SA"/>
              </w:rPr>
              <w:t xml:space="preserve">Эксперименттік бағдарламалар, пилоттық жобалар, инновациялық </w:t>
            </w:r>
            <w:r w:rsidRPr="00FE4EB4">
              <w:rPr>
                <w:spacing w:val="2"/>
                <w:kern w:val="1"/>
                <w:lang w:val="kk-KZ" w:eastAsia="ar-SA"/>
              </w:rPr>
              <w:t>алаңдар</w:t>
            </w:r>
            <w:r w:rsidRPr="00FE4EB4">
              <w:rPr>
                <w:spacing w:val="2"/>
                <w:kern w:val="1"/>
                <w:lang w:eastAsia="ar-SA"/>
              </w:rPr>
              <w:t>; әлеуметтік/білім беру жобаларына қатысу</w:t>
            </w:r>
          </w:p>
          <w:p w:rsidR="00F203D1" w:rsidRPr="00FE4EB4" w:rsidRDefault="00F203D1" w:rsidP="00FE4EB4">
            <w:pPr>
              <w:suppressAutoHyphens/>
              <w:ind w:left="314" w:right="162"/>
              <w:rPr>
                <w:spacing w:val="2"/>
                <w:kern w:val="1"/>
                <w:lang w:val="kk-KZ" w:eastAsia="ar-SA"/>
              </w:rPr>
            </w:pPr>
          </w:p>
          <w:p w:rsidR="00F203D1" w:rsidRPr="00FE4EB4" w:rsidRDefault="00F203D1" w:rsidP="00FE4EB4">
            <w:pPr>
              <w:suppressAutoHyphens/>
              <w:ind w:left="314" w:right="162"/>
              <w:rPr>
                <w:spacing w:val="2"/>
                <w:kern w:val="1"/>
                <w:lang w:eastAsia="ar-SA"/>
              </w:rPr>
            </w:pPr>
          </w:p>
        </w:tc>
        <w:tc>
          <w:tcPr>
            <w:tcW w:w="2382"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eastAsia="ar-SA"/>
              </w:rPr>
              <w:t>Республика</w:t>
            </w:r>
            <w:r w:rsidRPr="00FE4EB4">
              <w:rPr>
                <w:spacing w:val="2"/>
                <w:kern w:val="1"/>
                <w:lang w:val="kk-KZ" w:eastAsia="ar-SA"/>
              </w:rPr>
              <w:t>лықдеңгей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Облыстық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Аудандық деңгей</w:t>
            </w:r>
            <w:r w:rsidRPr="00FE4EB4">
              <w:rPr>
                <w:spacing w:val="2"/>
                <w:kern w:val="1"/>
                <w:lang w:eastAsia="ar-SA"/>
              </w:rPr>
              <w:t>;</w:t>
            </w:r>
          </w:p>
          <w:p w:rsidR="00F203D1" w:rsidRPr="00FE4EB4" w:rsidRDefault="00F203D1" w:rsidP="00FE4EB4">
            <w:pPr>
              <w:suppressAutoHyphens/>
              <w:ind w:left="121" w:right="135"/>
              <w:jc w:val="both"/>
              <w:rPr>
                <w:spacing w:val="2"/>
                <w:kern w:val="1"/>
                <w:lang w:eastAsia="ar-SA"/>
              </w:rPr>
            </w:pPr>
            <w:r w:rsidRPr="00FE4EB4">
              <w:rPr>
                <w:spacing w:val="2"/>
                <w:kern w:val="1"/>
                <w:lang w:val="kk-KZ" w:eastAsia="ar-SA"/>
              </w:rPr>
              <w:t>Бағаланған көрсеткіші жоқ</w:t>
            </w:r>
          </w:p>
        </w:tc>
        <w:tc>
          <w:tcPr>
            <w:tcW w:w="1368"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spacing w:val="2"/>
                <w:kern w:val="1"/>
                <w:lang w:eastAsia="ar-SA"/>
              </w:rPr>
            </w:pPr>
            <w:r w:rsidRPr="00FE4EB4">
              <w:rPr>
                <w:spacing w:val="2"/>
                <w:kern w:val="1"/>
                <w:lang w:eastAsia="ar-SA"/>
              </w:rPr>
              <w:t>3 балл</w:t>
            </w:r>
            <w:r w:rsidRPr="00FE4EB4">
              <w:rPr>
                <w:spacing w:val="2"/>
                <w:kern w:val="1"/>
                <w:lang w:eastAsia="ar-SA"/>
              </w:rPr>
              <w:br/>
              <w:t>2 балл</w:t>
            </w:r>
            <w:r w:rsidRPr="00FE4EB4">
              <w:rPr>
                <w:spacing w:val="2"/>
                <w:kern w:val="1"/>
                <w:lang w:eastAsia="ar-SA"/>
              </w:rPr>
              <w:br/>
              <w:t>1 балл</w:t>
            </w:r>
            <w:r w:rsidRPr="00FE4EB4">
              <w:rPr>
                <w:spacing w:val="2"/>
                <w:kern w:val="1"/>
                <w:lang w:eastAsia="ar-SA"/>
              </w:rPr>
              <w:br/>
              <w:t>0 балл</w:t>
            </w:r>
          </w:p>
        </w:tc>
        <w:tc>
          <w:tcPr>
            <w:tcW w:w="709" w:type="dxa"/>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spacing w:val="2"/>
                <w:kern w:val="1"/>
                <w:lang w:eastAsia="ar-SA"/>
              </w:rPr>
            </w:pPr>
          </w:p>
        </w:tc>
        <w:tc>
          <w:tcPr>
            <w:tcW w:w="849" w:type="dxa"/>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10.</w:t>
            </w:r>
          </w:p>
        </w:tc>
        <w:tc>
          <w:tcPr>
            <w:tcW w:w="3453"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314" w:right="162"/>
              <w:jc w:val="both"/>
              <w:rPr>
                <w:spacing w:val="2"/>
                <w:kern w:val="1"/>
                <w:lang w:val="kk-KZ" w:eastAsia="ar-SA"/>
              </w:rPr>
            </w:pPr>
            <w:r w:rsidRPr="00FE4EB4">
              <w:rPr>
                <w:spacing w:val="2"/>
                <w:kern w:val="1"/>
                <w:lang w:val="kk-KZ" w:eastAsia="ar-SA"/>
              </w:rPr>
              <w:t>Әр түрлі деңгейдегі білім беру ұйымдарымен, басқа елдермен, әлеуметтік серіктестермен ынтымақтастық</w:t>
            </w:r>
          </w:p>
          <w:p w:rsidR="00F203D1" w:rsidRPr="00FE4EB4" w:rsidRDefault="00F203D1" w:rsidP="00FE4EB4">
            <w:pPr>
              <w:suppressAutoHyphens/>
              <w:ind w:left="314" w:right="162"/>
              <w:jc w:val="both"/>
              <w:rPr>
                <w:spacing w:val="2"/>
                <w:kern w:val="1"/>
                <w:lang w:val="kk-KZ" w:eastAsia="ar-SA"/>
              </w:rPr>
            </w:pPr>
          </w:p>
          <w:p w:rsidR="00F203D1" w:rsidRPr="00FE4EB4" w:rsidRDefault="00F203D1" w:rsidP="00FE4EB4">
            <w:pPr>
              <w:suppressAutoHyphens/>
              <w:ind w:left="314" w:right="162"/>
              <w:jc w:val="both"/>
              <w:rPr>
                <w:spacing w:val="2"/>
                <w:kern w:val="1"/>
                <w:lang w:eastAsia="ar-SA"/>
              </w:rPr>
            </w:pPr>
          </w:p>
        </w:tc>
        <w:tc>
          <w:tcPr>
            <w:tcW w:w="2382"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eastAsia="ar-SA"/>
              </w:rPr>
              <w:t>Республика</w:t>
            </w:r>
            <w:r w:rsidRPr="00FE4EB4">
              <w:rPr>
                <w:spacing w:val="2"/>
                <w:kern w:val="1"/>
                <w:lang w:val="kk-KZ" w:eastAsia="ar-SA"/>
              </w:rPr>
              <w:t>лықдеңгей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Облыстық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Аудандық деңгей</w:t>
            </w:r>
            <w:r w:rsidRPr="00FE4EB4">
              <w:rPr>
                <w:spacing w:val="2"/>
                <w:kern w:val="1"/>
                <w:lang w:eastAsia="ar-SA"/>
              </w:rPr>
              <w:t>;</w:t>
            </w:r>
          </w:p>
          <w:p w:rsidR="00F203D1" w:rsidRPr="00FE4EB4" w:rsidRDefault="00F203D1" w:rsidP="00FE4EB4">
            <w:pPr>
              <w:suppressAutoHyphens/>
              <w:ind w:left="121" w:right="135"/>
              <w:jc w:val="both"/>
              <w:rPr>
                <w:spacing w:val="2"/>
                <w:kern w:val="1"/>
                <w:lang w:val="kk-KZ" w:eastAsia="ar-SA"/>
              </w:rPr>
            </w:pPr>
            <w:r w:rsidRPr="00FE4EB4">
              <w:rPr>
                <w:spacing w:val="2"/>
                <w:kern w:val="1"/>
                <w:lang w:val="kk-KZ" w:eastAsia="ar-SA"/>
              </w:rPr>
              <w:t>Бағаланған көрсеткіші жоқ</w:t>
            </w:r>
          </w:p>
          <w:p w:rsidR="00F203D1" w:rsidRPr="00FE4EB4" w:rsidRDefault="00F203D1" w:rsidP="00FE4EB4">
            <w:pPr>
              <w:suppressAutoHyphens/>
              <w:ind w:left="121" w:right="135"/>
              <w:jc w:val="both"/>
              <w:rPr>
                <w:spacing w:val="2"/>
                <w:kern w:val="1"/>
                <w:lang w:eastAsia="ar-SA"/>
              </w:rPr>
            </w:pPr>
            <w:r w:rsidRPr="00FE4EB4">
              <w:rPr>
                <w:spacing w:val="2"/>
                <w:kern w:val="1"/>
                <w:lang w:val="kk-KZ" w:eastAsia="ar-SA"/>
              </w:rPr>
              <w:lastRenderedPageBreak/>
              <w:t>Әлеуметтік серіктестік</w:t>
            </w:r>
          </w:p>
        </w:tc>
        <w:tc>
          <w:tcPr>
            <w:tcW w:w="1368"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spacing w:val="2"/>
                <w:kern w:val="1"/>
                <w:lang w:eastAsia="ar-SA"/>
              </w:rPr>
            </w:pPr>
            <w:r w:rsidRPr="00FE4EB4">
              <w:rPr>
                <w:spacing w:val="2"/>
                <w:kern w:val="1"/>
                <w:lang w:eastAsia="ar-SA"/>
              </w:rPr>
              <w:lastRenderedPageBreak/>
              <w:t>3 балл</w:t>
            </w:r>
            <w:r w:rsidRPr="00FE4EB4">
              <w:rPr>
                <w:spacing w:val="2"/>
                <w:kern w:val="1"/>
                <w:lang w:eastAsia="ar-SA"/>
              </w:rPr>
              <w:br/>
              <w:t>2 балл</w:t>
            </w:r>
            <w:r w:rsidRPr="00FE4EB4">
              <w:rPr>
                <w:spacing w:val="2"/>
                <w:kern w:val="1"/>
                <w:lang w:eastAsia="ar-SA"/>
              </w:rPr>
              <w:br/>
              <w:t>1 балл</w:t>
            </w:r>
            <w:r w:rsidRPr="00FE4EB4">
              <w:rPr>
                <w:spacing w:val="2"/>
                <w:kern w:val="1"/>
                <w:lang w:eastAsia="ar-SA"/>
              </w:rPr>
              <w:br/>
              <w:t>0 балл</w:t>
            </w: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+ 2 балл</w:t>
            </w:r>
          </w:p>
        </w:tc>
        <w:tc>
          <w:tcPr>
            <w:tcW w:w="709" w:type="dxa"/>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spacing w:val="2"/>
                <w:kern w:val="1"/>
                <w:lang w:eastAsia="ar-SA"/>
              </w:rPr>
            </w:pPr>
          </w:p>
        </w:tc>
        <w:tc>
          <w:tcPr>
            <w:tcW w:w="849" w:type="dxa"/>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11.</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314" w:right="162"/>
              <w:rPr>
                <w:spacing w:val="2"/>
                <w:kern w:val="1"/>
                <w:lang w:val="kk-KZ" w:eastAsia="ar-SA"/>
              </w:rPr>
            </w:pPr>
            <w:r w:rsidRPr="00FE4EB4">
              <w:rPr>
                <w:spacing w:val="2"/>
                <w:kern w:val="1"/>
                <w:lang w:val="kk-KZ" w:eastAsia="ar-SA"/>
              </w:rPr>
              <w:t xml:space="preserve">Басшы орынбасарының мұғалімдермен, оқушылармен, ата -аналармен және т.б. жұмыс жасаудағы бастамаларының тиімділігі </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spacing w:val="2"/>
                <w:kern w:val="1"/>
                <w:lang w:val="kk-KZ" w:eastAsia="ar-SA"/>
              </w:rPr>
            </w:pPr>
            <w:r w:rsidRPr="00FE4EB4">
              <w:rPr>
                <w:spacing w:val="2"/>
                <w:kern w:val="1"/>
                <w:lang w:val="kk-KZ" w:eastAsia="ar-SA"/>
              </w:rPr>
              <w:t xml:space="preserve">Бастамалар мен олардың тиімділігі көрсетілген </w:t>
            </w:r>
          </w:p>
          <w:p w:rsidR="00F203D1" w:rsidRPr="00FE4EB4" w:rsidRDefault="00F203D1" w:rsidP="00FE4EB4">
            <w:pPr>
              <w:suppressAutoHyphens/>
              <w:ind w:left="121" w:right="135"/>
              <w:jc w:val="both"/>
              <w:rPr>
                <w:spacing w:val="2"/>
                <w:kern w:val="1"/>
                <w:lang w:val="kk-KZ" w:eastAsia="ar-SA"/>
              </w:rPr>
            </w:pPr>
            <w:r w:rsidRPr="00FE4EB4">
              <w:rPr>
                <w:spacing w:val="2"/>
                <w:kern w:val="1"/>
                <w:lang w:val="kk-KZ" w:eastAsia="ar-SA"/>
              </w:rPr>
              <w:t xml:space="preserve">Тек бастамалар көрсетілген </w:t>
            </w:r>
          </w:p>
          <w:p w:rsidR="00F203D1" w:rsidRPr="00FE4EB4" w:rsidRDefault="00F203D1" w:rsidP="00FE4EB4">
            <w:pPr>
              <w:suppressAutoHyphens/>
              <w:ind w:left="121" w:right="135"/>
              <w:jc w:val="both"/>
              <w:rPr>
                <w:spacing w:val="2"/>
                <w:kern w:val="1"/>
                <w:lang w:eastAsia="ar-SA"/>
              </w:rPr>
            </w:pPr>
            <w:r w:rsidRPr="00FE4EB4">
              <w:rPr>
                <w:spacing w:val="2"/>
                <w:kern w:val="1"/>
                <w:lang w:eastAsia="ar-SA"/>
              </w:rPr>
              <w:t>Бағаланған көрсеткіші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2 балл</w:t>
            </w: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1 балла</w:t>
            </w:r>
          </w:p>
          <w:p w:rsidR="00F203D1" w:rsidRPr="00FE4EB4" w:rsidRDefault="00F203D1" w:rsidP="00FE4EB4">
            <w:pPr>
              <w:suppressAutoHyphens/>
              <w:ind w:left="149" w:right="85"/>
              <w:jc w:val="both"/>
              <w:rPr>
                <w:spacing w:val="2"/>
                <w:kern w:val="1"/>
                <w:lang w:eastAsia="ar-SA"/>
              </w:rPr>
            </w:pPr>
            <w:r w:rsidRPr="00FE4EB4">
              <w:rPr>
                <w:spacing w:val="2"/>
                <w:kern w:val="1"/>
                <w:lang w:eastAsia="ar-SA"/>
              </w:rPr>
              <w:br/>
            </w: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0 балл</w:t>
            </w:r>
            <w:r w:rsidRPr="00FE4EB4">
              <w:rPr>
                <w:spacing w:val="2"/>
                <w:kern w:val="1"/>
                <w:lang w:eastAsia="ar-SA"/>
              </w:rPr>
              <w:br/>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spacing w:val="2"/>
                <w:kern w:val="1"/>
                <w:lang w:eastAsia="ar-SA"/>
              </w:rPr>
            </w:pPr>
          </w:p>
        </w:tc>
        <w:tc>
          <w:tcPr>
            <w:tcW w:w="84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eastAsia="ar-SA"/>
              </w:rPr>
            </w:pPr>
            <w:r w:rsidRPr="00FE4EB4">
              <w:rPr>
                <w:spacing w:val="2"/>
                <w:kern w:val="1"/>
                <w:lang w:eastAsia="ar-SA"/>
              </w:rPr>
              <w:t>12.</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314" w:right="162"/>
              <w:rPr>
                <w:spacing w:val="2"/>
                <w:kern w:val="1"/>
                <w:lang w:eastAsia="ar-SA"/>
              </w:rPr>
            </w:pPr>
            <w:r w:rsidRPr="00FE4EB4">
              <w:rPr>
                <w:spacing w:val="2"/>
                <w:kern w:val="1"/>
                <w:lang w:val="kk-KZ" w:eastAsia="ar-SA"/>
              </w:rPr>
              <w:t xml:space="preserve">Білім беру ұйымдарын инновациялық дамыту бағдарламасын (жоспар) әзірлесін </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Бағдарлама жүйелік инновацияны қамтиды</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Бағдарлама локальді инновацияны қамтиды</w:t>
            </w:r>
            <w:r w:rsidRPr="00FE4EB4">
              <w:rPr>
                <w:rFonts w:eastAsia="Calibri"/>
                <w:kern w:val="1"/>
                <w:lang w:eastAsia="ar-SA"/>
              </w:rPr>
              <w:t>;</w:t>
            </w:r>
          </w:p>
          <w:p w:rsidR="00F203D1" w:rsidRPr="00FE4EB4" w:rsidRDefault="00F203D1" w:rsidP="00FE4EB4">
            <w:pPr>
              <w:suppressAutoHyphens/>
              <w:ind w:right="135"/>
              <w:jc w:val="both"/>
              <w:rPr>
                <w:spacing w:val="2"/>
                <w:kern w:val="1"/>
                <w:lang w:eastAsia="ar-SA"/>
              </w:rPr>
            </w:pPr>
            <w:r w:rsidRPr="00FE4EB4">
              <w:rPr>
                <w:rFonts w:eastAsia="Calibri"/>
                <w:kern w:val="1"/>
                <w:lang w:val="kk-KZ" w:eastAsia="ar-SA"/>
              </w:rPr>
              <w:t>Бағдарлама тек білім беру ұйымдарының қызметіне бағытталған</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spacing w:val="2"/>
                <w:kern w:val="1"/>
                <w:lang w:eastAsia="ar-SA"/>
              </w:rPr>
            </w:pPr>
            <w:r w:rsidRPr="00FE4EB4">
              <w:rPr>
                <w:spacing w:val="2"/>
                <w:kern w:val="1"/>
                <w:lang w:eastAsia="ar-SA"/>
              </w:rPr>
              <w:t>3 балл</w:t>
            </w: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2 балл</w:t>
            </w: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p>
          <w:p w:rsidR="00F203D1" w:rsidRPr="00FE4EB4" w:rsidRDefault="00F203D1" w:rsidP="00FE4EB4">
            <w:pPr>
              <w:suppressAutoHyphens/>
              <w:ind w:left="149" w:right="85"/>
              <w:jc w:val="both"/>
              <w:rPr>
                <w:spacing w:val="2"/>
                <w:kern w:val="1"/>
                <w:lang w:eastAsia="ar-SA"/>
              </w:rPr>
            </w:pPr>
            <w:r w:rsidRPr="00FE4EB4">
              <w:rPr>
                <w:spacing w:val="2"/>
                <w:kern w:val="1"/>
                <w:lang w:eastAsia="ar-SA"/>
              </w:rPr>
              <w:t>0,5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spacing w:val="2"/>
                <w:kern w:val="1"/>
                <w:lang w:eastAsia="ar-SA"/>
              </w:rPr>
            </w:pPr>
          </w:p>
        </w:tc>
        <w:tc>
          <w:tcPr>
            <w:tcW w:w="849"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spacing w:val="2"/>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r w:rsidR="00F203D1" w:rsidRPr="00FE4EB4" w:rsidTr="00FE4EB4">
        <w:trPr>
          <w:trHeight w:val="30"/>
        </w:trPr>
        <w:tc>
          <w:tcPr>
            <w:tcW w:w="10179" w:type="dxa"/>
            <w:gridSpan w:val="7"/>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spacing w:val="2"/>
                <w:kern w:val="1"/>
                <w:lang w:val="kk-KZ" w:eastAsia="ar-SA"/>
              </w:rPr>
            </w:pPr>
            <w:r w:rsidRPr="00FE4EB4">
              <w:rPr>
                <w:spacing w:val="2"/>
                <w:kern w:val="1"/>
                <w:lang w:val="kk-KZ" w:eastAsia="ar-SA"/>
              </w:rPr>
              <w:t>ЖИЫНЫ</w:t>
            </w:r>
          </w:p>
          <w:p w:rsidR="00F203D1" w:rsidRPr="00FE4EB4" w:rsidRDefault="00F203D1" w:rsidP="00FE4EB4">
            <w:pPr>
              <w:suppressAutoHyphens/>
              <w:jc w:val="both"/>
              <w:rPr>
                <w:spacing w:val="2"/>
                <w:kern w:val="1"/>
                <w:lang w:eastAsia="ar-SA"/>
              </w:rPr>
            </w:pPr>
            <w:r w:rsidRPr="00FE4EB4">
              <w:rPr>
                <w:spacing w:val="2"/>
                <w:kern w:val="1"/>
                <w:lang w:val="kk-KZ" w:eastAsia="ar-SA"/>
              </w:rPr>
              <w:t>«үшінші санатты басшының орынбасары»</w:t>
            </w:r>
            <w:r w:rsidRPr="00FE4EB4">
              <w:rPr>
                <w:spacing w:val="2"/>
                <w:kern w:val="1"/>
                <w:lang w:eastAsia="ar-SA"/>
              </w:rPr>
              <w:t xml:space="preserve"> – 10 – 17 балл;</w:t>
            </w:r>
          </w:p>
          <w:p w:rsidR="00F203D1" w:rsidRPr="00FE4EB4" w:rsidRDefault="00F203D1" w:rsidP="00FE4EB4">
            <w:pPr>
              <w:suppressAutoHyphens/>
              <w:jc w:val="both"/>
              <w:rPr>
                <w:spacing w:val="2"/>
                <w:kern w:val="1"/>
                <w:lang w:eastAsia="ar-SA"/>
              </w:rPr>
            </w:pPr>
            <w:r w:rsidRPr="00FE4EB4">
              <w:rPr>
                <w:spacing w:val="2"/>
                <w:kern w:val="1"/>
                <w:lang w:val="kk-KZ" w:eastAsia="ar-SA"/>
              </w:rPr>
              <w:t>«екінші санатты басшының орынбасары»</w:t>
            </w:r>
            <w:r w:rsidRPr="00FE4EB4">
              <w:rPr>
                <w:spacing w:val="2"/>
                <w:kern w:val="1"/>
                <w:lang w:eastAsia="ar-SA"/>
              </w:rPr>
              <w:t xml:space="preserve"> — 18 - 28 балл;</w:t>
            </w:r>
          </w:p>
          <w:p w:rsidR="00F203D1" w:rsidRPr="00FE4EB4" w:rsidRDefault="00F203D1" w:rsidP="00FE4EB4">
            <w:pPr>
              <w:suppressAutoHyphens/>
              <w:jc w:val="both"/>
              <w:rPr>
                <w:spacing w:val="2"/>
                <w:kern w:val="1"/>
                <w:lang w:eastAsia="ar-SA"/>
              </w:rPr>
            </w:pPr>
            <w:r w:rsidRPr="00FE4EB4">
              <w:rPr>
                <w:spacing w:val="2"/>
                <w:kern w:val="1"/>
                <w:lang w:val="kk-KZ" w:eastAsia="ar-SA"/>
              </w:rPr>
              <w:t>«бірінші санатты басшының орынбасары»</w:t>
            </w:r>
            <w:r w:rsidRPr="00FE4EB4">
              <w:rPr>
                <w:spacing w:val="2"/>
                <w:kern w:val="1"/>
                <w:lang w:eastAsia="ar-SA"/>
              </w:rPr>
              <w:t xml:space="preserve"> — 29- 35 балл</w:t>
            </w:r>
          </w:p>
        </w:tc>
        <w:tc>
          <w:tcPr>
            <w:tcW w:w="48" w:type="dxa"/>
            <w:tcBorders>
              <w:left w:val="single" w:sz="4" w:space="0" w:color="C0C0C0"/>
            </w:tcBorders>
            <w:shd w:val="clear" w:color="auto" w:fill="auto"/>
          </w:tcPr>
          <w:p w:rsidR="00F203D1" w:rsidRPr="00FE4EB4" w:rsidRDefault="00F203D1" w:rsidP="00FE4EB4">
            <w:pPr>
              <w:snapToGrid w:val="0"/>
              <w:rPr>
                <w:spacing w:val="2"/>
              </w:rPr>
            </w:pPr>
          </w:p>
        </w:tc>
      </w:tr>
    </w:tbl>
    <w:p w:rsidR="00F203D1" w:rsidRPr="00FE4EB4" w:rsidRDefault="00F203D1" w:rsidP="00F203D1">
      <w:pPr>
        <w:suppressAutoHyphens/>
        <w:jc w:val="center"/>
        <w:rPr>
          <w:spacing w:val="2"/>
          <w:kern w:val="1"/>
          <w:lang w:val="kk-KZ" w:eastAsia="ar-SA"/>
        </w:rPr>
      </w:pPr>
    </w:p>
    <w:p w:rsidR="00F203D1" w:rsidRPr="00FE4EB4" w:rsidRDefault="00F203D1" w:rsidP="00F203D1">
      <w:pPr>
        <w:suppressAutoHyphens/>
        <w:jc w:val="both"/>
        <w:rPr>
          <w:spacing w:val="2"/>
          <w:kern w:val="1"/>
          <w:lang w:val="kk-KZ" w:eastAsia="ar-SA"/>
        </w:rPr>
      </w:pPr>
    </w:p>
    <w:p w:rsidR="00F203D1" w:rsidRPr="00FE4EB4" w:rsidRDefault="00F203D1" w:rsidP="00F203D1">
      <w:pPr>
        <w:suppressAutoHyphens/>
        <w:jc w:val="center"/>
        <w:rPr>
          <w:spacing w:val="2"/>
          <w:kern w:val="1"/>
          <w:lang w:val="kk-KZ" w:eastAsia="ar-SA"/>
        </w:rPr>
      </w:pPr>
      <w:r w:rsidRPr="00FE4EB4">
        <w:rPr>
          <w:spacing w:val="2"/>
          <w:kern w:val="1"/>
          <w:lang w:val="kk-KZ" w:eastAsia="ar-SA"/>
        </w:rPr>
        <w:t>Техникалық және кәсіптік, орта білімнен кейінгі білім беру ұйымының оқу жұмысы жөніндегі орынбасарының қызметінің тиімділігінің көрсеткіштері</w:t>
      </w:r>
    </w:p>
    <w:p w:rsidR="00F203D1" w:rsidRPr="00FE4EB4" w:rsidRDefault="00F203D1" w:rsidP="00F203D1">
      <w:pPr>
        <w:suppressAutoHyphens/>
        <w:jc w:val="center"/>
        <w:rPr>
          <w:rFonts w:eastAsia="Calibri"/>
          <w:kern w:val="1"/>
          <w:lang w:val="kk-KZ" w:eastAsia="ar-SA"/>
        </w:rPr>
      </w:pPr>
    </w:p>
    <w:tbl>
      <w:tblPr>
        <w:tblW w:w="10227" w:type="dxa"/>
        <w:tblInd w:w="-10" w:type="dxa"/>
        <w:tblLayout w:type="fixed"/>
        <w:tblCellMar>
          <w:left w:w="0" w:type="dxa"/>
          <w:right w:w="0" w:type="dxa"/>
        </w:tblCellMar>
        <w:tblLook w:val="0000" w:firstRow="0" w:lastRow="0" w:firstColumn="0" w:lastColumn="0" w:noHBand="0" w:noVBand="0"/>
      </w:tblPr>
      <w:tblGrid>
        <w:gridCol w:w="552"/>
        <w:gridCol w:w="3453"/>
        <w:gridCol w:w="2126"/>
        <w:gridCol w:w="263"/>
        <w:gridCol w:w="965"/>
        <w:gridCol w:w="1133"/>
        <w:gridCol w:w="821"/>
        <w:gridCol w:w="866"/>
        <w:gridCol w:w="48"/>
      </w:tblGrid>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Өлшемшарттар</w:t>
            </w:r>
          </w:p>
        </w:tc>
        <w:tc>
          <w:tcPr>
            <w:tcW w:w="2126"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Көрсеткіштер</w:t>
            </w:r>
          </w:p>
        </w:tc>
        <w:tc>
          <w:tcPr>
            <w:tcW w:w="1228"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Балдар</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Дәлел</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spacing w:val="2"/>
                <w:kern w:val="1"/>
                <w:lang w:val="kk-KZ" w:eastAsia="ar-SA"/>
              </w:rPr>
            </w:pPr>
            <w:r w:rsidRPr="00FE4EB4">
              <w:rPr>
                <w:spacing w:val="2"/>
                <w:kern w:val="1"/>
                <w:lang w:val="kk-KZ" w:eastAsia="ar-SA"/>
              </w:rPr>
              <w:t>Өзін өзі бағалау</w:t>
            </w: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kern w:val="1"/>
                <w:lang w:eastAsia="ar-SA"/>
              </w:rPr>
            </w:pPr>
            <w:r w:rsidRPr="00FE4EB4">
              <w:rPr>
                <w:spacing w:val="2"/>
                <w:kern w:val="1"/>
                <w:lang w:eastAsia="ar-SA"/>
              </w:rPr>
              <w:t>Комиссия мүшелерінің балдары</w:t>
            </w: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jc w:val="both"/>
              <w:rPr>
                <w:rFonts w:eastAsia="Calibri"/>
                <w:kern w:val="1"/>
                <w:lang w:eastAsia="ar-SA"/>
              </w:rPr>
            </w:pPr>
          </w:p>
        </w:tc>
        <w:tc>
          <w:tcPr>
            <w:tcW w:w="9627" w:type="dxa"/>
            <w:gridSpan w:val="7"/>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 xml:space="preserve">Білім беру ұйымдарының ашықтығын қамтамасыз етудің тиімділігі </w:t>
            </w:r>
            <w:r w:rsidRPr="00FE4EB4">
              <w:rPr>
                <w:rFonts w:eastAsia="Calibri"/>
                <w:kern w:val="1"/>
                <w:lang w:eastAsia="ar-SA"/>
              </w:rPr>
              <w:t>(</w:t>
            </w:r>
            <w:r w:rsidRPr="00FE4EB4">
              <w:rPr>
                <w:spacing w:val="2"/>
                <w:kern w:val="1"/>
                <w:lang w:val="kk-KZ" w:eastAsia="ar-SA"/>
              </w:rPr>
              <w:t>критерий бойынша ең көп балл саны</w:t>
            </w:r>
            <w:r w:rsidRPr="00FE4EB4">
              <w:rPr>
                <w:rFonts w:eastAsia="Calibri"/>
                <w:kern w:val="1"/>
                <w:lang w:eastAsia="ar-SA"/>
              </w:rPr>
              <w:t>– 2 балл)</w:t>
            </w:r>
          </w:p>
          <w:p w:rsidR="00F203D1" w:rsidRPr="00FE4EB4" w:rsidRDefault="00F203D1" w:rsidP="00FE4EB4">
            <w:pPr>
              <w:suppressAutoHyphens/>
              <w:jc w:val="both"/>
              <w:rPr>
                <w:kern w:val="1"/>
                <w:lang w:eastAsia="ar-SA"/>
              </w:rPr>
            </w:pPr>
            <w:r w:rsidRPr="00FE4EB4">
              <w:rPr>
                <w:rFonts w:eastAsia="Calibri"/>
                <w:kern w:val="1"/>
                <w:lang w:val="kk-KZ" w:eastAsia="ar-SA"/>
              </w:rPr>
              <w:t>«</w:t>
            </w:r>
            <w:r w:rsidRPr="00FE4EB4">
              <w:rPr>
                <w:spacing w:val="2"/>
                <w:kern w:val="1"/>
                <w:lang w:val="kk-KZ" w:eastAsia="ar-SA"/>
              </w:rPr>
              <w:t>үшінші санатты басшының орынбасары</w:t>
            </w:r>
            <w:r w:rsidRPr="00FE4EB4">
              <w:rPr>
                <w:rFonts w:eastAsia="Calibri"/>
                <w:kern w:val="1"/>
                <w:lang w:val="kk-KZ" w:eastAsia="ar-SA"/>
              </w:rPr>
              <w:t>»</w:t>
            </w:r>
            <w:r w:rsidRPr="00FE4EB4">
              <w:rPr>
                <w:rFonts w:eastAsia="Calibri"/>
                <w:kern w:val="1"/>
                <w:lang w:eastAsia="ar-SA"/>
              </w:rPr>
              <w:t xml:space="preserve"> - 1 балл;</w:t>
            </w: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blPrEx>
          <w:tblCellMar>
            <w:left w:w="108" w:type="dxa"/>
            <w:right w:w="108" w:type="dxa"/>
          </w:tblCellMar>
        </w:tblPrEx>
        <w:trPr>
          <w:trHeight w:val="30"/>
        </w:trPr>
        <w:tc>
          <w:tcPr>
            <w:tcW w:w="10227" w:type="dxa"/>
            <w:gridSpan w:val="9"/>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 xml:space="preserve">     «</w:t>
            </w:r>
            <w:r w:rsidRPr="00FE4EB4">
              <w:rPr>
                <w:spacing w:val="2"/>
                <w:kern w:val="1"/>
                <w:lang w:val="kk-KZ" w:eastAsia="ar-SA"/>
              </w:rPr>
              <w:t>екінші санатты басшының орынбасары</w:t>
            </w:r>
            <w:r w:rsidRPr="00FE4EB4">
              <w:rPr>
                <w:rFonts w:eastAsia="Calibri"/>
                <w:kern w:val="1"/>
                <w:lang w:val="kk-KZ" w:eastAsia="ar-SA"/>
              </w:rPr>
              <w:t xml:space="preserve">» — 1,5 балл; </w:t>
            </w:r>
          </w:p>
          <w:p w:rsidR="00F203D1" w:rsidRPr="00FE4EB4" w:rsidRDefault="00F203D1" w:rsidP="00FE4EB4">
            <w:pPr>
              <w:suppressAutoHyphens/>
              <w:jc w:val="both"/>
              <w:rPr>
                <w:kern w:val="1"/>
                <w:lang w:val="kk-KZ" w:eastAsia="ar-SA"/>
              </w:rPr>
            </w:pPr>
            <w:r w:rsidRPr="00FE4EB4">
              <w:rPr>
                <w:rFonts w:eastAsia="Calibri"/>
                <w:kern w:val="1"/>
                <w:lang w:val="kk-KZ" w:eastAsia="ar-SA"/>
              </w:rPr>
              <w:t xml:space="preserve">      «</w:t>
            </w:r>
            <w:r w:rsidRPr="00FE4EB4">
              <w:rPr>
                <w:spacing w:val="2"/>
                <w:kern w:val="1"/>
                <w:lang w:val="kk-KZ" w:eastAsia="ar-SA"/>
              </w:rPr>
              <w:t>бірінші санатты басшының орынбасары</w:t>
            </w:r>
            <w:r w:rsidRPr="00FE4EB4">
              <w:rPr>
                <w:rFonts w:eastAsia="Calibri"/>
                <w:kern w:val="1"/>
                <w:lang w:val="kk-KZ" w:eastAsia="ar-SA"/>
              </w:rPr>
              <w:t>» — 2  балл;</w:t>
            </w: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1.</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val="kk-KZ" w:eastAsia="ar-SA"/>
              </w:rPr>
              <w:t>Білім беру ұйымдарының ашықтығы</w:t>
            </w:r>
            <w:r w:rsidRPr="00FE4EB4">
              <w:rPr>
                <w:rFonts w:eastAsia="Calibri"/>
                <w:kern w:val="1"/>
                <w:lang w:eastAsia="ar-SA"/>
              </w:rPr>
              <w:t>:</w:t>
            </w:r>
          </w:p>
          <w:p w:rsidR="00F203D1" w:rsidRPr="00FE4EB4" w:rsidRDefault="00F203D1" w:rsidP="00FE4EB4">
            <w:pPr>
              <w:suppressAutoHyphens/>
              <w:ind w:left="172" w:right="162"/>
              <w:jc w:val="both"/>
              <w:rPr>
                <w:rFonts w:eastAsia="Calibri"/>
                <w:kern w:val="1"/>
                <w:lang w:eastAsia="ar-SA"/>
              </w:rPr>
            </w:pPr>
            <w:r w:rsidRPr="00FE4EB4">
              <w:rPr>
                <w:rFonts w:eastAsia="Calibri"/>
                <w:kern w:val="1"/>
                <w:lang w:val="kk-KZ" w:eastAsia="ar-SA"/>
              </w:rPr>
              <w:t xml:space="preserve">семестрдің, аралық аттестацияның қорытындысы бойынша, жетекшілік ететін бағыты бойынша сайтта ақпарат жүктеу </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rFonts w:eastAsia="Calibri"/>
                <w:kern w:val="1"/>
                <w:lang w:eastAsia="ar-SA"/>
              </w:rPr>
            </w:pPr>
            <w:r w:rsidRPr="00FE4EB4">
              <w:rPr>
                <w:rFonts w:eastAsia="Calibri"/>
                <w:kern w:val="1"/>
                <w:lang w:eastAsia="ar-SA"/>
              </w:rPr>
              <w:t>Бағаланатын көрсеткіш бар</w:t>
            </w:r>
          </w:p>
          <w:p w:rsidR="00F203D1" w:rsidRPr="00FE4EB4" w:rsidRDefault="00F203D1" w:rsidP="00FE4EB4">
            <w:pPr>
              <w:suppressAutoHyphens/>
              <w:ind w:left="121" w:right="162"/>
              <w:jc w:val="both"/>
              <w:rPr>
                <w:rFonts w:eastAsia="Calibri"/>
                <w:kern w:val="1"/>
                <w:lang w:eastAsia="ar-SA"/>
              </w:rPr>
            </w:pPr>
            <w:r w:rsidRPr="00FE4EB4">
              <w:rPr>
                <w:rFonts w:eastAsia="Calibri"/>
                <w:kern w:val="1"/>
                <w:lang w:eastAsia="ar-SA"/>
              </w:rPr>
              <w:t>Бағаланатын көрсеткіш жоқ.</w:t>
            </w:r>
          </w:p>
        </w:tc>
        <w:tc>
          <w:tcPr>
            <w:tcW w:w="1228"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263" w:right="114"/>
              <w:jc w:val="both"/>
              <w:rPr>
                <w:rFonts w:eastAsia="Calibri"/>
                <w:kern w:val="1"/>
                <w:lang w:val="kk-KZ" w:eastAsia="ar-SA"/>
              </w:rPr>
            </w:pPr>
            <w:r w:rsidRPr="00FE4EB4">
              <w:rPr>
                <w:rFonts w:eastAsia="Calibri"/>
                <w:kern w:val="1"/>
                <w:lang w:eastAsia="ar-SA"/>
              </w:rPr>
              <w:t>1 балл</w:t>
            </w:r>
            <w:r w:rsidRPr="00FE4EB4">
              <w:rPr>
                <w:rFonts w:eastAsia="Calibri"/>
                <w:kern w:val="1"/>
                <w:lang w:eastAsia="ar-SA"/>
              </w:rPr>
              <w:br/>
            </w:r>
          </w:p>
          <w:p w:rsidR="00F203D1" w:rsidRPr="00FE4EB4" w:rsidRDefault="00F203D1" w:rsidP="00FE4EB4">
            <w:pPr>
              <w:suppressAutoHyphens/>
              <w:ind w:left="263" w:right="114"/>
              <w:jc w:val="both"/>
              <w:rPr>
                <w:rFonts w:eastAsia="Calibri"/>
                <w:kern w:val="1"/>
                <w:lang w:val="kk-KZ" w:eastAsia="ar-SA"/>
              </w:rPr>
            </w:pPr>
          </w:p>
          <w:p w:rsidR="00F203D1" w:rsidRPr="00FE4EB4" w:rsidRDefault="00F203D1" w:rsidP="00FE4EB4">
            <w:pPr>
              <w:suppressAutoHyphens/>
              <w:ind w:left="263" w:right="114"/>
              <w:jc w:val="both"/>
              <w:rPr>
                <w:rFonts w:eastAsia="Calibri"/>
                <w:kern w:val="1"/>
                <w:lang w:eastAsia="ar-SA"/>
              </w:rPr>
            </w:pPr>
            <w:r w:rsidRPr="00FE4EB4">
              <w:rPr>
                <w:rFonts w:eastAsia="Calibri"/>
                <w:kern w:val="1"/>
                <w:lang w:eastAsia="ar-SA"/>
              </w:rP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jc w:val="both"/>
              <w:rPr>
                <w:rFonts w:eastAsia="Calibri"/>
                <w:kern w:val="1"/>
                <w:lang w:eastAsia="ar-SA"/>
              </w:rPr>
            </w:pPr>
            <w:r w:rsidRPr="00FE4EB4">
              <w:rPr>
                <w:rFonts w:eastAsia="Calibri"/>
                <w:kern w:val="1"/>
                <w:lang w:eastAsia="ar-SA"/>
              </w:rPr>
              <w:t>С</w:t>
            </w:r>
            <w:r w:rsidRPr="00FE4EB4">
              <w:rPr>
                <w:rFonts w:eastAsia="Calibri"/>
                <w:kern w:val="1"/>
                <w:lang w:val="kk-KZ" w:eastAsia="ar-SA"/>
              </w:rPr>
              <w:t>ілтеме</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2.</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val="kk-KZ" w:eastAsia="ar-SA"/>
              </w:rPr>
              <w:t>Білім беру ұйымдарының ашықтығы</w:t>
            </w:r>
            <w:r w:rsidRPr="00FE4EB4">
              <w:rPr>
                <w:rFonts w:eastAsia="Calibri"/>
                <w:kern w:val="1"/>
                <w:lang w:eastAsia="ar-SA"/>
              </w:rPr>
              <w:t>:</w:t>
            </w:r>
          </w:p>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 xml:space="preserve">семестрдің, аралық аттестацияның қорытындысы бойынша, жетекшілік ететін бағыты бойынша әлеуметтік </w:t>
            </w:r>
            <w:r w:rsidRPr="00FE4EB4">
              <w:rPr>
                <w:rFonts w:eastAsia="Calibri"/>
                <w:kern w:val="1"/>
                <w:lang w:val="kk-KZ" w:eastAsia="ar-SA"/>
              </w:rPr>
              <w:lastRenderedPageBreak/>
              <w:t xml:space="preserve">желі беттерінде ақпарат жүктеу </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rFonts w:eastAsia="Calibri"/>
                <w:kern w:val="1"/>
                <w:lang w:val="kk-KZ" w:eastAsia="ar-SA"/>
              </w:rPr>
            </w:pPr>
            <w:r w:rsidRPr="00FE4EB4">
              <w:rPr>
                <w:rFonts w:eastAsia="Calibri"/>
                <w:kern w:val="1"/>
                <w:lang w:val="kk-KZ" w:eastAsia="ar-SA"/>
              </w:rPr>
              <w:lastRenderedPageBreak/>
              <w:t>Бағаланатын көрсеткіш бар</w:t>
            </w:r>
          </w:p>
          <w:p w:rsidR="00F203D1" w:rsidRPr="00FE4EB4" w:rsidRDefault="00F203D1" w:rsidP="00FE4EB4">
            <w:pPr>
              <w:suppressAutoHyphens/>
              <w:ind w:left="121" w:right="162"/>
              <w:jc w:val="both"/>
              <w:rPr>
                <w:rFonts w:eastAsia="Calibri"/>
                <w:kern w:val="1"/>
                <w:lang w:val="kk-KZ" w:eastAsia="ar-SA"/>
              </w:rPr>
            </w:pPr>
            <w:r w:rsidRPr="00FE4EB4">
              <w:rPr>
                <w:rFonts w:eastAsia="Calibri"/>
                <w:kern w:val="1"/>
                <w:lang w:val="kk-KZ" w:eastAsia="ar-SA"/>
              </w:rPr>
              <w:t>Бағаланатын көрсеткіш жоқ</w:t>
            </w:r>
          </w:p>
        </w:tc>
        <w:tc>
          <w:tcPr>
            <w:tcW w:w="1228"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263" w:right="114"/>
              <w:jc w:val="both"/>
              <w:rPr>
                <w:rFonts w:eastAsia="Calibri"/>
                <w:kern w:val="1"/>
                <w:lang w:val="kk-KZ" w:eastAsia="ar-SA"/>
              </w:rPr>
            </w:pPr>
          </w:p>
          <w:p w:rsidR="00F203D1" w:rsidRPr="00FE4EB4" w:rsidRDefault="00F203D1" w:rsidP="00FE4EB4">
            <w:pPr>
              <w:suppressAutoHyphens/>
              <w:ind w:left="263" w:right="114"/>
              <w:jc w:val="both"/>
              <w:rPr>
                <w:rFonts w:eastAsia="Calibri"/>
                <w:kern w:val="1"/>
                <w:lang w:eastAsia="ar-SA"/>
              </w:rPr>
            </w:pPr>
            <w:r w:rsidRPr="00FE4EB4">
              <w:rPr>
                <w:rFonts w:eastAsia="Calibri"/>
                <w:kern w:val="1"/>
                <w:lang w:eastAsia="ar-SA"/>
              </w:rPr>
              <w:t>1 балл</w:t>
            </w:r>
            <w:r w:rsidRPr="00FE4EB4">
              <w:rPr>
                <w:rFonts w:eastAsia="Calibri"/>
                <w:kern w:val="1"/>
                <w:lang w:eastAsia="ar-SA"/>
              </w:rPr>
              <w:br/>
            </w:r>
          </w:p>
          <w:p w:rsidR="00F203D1" w:rsidRPr="00FE4EB4" w:rsidRDefault="00F203D1" w:rsidP="00FE4EB4">
            <w:pPr>
              <w:suppressAutoHyphens/>
              <w:ind w:left="263" w:right="114"/>
              <w:jc w:val="both"/>
              <w:rPr>
                <w:rFonts w:eastAsia="Calibri"/>
                <w:kern w:val="1"/>
                <w:lang w:eastAsia="ar-SA"/>
              </w:rPr>
            </w:pPr>
            <w:r w:rsidRPr="00FE4EB4">
              <w:rPr>
                <w:rFonts w:eastAsia="Calibri"/>
                <w:kern w:val="1"/>
                <w:lang w:eastAsia="ar-SA"/>
              </w:rP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jc w:val="both"/>
              <w:rPr>
                <w:rFonts w:eastAsia="Calibri"/>
                <w:kern w:val="1"/>
                <w:lang w:eastAsia="ar-SA"/>
              </w:rPr>
            </w:pPr>
            <w:r w:rsidRPr="00FE4EB4">
              <w:rPr>
                <w:rFonts w:eastAsia="Calibri"/>
                <w:kern w:val="1"/>
                <w:lang w:eastAsia="ar-SA"/>
              </w:rPr>
              <w:t>С</w:t>
            </w:r>
            <w:r w:rsidRPr="00FE4EB4">
              <w:rPr>
                <w:rFonts w:eastAsia="Calibri"/>
                <w:kern w:val="1"/>
                <w:lang w:val="kk-KZ" w:eastAsia="ar-SA"/>
              </w:rPr>
              <w:t>ілтеме</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blPrEx>
          <w:tblCellMar>
            <w:left w:w="108" w:type="dxa"/>
            <w:right w:w="108" w:type="dxa"/>
          </w:tblCellMar>
        </w:tblPrEx>
        <w:trPr>
          <w:trHeight w:val="30"/>
        </w:trPr>
        <w:tc>
          <w:tcPr>
            <w:tcW w:w="10227" w:type="dxa"/>
            <w:gridSpan w:val="9"/>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 xml:space="preserve">Білім беру сапасын қамтамасыз етудің тиімділігі </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 (</w:t>
            </w:r>
            <w:r w:rsidRPr="00FE4EB4">
              <w:rPr>
                <w:spacing w:val="2"/>
                <w:kern w:val="1"/>
                <w:lang w:val="kk-KZ" w:eastAsia="ar-SA"/>
              </w:rPr>
              <w:t>критерий бойынша ең көп балл саны</w:t>
            </w:r>
            <w:r w:rsidRPr="00FE4EB4">
              <w:rPr>
                <w:rFonts w:eastAsia="Calibri"/>
                <w:kern w:val="1"/>
                <w:lang w:eastAsia="ar-SA"/>
              </w:rPr>
              <w:t xml:space="preserve"> – 18) </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spacing w:val="2"/>
                <w:kern w:val="1"/>
                <w:lang w:val="kk-KZ" w:eastAsia="ar-SA"/>
              </w:rPr>
              <w:t>үшінші санатты басшының орынбасары</w:t>
            </w:r>
            <w:r w:rsidRPr="00FE4EB4">
              <w:rPr>
                <w:rFonts w:eastAsia="Calibri"/>
                <w:kern w:val="1"/>
                <w:lang w:val="kk-KZ" w:eastAsia="ar-SA"/>
              </w:rPr>
              <w:t>»</w:t>
            </w:r>
            <w:r w:rsidRPr="00FE4EB4">
              <w:rPr>
                <w:rFonts w:eastAsia="Calibri"/>
                <w:kern w:val="1"/>
                <w:lang w:eastAsia="ar-SA"/>
              </w:rPr>
              <w:t xml:space="preserve"> - 8-10 балл; </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spacing w:val="2"/>
                <w:kern w:val="1"/>
                <w:lang w:val="kk-KZ" w:eastAsia="ar-SA"/>
              </w:rPr>
              <w:t>екінші санатты басшының орынбасары</w:t>
            </w:r>
            <w:r w:rsidRPr="00FE4EB4">
              <w:rPr>
                <w:rFonts w:eastAsia="Calibri"/>
                <w:kern w:val="1"/>
                <w:lang w:val="kk-KZ" w:eastAsia="ar-SA"/>
              </w:rPr>
              <w:t>»</w:t>
            </w:r>
            <w:r w:rsidRPr="00FE4EB4">
              <w:rPr>
                <w:rFonts w:eastAsia="Calibri"/>
                <w:kern w:val="1"/>
                <w:lang w:eastAsia="ar-SA"/>
              </w:rPr>
              <w:t xml:space="preserve"> - 11-13 балл; </w:t>
            </w:r>
          </w:p>
          <w:p w:rsidR="00F203D1" w:rsidRPr="00FE4EB4" w:rsidRDefault="00F203D1" w:rsidP="00FE4EB4">
            <w:pPr>
              <w:suppressAutoHyphens/>
              <w:jc w:val="both"/>
              <w:rPr>
                <w:kern w:val="1"/>
                <w:lang w:eastAsia="ar-SA"/>
              </w:rPr>
            </w:pPr>
            <w:r w:rsidRPr="00FE4EB4">
              <w:rPr>
                <w:rFonts w:eastAsia="Calibri"/>
                <w:kern w:val="1"/>
                <w:lang w:val="kk-KZ" w:eastAsia="ar-SA"/>
              </w:rPr>
              <w:t>«</w:t>
            </w:r>
            <w:r w:rsidRPr="00FE4EB4">
              <w:rPr>
                <w:spacing w:val="2"/>
                <w:kern w:val="1"/>
                <w:lang w:val="kk-KZ" w:eastAsia="ar-SA"/>
              </w:rPr>
              <w:t>бірінші санатты басшының орынбасары</w:t>
            </w:r>
            <w:r w:rsidRPr="00FE4EB4">
              <w:rPr>
                <w:rFonts w:eastAsia="Calibri"/>
                <w:kern w:val="1"/>
                <w:lang w:val="kk-KZ" w:eastAsia="ar-SA"/>
              </w:rPr>
              <w:t>»</w:t>
            </w:r>
            <w:r w:rsidRPr="00FE4EB4">
              <w:rPr>
                <w:rFonts w:eastAsia="Calibri"/>
                <w:kern w:val="1"/>
                <w:lang w:eastAsia="ar-SA"/>
              </w:rPr>
              <w:t xml:space="preserve"> - 14-18 балл</w:t>
            </w: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kern w:val="1"/>
                <w:lang w:eastAsia="ar-SA"/>
              </w:rPr>
            </w:pPr>
            <w:r w:rsidRPr="00FE4EB4">
              <w:rPr>
                <w:rFonts w:eastAsia="Calibri"/>
                <w:kern w:val="1"/>
                <w:lang w:eastAsia="ar-SA"/>
              </w:rPr>
              <w:t>3.</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kern w:val="1"/>
                <w:lang w:val="kk-KZ" w:eastAsia="ar-SA"/>
              </w:rPr>
            </w:pPr>
            <w:r w:rsidRPr="00FE4EB4">
              <w:rPr>
                <w:kern w:val="1"/>
                <w:lang w:val="kk-KZ" w:eastAsia="ar-SA"/>
              </w:rPr>
              <w:t xml:space="preserve">Соңғы үш оқу жылындағы  жетекшілік ететін бағыты бойынша колледж студенттерінің білім сапасы </w:t>
            </w:r>
          </w:p>
          <w:p w:rsidR="00F203D1" w:rsidRPr="00FE4EB4" w:rsidRDefault="00F203D1" w:rsidP="00FE4EB4">
            <w:pPr>
              <w:suppressAutoHyphens/>
              <w:ind w:left="172" w:right="162"/>
              <w:jc w:val="both"/>
              <w:rPr>
                <w:kern w:val="1"/>
                <w:lang w:val="kk-KZ" w:eastAsia="ar-SA"/>
              </w:rPr>
            </w:pPr>
          </w:p>
          <w:p w:rsidR="00F203D1" w:rsidRPr="00FE4EB4" w:rsidRDefault="00F203D1" w:rsidP="00FE4EB4">
            <w:pPr>
              <w:suppressAutoHyphens/>
              <w:ind w:left="172" w:right="162"/>
              <w:jc w:val="both"/>
              <w:rPr>
                <w:kern w:val="1"/>
                <w:lang w:val="kk-KZ" w:eastAsia="ar-SA"/>
              </w:rPr>
            </w:pPr>
            <w:r w:rsidRPr="00FE4EB4">
              <w:rPr>
                <w:kern w:val="1"/>
                <w:lang w:val="kk-KZ" w:eastAsia="ar-SA"/>
              </w:rPr>
              <w:t xml:space="preserve"> (орта арифметикалық көрсеткіш соңғы үш жылмен есептеледі)</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kern w:val="1"/>
                <w:lang w:val="kk-KZ" w:eastAsia="ar-SA"/>
              </w:rPr>
            </w:pPr>
            <w:r w:rsidRPr="00FE4EB4">
              <w:rPr>
                <w:kern w:val="1"/>
                <w:lang w:val="kk-KZ" w:eastAsia="ar-SA"/>
              </w:rPr>
              <w:t>Білім сапасының өсу динамикасы                  - 3% аз</w:t>
            </w:r>
          </w:p>
          <w:p w:rsidR="00F203D1" w:rsidRPr="00FE4EB4" w:rsidRDefault="00F203D1" w:rsidP="00FE4EB4">
            <w:pPr>
              <w:suppressAutoHyphens/>
              <w:ind w:left="121" w:right="162"/>
              <w:jc w:val="both"/>
              <w:rPr>
                <w:kern w:val="1"/>
                <w:lang w:val="kk-KZ" w:eastAsia="ar-SA"/>
              </w:rPr>
            </w:pPr>
            <w:r w:rsidRPr="00FE4EB4">
              <w:rPr>
                <w:kern w:val="1"/>
                <w:lang w:val="kk-KZ" w:eastAsia="ar-SA"/>
              </w:rPr>
              <w:t>Білім сапасының өсу динамикасы                  - 3%</w:t>
            </w:r>
          </w:p>
          <w:p w:rsidR="00F203D1" w:rsidRPr="00FE4EB4" w:rsidRDefault="00F203D1" w:rsidP="00FE4EB4">
            <w:pPr>
              <w:suppressAutoHyphens/>
              <w:ind w:left="121" w:right="162"/>
              <w:jc w:val="both"/>
              <w:rPr>
                <w:kern w:val="1"/>
                <w:lang w:val="kk-KZ" w:eastAsia="ar-SA"/>
              </w:rPr>
            </w:pPr>
            <w:r w:rsidRPr="00FE4EB4">
              <w:rPr>
                <w:kern w:val="1"/>
                <w:lang w:val="kk-KZ" w:eastAsia="ar-SA"/>
              </w:rPr>
              <w:t>Білім сапасының өсу динамикасы - 4%</w:t>
            </w:r>
          </w:p>
          <w:p w:rsidR="00F203D1" w:rsidRPr="00FE4EB4" w:rsidRDefault="00F203D1" w:rsidP="00FE4EB4">
            <w:pPr>
              <w:suppressAutoHyphens/>
              <w:ind w:left="121" w:right="162"/>
              <w:jc w:val="both"/>
              <w:rPr>
                <w:kern w:val="1"/>
                <w:lang w:val="kk-KZ" w:eastAsia="ar-SA"/>
              </w:rPr>
            </w:pPr>
            <w:r w:rsidRPr="00FE4EB4">
              <w:rPr>
                <w:kern w:val="1"/>
                <w:lang w:val="kk-KZ" w:eastAsia="ar-SA"/>
              </w:rPr>
              <w:t>Білім сапасының өсу динамикасы -  5%</w:t>
            </w:r>
          </w:p>
          <w:p w:rsidR="00F203D1" w:rsidRPr="00FE4EB4" w:rsidRDefault="00F203D1" w:rsidP="00FE4EB4">
            <w:pPr>
              <w:suppressAutoHyphens/>
              <w:ind w:left="121" w:right="162"/>
              <w:jc w:val="both"/>
              <w:rPr>
                <w:rFonts w:eastAsia="Calibri"/>
                <w:kern w:val="1"/>
                <w:lang w:val="kk-KZ" w:eastAsia="ar-SA"/>
              </w:rPr>
            </w:pPr>
            <w:r w:rsidRPr="00FE4EB4">
              <w:rPr>
                <w:kern w:val="1"/>
                <w:lang w:val="kk-KZ" w:eastAsia="ar-SA"/>
              </w:rPr>
              <w:t>Білім сапасының өсу динамикасы - 6%</w:t>
            </w:r>
          </w:p>
          <w:p w:rsidR="00F203D1" w:rsidRPr="00FE4EB4" w:rsidRDefault="00F203D1" w:rsidP="00FE4EB4">
            <w:pPr>
              <w:suppressAutoHyphens/>
              <w:ind w:left="121" w:right="162"/>
              <w:jc w:val="both"/>
              <w:rPr>
                <w:rFonts w:eastAsia="Calibri"/>
                <w:kern w:val="1"/>
                <w:lang w:val="kk-KZ" w:eastAsia="ar-SA"/>
              </w:rPr>
            </w:pPr>
            <w:r w:rsidRPr="00FE4EB4">
              <w:rPr>
                <w:rFonts w:eastAsia="Calibri"/>
                <w:kern w:val="1"/>
                <w:lang w:val="kk-KZ" w:eastAsia="ar-SA"/>
              </w:rPr>
              <w:t xml:space="preserve">Мектеп оқушыларының/жетекшілік ететін бағыты бойынша білім сапасының өсу динамикасы </w:t>
            </w:r>
          </w:p>
          <w:p w:rsidR="00F203D1" w:rsidRPr="00FE4EB4" w:rsidRDefault="00F203D1" w:rsidP="00FE4EB4">
            <w:pPr>
              <w:suppressAutoHyphens/>
              <w:ind w:right="162"/>
              <w:jc w:val="both"/>
              <w:rPr>
                <w:rFonts w:eastAsia="Calibri"/>
                <w:kern w:val="1"/>
                <w:lang w:val="kk-KZ" w:eastAsia="ar-SA"/>
              </w:rPr>
            </w:pPr>
            <w:r w:rsidRPr="00FE4EB4">
              <w:rPr>
                <w:rFonts w:eastAsia="Calibri"/>
                <w:kern w:val="1"/>
                <w:lang w:eastAsia="ar-SA"/>
              </w:rPr>
              <w:t xml:space="preserve">75% </w:t>
            </w:r>
            <w:r w:rsidRPr="00FE4EB4">
              <w:rPr>
                <w:rFonts w:eastAsia="Calibri"/>
                <w:kern w:val="1"/>
                <w:lang w:val="kk-KZ" w:eastAsia="ar-SA"/>
              </w:rPr>
              <w:t>және жоғары</w:t>
            </w:r>
          </w:p>
        </w:tc>
        <w:tc>
          <w:tcPr>
            <w:tcW w:w="1228"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0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r w:rsidRPr="00FE4EB4">
              <w:rPr>
                <w:rFonts w:eastAsia="Calibri"/>
                <w:kern w:val="1"/>
                <w:lang w:eastAsia="ar-SA"/>
              </w:rPr>
              <w:t>1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r w:rsidRPr="00FE4EB4">
              <w:rPr>
                <w:rFonts w:eastAsia="Calibri"/>
                <w:kern w:val="1"/>
                <w:lang w:eastAsia="ar-SA"/>
              </w:rPr>
              <w:t>2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r w:rsidRPr="00FE4EB4">
              <w:rPr>
                <w:rFonts w:eastAsia="Calibri"/>
                <w:kern w:val="1"/>
                <w:lang w:eastAsia="ar-SA"/>
              </w:rPr>
              <w:t>3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r w:rsidRPr="00FE4EB4">
              <w:rPr>
                <w:rFonts w:eastAsia="Calibri"/>
                <w:kern w:val="1"/>
                <w:lang w:eastAsia="ar-SA"/>
              </w:rPr>
              <w:t>4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kern w:val="1"/>
                <w:lang w:eastAsia="ar-SA"/>
              </w:rPr>
            </w:pPr>
            <w:r w:rsidRPr="00FE4EB4">
              <w:rPr>
                <w:rFonts w:eastAsia="Calibri"/>
                <w:kern w:val="1"/>
                <w:lang w:eastAsia="ar-SA"/>
              </w:rPr>
              <w:t>4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rFonts w:eastAsia="Calibri"/>
                <w:kern w:val="1"/>
                <w:lang w:eastAsia="ar-SA"/>
              </w:rPr>
            </w:pPr>
            <w:r w:rsidRPr="00FE4EB4">
              <w:rPr>
                <w:kern w:val="1"/>
                <w:lang w:val="kk-KZ" w:eastAsia="ar-SA"/>
              </w:rPr>
              <w:t xml:space="preserve">Бірінші басшының қолы қойылған құжат </w:t>
            </w:r>
          </w:p>
          <w:p w:rsidR="00F203D1" w:rsidRPr="00FE4EB4" w:rsidRDefault="00F203D1" w:rsidP="00FE4EB4">
            <w:pPr>
              <w:suppressAutoHyphens/>
              <w:jc w:val="both"/>
              <w:rPr>
                <w:rFonts w:eastAsia="Calibri"/>
                <w:kern w:val="1"/>
                <w:lang w:eastAsia="ar-SA"/>
              </w:rPr>
            </w:pP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kern w:val="1"/>
                <w:lang w:eastAsia="ar-SA"/>
              </w:rPr>
            </w:pPr>
            <w:r w:rsidRPr="00FE4EB4">
              <w:rPr>
                <w:rFonts w:eastAsia="Calibri"/>
                <w:kern w:val="1"/>
                <w:lang w:val="kk-KZ" w:eastAsia="ar-SA"/>
              </w:rPr>
              <w:t xml:space="preserve">4. </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72" w:right="162"/>
              <w:jc w:val="both"/>
              <w:rPr>
                <w:kern w:val="1"/>
                <w:lang w:val="kk-KZ" w:eastAsia="ar-SA"/>
              </w:rPr>
            </w:pPr>
            <w:r w:rsidRPr="00FE4EB4">
              <w:rPr>
                <w:kern w:val="1"/>
                <w:lang w:val="kk-KZ" w:eastAsia="ar-SA"/>
              </w:rPr>
              <w:t>Өткен оқу жылындағы жұмыспен қамтылған және бос емес түлектердің олардың жалпы санындағы үлесі</w:t>
            </w:r>
          </w:p>
          <w:p w:rsidR="00F203D1" w:rsidRPr="00FE4EB4" w:rsidRDefault="00F203D1" w:rsidP="00FE4EB4">
            <w:pPr>
              <w:suppressAutoHyphens/>
              <w:ind w:left="172" w:right="162"/>
              <w:jc w:val="both"/>
              <w:rPr>
                <w:kern w:val="1"/>
                <w:lang w:val="kk-KZ" w:eastAsia="ar-SA"/>
              </w:rPr>
            </w:pPr>
          </w:p>
          <w:p w:rsidR="00F203D1" w:rsidRPr="00FE4EB4" w:rsidRDefault="00F203D1" w:rsidP="00FE4EB4">
            <w:pPr>
              <w:suppressAutoHyphens/>
              <w:ind w:left="172" w:right="162"/>
              <w:jc w:val="both"/>
              <w:rPr>
                <w:kern w:val="1"/>
                <w:lang w:eastAsia="ar-SA"/>
              </w:rPr>
            </w:pPr>
          </w:p>
        </w:tc>
        <w:tc>
          <w:tcPr>
            <w:tcW w:w="2126"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21" w:right="162"/>
              <w:jc w:val="both"/>
              <w:rPr>
                <w:kern w:val="1"/>
                <w:lang w:eastAsia="ar-SA"/>
              </w:rPr>
            </w:pPr>
            <w:r w:rsidRPr="00FE4EB4">
              <w:rPr>
                <w:kern w:val="1"/>
                <w:lang w:val="kk-KZ" w:eastAsia="ar-SA"/>
              </w:rPr>
              <w:t xml:space="preserve">Жұмыспен қамтылған және бос емес </w:t>
            </w:r>
            <w:r w:rsidRPr="00FE4EB4">
              <w:rPr>
                <w:kern w:val="1"/>
                <w:lang w:eastAsia="ar-SA"/>
              </w:rPr>
              <w:t>– 95%;</w:t>
            </w:r>
          </w:p>
          <w:p w:rsidR="00F203D1" w:rsidRPr="00FE4EB4" w:rsidRDefault="00F203D1" w:rsidP="00FE4EB4">
            <w:pPr>
              <w:suppressAutoHyphens/>
              <w:ind w:left="121" w:right="162"/>
              <w:jc w:val="both"/>
              <w:rPr>
                <w:kern w:val="1"/>
                <w:lang w:eastAsia="ar-SA"/>
              </w:rPr>
            </w:pPr>
            <w:r w:rsidRPr="00FE4EB4">
              <w:rPr>
                <w:kern w:val="1"/>
                <w:lang w:eastAsia="ar-SA"/>
              </w:rPr>
              <w:t>Жұмыспен қамтылған және бос емес – 75%;</w:t>
            </w:r>
          </w:p>
          <w:p w:rsidR="00F203D1" w:rsidRPr="00FE4EB4" w:rsidRDefault="00F203D1" w:rsidP="00FE4EB4">
            <w:pPr>
              <w:suppressAutoHyphens/>
              <w:ind w:left="121" w:right="162"/>
              <w:jc w:val="both"/>
              <w:rPr>
                <w:kern w:val="1"/>
                <w:lang w:eastAsia="ar-SA"/>
              </w:rPr>
            </w:pPr>
            <w:r w:rsidRPr="00FE4EB4">
              <w:rPr>
                <w:kern w:val="1"/>
                <w:lang w:eastAsia="ar-SA"/>
              </w:rPr>
              <w:t>Жұмыспен қамтылған және бос емес – 60%;</w:t>
            </w:r>
          </w:p>
          <w:p w:rsidR="00F203D1" w:rsidRPr="00FE4EB4" w:rsidRDefault="00F203D1" w:rsidP="00FE4EB4">
            <w:pPr>
              <w:suppressAutoHyphens/>
              <w:ind w:left="121" w:right="162"/>
              <w:jc w:val="both"/>
              <w:rPr>
                <w:kern w:val="1"/>
                <w:lang w:val="kk-KZ" w:eastAsia="ar-SA"/>
              </w:rPr>
            </w:pPr>
            <w:r w:rsidRPr="00FE4EB4">
              <w:rPr>
                <w:kern w:val="1"/>
                <w:lang w:eastAsia="ar-SA"/>
              </w:rPr>
              <w:t xml:space="preserve">Жұмыспен қамтылған және бос емес –60% </w:t>
            </w:r>
            <w:r w:rsidRPr="00FE4EB4">
              <w:rPr>
                <w:kern w:val="1"/>
                <w:lang w:val="kk-KZ" w:eastAsia="ar-SA"/>
              </w:rPr>
              <w:t>төмен</w:t>
            </w:r>
          </w:p>
        </w:tc>
        <w:tc>
          <w:tcPr>
            <w:tcW w:w="1228"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kern w:val="1"/>
                <w:lang w:eastAsia="ar-SA"/>
              </w:rPr>
            </w:pPr>
            <w:r w:rsidRPr="00FE4EB4">
              <w:rPr>
                <w:kern w:val="1"/>
                <w:lang w:eastAsia="ar-SA"/>
              </w:rPr>
              <w:t>5 балл</w:t>
            </w:r>
          </w:p>
          <w:p w:rsidR="00F203D1" w:rsidRPr="00FE4EB4" w:rsidRDefault="00F203D1" w:rsidP="00FE4EB4">
            <w:pPr>
              <w:suppressAutoHyphens/>
              <w:jc w:val="both"/>
              <w:rPr>
                <w:kern w:val="1"/>
                <w:lang w:eastAsia="ar-SA"/>
              </w:rPr>
            </w:pPr>
          </w:p>
          <w:p w:rsidR="00F203D1" w:rsidRPr="00FE4EB4" w:rsidRDefault="00F203D1" w:rsidP="00FE4EB4">
            <w:pPr>
              <w:suppressAutoHyphens/>
              <w:jc w:val="both"/>
              <w:rPr>
                <w:kern w:val="1"/>
                <w:lang w:eastAsia="ar-SA"/>
              </w:rPr>
            </w:pPr>
            <w:r w:rsidRPr="00FE4EB4">
              <w:rPr>
                <w:kern w:val="1"/>
                <w:lang w:eastAsia="ar-SA"/>
              </w:rPr>
              <w:t>4 балл</w:t>
            </w:r>
          </w:p>
          <w:p w:rsidR="00F203D1" w:rsidRPr="00FE4EB4" w:rsidRDefault="00F203D1" w:rsidP="00FE4EB4">
            <w:pPr>
              <w:suppressAutoHyphens/>
              <w:jc w:val="both"/>
              <w:rPr>
                <w:kern w:val="1"/>
                <w:lang w:eastAsia="ar-SA"/>
              </w:rPr>
            </w:pPr>
          </w:p>
          <w:p w:rsidR="00F203D1" w:rsidRPr="00FE4EB4" w:rsidRDefault="00F203D1" w:rsidP="00FE4EB4">
            <w:pPr>
              <w:suppressAutoHyphens/>
              <w:jc w:val="both"/>
              <w:rPr>
                <w:kern w:val="1"/>
                <w:lang w:eastAsia="ar-SA"/>
              </w:rPr>
            </w:pPr>
            <w:r w:rsidRPr="00FE4EB4">
              <w:rPr>
                <w:kern w:val="1"/>
                <w:lang w:eastAsia="ar-SA"/>
              </w:rPr>
              <w:t>3 балл</w:t>
            </w:r>
          </w:p>
          <w:p w:rsidR="00F203D1" w:rsidRPr="00FE4EB4" w:rsidRDefault="00F203D1" w:rsidP="00FE4EB4">
            <w:pPr>
              <w:suppressAutoHyphens/>
              <w:jc w:val="both"/>
              <w:rPr>
                <w:kern w:val="1"/>
                <w:lang w:eastAsia="ar-SA"/>
              </w:rPr>
            </w:pPr>
          </w:p>
          <w:p w:rsidR="00F203D1" w:rsidRPr="00FE4EB4" w:rsidRDefault="00F203D1" w:rsidP="00FE4EB4">
            <w:pPr>
              <w:suppressAutoHyphens/>
              <w:jc w:val="both"/>
              <w:rPr>
                <w:kern w:val="1"/>
                <w:lang w:eastAsia="ar-SA"/>
              </w:rPr>
            </w:pPr>
            <w:r w:rsidRPr="00FE4EB4">
              <w:rPr>
                <w:kern w:val="1"/>
                <w:lang w:eastAsia="ar-SA"/>
              </w:rPr>
              <w:t>2 балл</w:t>
            </w:r>
          </w:p>
          <w:p w:rsidR="00F203D1" w:rsidRPr="00FE4EB4" w:rsidRDefault="00F203D1" w:rsidP="00FE4EB4">
            <w:pPr>
              <w:suppressAutoHyphens/>
              <w:jc w:val="both"/>
              <w:rPr>
                <w:kern w:val="1"/>
                <w:lang w:eastAsia="ar-SA"/>
              </w:rPr>
            </w:pP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val="kk-KZ" w:eastAsia="ar-SA"/>
              </w:rPr>
            </w:pPr>
            <w:r w:rsidRPr="00FE4EB4">
              <w:rPr>
                <w:rFonts w:eastAsia="Calibri"/>
                <w:kern w:val="1"/>
                <w:lang w:val="kk-KZ" w:eastAsia="ar-SA"/>
              </w:rPr>
              <w:t>Б</w:t>
            </w:r>
            <w:r w:rsidRPr="00FE4EB4">
              <w:rPr>
                <w:rFonts w:eastAsia="Calibri"/>
                <w:kern w:val="1"/>
                <w:lang w:eastAsia="ar-SA"/>
              </w:rPr>
              <w:t xml:space="preserve">асшының қолымен расталған Ұлттық білім беру деректер қорынан </w:t>
            </w:r>
            <w:r w:rsidRPr="00FE4EB4">
              <w:rPr>
                <w:rFonts w:eastAsia="Calibri"/>
                <w:kern w:val="1"/>
                <w:lang w:val="kk-KZ" w:eastAsia="ar-SA"/>
              </w:rPr>
              <w:t>үзінді</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5</w:t>
            </w:r>
            <w:r w:rsidRPr="00FE4EB4">
              <w:rPr>
                <w:rFonts w:eastAsia="Calibri"/>
                <w:kern w:val="1"/>
                <w:lang w:eastAsia="ar-SA"/>
              </w:rPr>
              <w:t>.</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оқушылардың/студенттердің болуы</w:t>
            </w:r>
          </w:p>
          <w:p w:rsidR="00F203D1" w:rsidRPr="00FE4EB4" w:rsidRDefault="00F203D1" w:rsidP="00FE4EB4">
            <w:pPr>
              <w:suppressAutoHyphens/>
              <w:ind w:left="172" w:right="162"/>
              <w:jc w:val="both"/>
              <w:rPr>
                <w:rFonts w:eastAsia="Calibri"/>
                <w:i/>
                <w:kern w:val="1"/>
                <w:lang w:val="kk-KZ" w:eastAsia="ar-SA"/>
              </w:rPr>
            </w:pPr>
            <w:r w:rsidRPr="00FE4EB4">
              <w:rPr>
                <w:rFonts w:eastAsia="Calibri"/>
                <w:b/>
                <w:i/>
                <w:kern w:val="1"/>
                <w:lang w:val="kk-KZ" w:eastAsia="ar-SA"/>
              </w:rPr>
              <w:lastRenderedPageBreak/>
              <w:t>Ескертпе:</w:t>
            </w:r>
            <w:r w:rsidRPr="00FE4EB4">
              <w:rPr>
                <w:rFonts w:eastAsia="Calibri"/>
                <w:i/>
                <w:kern w:val="1"/>
                <w:lang w:val="kk-KZ" w:eastAsia="ar-SA"/>
              </w:rPr>
              <w:t xml:space="preserve"> балдар әрбір деңгей үшін жеңімпаздар мен жүлдегерлер санына қарамастан жеке беріледі (осы өлшем бойынша ең жоғары балл 10) </w:t>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lastRenderedPageBreak/>
              <w:t>Халықаралық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Республика</w:t>
            </w:r>
            <w:r w:rsidRPr="00FE4EB4">
              <w:rPr>
                <w:spacing w:val="2"/>
                <w:kern w:val="1"/>
                <w:lang w:val="kk-KZ" w:eastAsia="ar-SA"/>
              </w:rPr>
              <w:t>лықдеңгей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Облыстық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Аудандық деңгей</w:t>
            </w:r>
            <w:r w:rsidRPr="00FE4EB4">
              <w:rPr>
                <w:spacing w:val="2"/>
                <w:kern w:val="1"/>
                <w:lang w:eastAsia="ar-SA"/>
              </w:rPr>
              <w:t>;</w:t>
            </w:r>
          </w:p>
          <w:p w:rsidR="00F203D1" w:rsidRPr="00FE4EB4" w:rsidRDefault="00F203D1" w:rsidP="00FE4EB4">
            <w:pPr>
              <w:suppressAutoHyphens/>
              <w:ind w:left="121" w:right="162"/>
              <w:jc w:val="both"/>
              <w:rPr>
                <w:rFonts w:eastAsia="Calibri"/>
                <w:kern w:val="1"/>
                <w:lang w:eastAsia="ar-SA"/>
              </w:rPr>
            </w:pPr>
            <w:r w:rsidRPr="00FE4EB4">
              <w:rPr>
                <w:spacing w:val="2"/>
                <w:kern w:val="1"/>
                <w:lang w:val="kk-KZ" w:eastAsia="ar-SA"/>
              </w:rPr>
              <w:t>Бағаланған көрсеткіші жоқ</w:t>
            </w:r>
          </w:p>
        </w:tc>
        <w:tc>
          <w:tcPr>
            <w:tcW w:w="1228"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Б</w:t>
            </w:r>
            <w:r w:rsidRPr="00FE4EB4">
              <w:rPr>
                <w:rFonts w:eastAsia="Calibri"/>
                <w:kern w:val="1"/>
                <w:lang w:eastAsia="ar-SA"/>
              </w:rPr>
              <w:t xml:space="preserve">асшының қолымен расталған </w:t>
            </w:r>
            <w:r w:rsidRPr="00FE4EB4">
              <w:rPr>
                <w:rFonts w:eastAsia="Calibri"/>
                <w:kern w:val="1"/>
                <w:lang w:val="kk-KZ" w:eastAsia="ar-SA"/>
              </w:rPr>
              <w:t>құжаттардың көшірмесі</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10179" w:type="dxa"/>
            <w:gridSpan w:val="8"/>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 xml:space="preserve">Кадрлық әлеуетті, инновациялық қызметті дамытудың тиімділігі </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(критерий бойынша ең көп балл саны – 5</w:t>
            </w:r>
            <w:r w:rsidRPr="00FE4EB4">
              <w:rPr>
                <w:rFonts w:eastAsia="Calibri"/>
                <w:kern w:val="1"/>
                <w:lang w:val="kk-KZ" w:eastAsia="ar-SA"/>
              </w:rPr>
              <w:t>0</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2</w:t>
            </w:r>
            <w:r w:rsidRPr="00FE4EB4">
              <w:rPr>
                <w:rFonts w:eastAsia="Calibri"/>
                <w:kern w:val="1"/>
                <w:lang w:eastAsia="ar-SA"/>
              </w:rPr>
              <w:t xml:space="preserve">0 - </w:t>
            </w:r>
            <w:r w:rsidRPr="00FE4EB4">
              <w:rPr>
                <w:rFonts w:eastAsia="Calibri"/>
                <w:kern w:val="1"/>
                <w:lang w:val="kk-KZ" w:eastAsia="ar-SA"/>
              </w:rPr>
              <w:t>2</w:t>
            </w:r>
            <w:r w:rsidRPr="00FE4EB4">
              <w:rPr>
                <w:rFonts w:eastAsia="Calibri"/>
                <w:kern w:val="1"/>
                <w:lang w:eastAsia="ar-SA"/>
              </w:rPr>
              <w:t>9 балл;</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«ек</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3</w:t>
            </w:r>
            <w:r w:rsidRPr="00FE4EB4">
              <w:rPr>
                <w:rFonts w:eastAsia="Calibri"/>
                <w:kern w:val="1"/>
                <w:lang w:eastAsia="ar-SA"/>
              </w:rPr>
              <w:t xml:space="preserve">0 -  </w:t>
            </w:r>
            <w:r w:rsidRPr="00FE4EB4">
              <w:rPr>
                <w:rFonts w:eastAsia="Calibri"/>
                <w:kern w:val="1"/>
                <w:lang w:val="kk-KZ" w:eastAsia="ar-SA"/>
              </w:rPr>
              <w:t>3</w:t>
            </w:r>
            <w:r w:rsidRPr="00FE4EB4">
              <w:rPr>
                <w:rFonts w:eastAsia="Calibri"/>
                <w:kern w:val="1"/>
                <w:lang w:eastAsia="ar-SA"/>
              </w:rPr>
              <w:t xml:space="preserve">9 балл; </w:t>
            </w:r>
          </w:p>
          <w:p w:rsidR="00F203D1" w:rsidRPr="00FE4EB4" w:rsidRDefault="00F203D1" w:rsidP="00FE4EB4">
            <w:pPr>
              <w:suppressAutoHyphens/>
              <w:jc w:val="both"/>
              <w:rPr>
                <w:kern w:val="1"/>
                <w:lang w:eastAsia="ar-SA"/>
              </w:rPr>
            </w:pPr>
            <w:r w:rsidRPr="00FE4EB4">
              <w:rPr>
                <w:rFonts w:eastAsia="Calibri"/>
                <w:kern w:val="1"/>
                <w:lang w:val="kk-KZ" w:eastAsia="ar-SA"/>
              </w:rPr>
              <w:t>«бір</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4</w:t>
            </w:r>
            <w:r w:rsidRPr="00FE4EB4">
              <w:rPr>
                <w:rFonts w:eastAsia="Calibri"/>
                <w:kern w:val="1"/>
                <w:lang w:eastAsia="ar-SA"/>
              </w:rPr>
              <w:t>0 - 5</w:t>
            </w:r>
            <w:r w:rsidRPr="00FE4EB4">
              <w:rPr>
                <w:rFonts w:eastAsia="Calibri"/>
                <w:kern w:val="1"/>
                <w:lang w:val="kk-KZ" w:eastAsia="ar-SA"/>
              </w:rPr>
              <w:t>0</w:t>
            </w:r>
            <w:r w:rsidRPr="00FE4EB4">
              <w:rPr>
                <w:rFonts w:eastAsia="Calibri"/>
                <w:kern w:val="1"/>
                <w:lang w:eastAsia="ar-SA"/>
              </w:rPr>
              <w:t xml:space="preserve"> балл;</w:t>
            </w: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6</w:t>
            </w:r>
            <w:r w:rsidRPr="00FE4EB4">
              <w:rPr>
                <w:rFonts w:eastAsia="Calibri"/>
                <w:kern w:val="1"/>
                <w:lang w:eastAsia="ar-SA"/>
              </w:rPr>
              <w:t>.</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Білім беру ұйымдарындағы педагогтердің жалпы санынан жоғары кәсіби білімі бар оқытушылардың үлесі</w:t>
            </w:r>
          </w:p>
        </w:tc>
        <w:tc>
          <w:tcPr>
            <w:tcW w:w="2389"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rFonts w:eastAsia="Calibri"/>
                <w:kern w:val="1"/>
                <w:lang w:eastAsia="ar-SA"/>
              </w:rPr>
            </w:pPr>
            <w:r w:rsidRPr="00FE4EB4">
              <w:rPr>
                <w:rFonts w:eastAsia="Calibri"/>
                <w:kern w:val="1"/>
                <w:lang w:eastAsia="ar-SA"/>
              </w:rPr>
              <w:t xml:space="preserve"> 91 – 100%; </w:t>
            </w:r>
            <w:r w:rsidRPr="00FE4EB4">
              <w:rPr>
                <w:rFonts w:eastAsia="Calibri"/>
                <w:kern w:val="1"/>
                <w:lang w:eastAsia="ar-SA"/>
              </w:rPr>
              <w:br/>
              <w:t>81 – 90%;</w:t>
            </w:r>
            <w:r w:rsidRPr="00FE4EB4">
              <w:rPr>
                <w:rFonts w:eastAsia="Calibri"/>
                <w:kern w:val="1"/>
                <w:lang w:eastAsia="ar-SA"/>
              </w:rPr>
              <w:br/>
              <w:t>70 – 80%;</w:t>
            </w:r>
          </w:p>
          <w:p w:rsidR="00F203D1" w:rsidRPr="00FE4EB4" w:rsidRDefault="00F203D1" w:rsidP="00FE4EB4">
            <w:pPr>
              <w:suppressAutoHyphens/>
              <w:ind w:left="121" w:right="162"/>
              <w:jc w:val="both"/>
              <w:rPr>
                <w:rFonts w:eastAsia="Calibri"/>
                <w:kern w:val="1"/>
                <w:lang w:val="kk-KZ" w:eastAsia="ar-SA"/>
              </w:rPr>
            </w:pPr>
            <w:r w:rsidRPr="00FE4EB4">
              <w:rPr>
                <w:rFonts w:eastAsia="Calibri"/>
                <w:kern w:val="1"/>
                <w:lang w:eastAsia="ar-SA"/>
              </w:rPr>
              <w:t>70%</w:t>
            </w:r>
            <w:r w:rsidRPr="00FE4EB4">
              <w:rPr>
                <w:rFonts w:eastAsia="Calibri"/>
                <w:kern w:val="1"/>
                <w:lang w:val="kk-KZ" w:eastAsia="ar-SA"/>
              </w:rPr>
              <w:t xml:space="preserve"> төмен</w:t>
            </w:r>
          </w:p>
        </w:tc>
        <w:tc>
          <w:tcPr>
            <w:tcW w:w="965"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21" w:right="114"/>
              <w:jc w:val="both"/>
              <w:rPr>
                <w:rFonts w:eastAsia="Calibri"/>
                <w:kern w:val="1"/>
                <w:lang w:eastAsia="ar-SA"/>
              </w:rPr>
            </w:pPr>
          </w:p>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rFonts w:eastAsia="Calibri"/>
                <w:kern w:val="1"/>
                <w:lang w:val="kk-KZ" w:eastAsia="ar-SA"/>
              </w:rPr>
            </w:pPr>
            <w:r w:rsidRPr="00FE4EB4">
              <w:rPr>
                <w:rFonts w:eastAsia="Calibri"/>
                <w:kern w:val="1"/>
                <w:lang w:val="kk-KZ" w:eastAsia="ar-SA"/>
              </w:rPr>
              <w:t>ҰБДҚ-дан шығару, ақпарат б</w:t>
            </w:r>
            <w:r w:rsidRPr="00FE4EB4">
              <w:rPr>
                <w:rFonts w:eastAsia="Calibri"/>
                <w:kern w:val="1"/>
                <w:lang w:eastAsia="ar-SA"/>
              </w:rPr>
              <w:t>асшының қолымен расталған</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7</w:t>
            </w:r>
            <w:r w:rsidRPr="00FE4EB4">
              <w:rPr>
                <w:rFonts w:eastAsia="Calibri"/>
                <w:kern w:val="1"/>
                <w:lang w:eastAsia="ar-SA"/>
              </w:rPr>
              <w:t>.</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rPr>
                <w:rFonts w:eastAsia="Calibri"/>
                <w:kern w:val="1"/>
                <w:lang w:eastAsia="ar-SA"/>
              </w:rPr>
            </w:pPr>
            <w:r w:rsidRPr="00FE4EB4">
              <w:rPr>
                <w:rFonts w:eastAsia="Calibri"/>
                <w:kern w:val="1"/>
                <w:lang w:val="kk-KZ" w:eastAsia="ar-SA"/>
              </w:rPr>
              <w:t>Ғылыми/академиялық дәрежесі бар педагогтердің үлесі</w:t>
            </w:r>
          </w:p>
        </w:tc>
        <w:tc>
          <w:tcPr>
            <w:tcW w:w="2389"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rFonts w:eastAsia="Calibri"/>
                <w:kern w:val="1"/>
                <w:lang w:eastAsia="ar-SA"/>
              </w:rPr>
            </w:pPr>
            <w:r w:rsidRPr="00FE4EB4">
              <w:rPr>
                <w:rFonts w:eastAsia="Calibri"/>
                <w:kern w:val="1"/>
                <w:lang w:eastAsia="ar-SA"/>
              </w:rPr>
              <w:t>15 %</w:t>
            </w:r>
            <w:r w:rsidRPr="00FE4EB4">
              <w:rPr>
                <w:rFonts w:eastAsia="Calibri"/>
                <w:kern w:val="1"/>
                <w:lang w:val="kk-KZ" w:eastAsia="ar-SA"/>
              </w:rPr>
              <w:t xml:space="preserve"> жоғары</w:t>
            </w:r>
            <w:r w:rsidRPr="00FE4EB4">
              <w:rPr>
                <w:rFonts w:eastAsia="Calibri"/>
                <w:kern w:val="1"/>
                <w:lang w:eastAsia="ar-SA"/>
              </w:rPr>
              <w:t xml:space="preserve">; </w:t>
            </w:r>
            <w:r w:rsidRPr="00FE4EB4">
              <w:rPr>
                <w:rFonts w:eastAsia="Calibri"/>
                <w:kern w:val="1"/>
                <w:lang w:eastAsia="ar-SA"/>
              </w:rPr>
              <w:br/>
              <w:t>8-15%;</w:t>
            </w:r>
            <w:r w:rsidRPr="00FE4EB4">
              <w:rPr>
                <w:rFonts w:eastAsia="Calibri"/>
                <w:kern w:val="1"/>
                <w:lang w:eastAsia="ar-SA"/>
              </w:rPr>
              <w:br/>
              <w:t>4-7%;</w:t>
            </w:r>
            <w:r w:rsidRPr="00FE4EB4">
              <w:rPr>
                <w:rFonts w:eastAsia="Calibri"/>
                <w:kern w:val="1"/>
                <w:lang w:eastAsia="ar-SA"/>
              </w:rPr>
              <w:br/>
              <w:t>1-3%;</w:t>
            </w:r>
          </w:p>
          <w:p w:rsidR="00F203D1" w:rsidRPr="00FE4EB4" w:rsidRDefault="00F203D1" w:rsidP="00FE4EB4">
            <w:pPr>
              <w:suppressAutoHyphens/>
              <w:ind w:left="121" w:right="162"/>
              <w:jc w:val="both"/>
              <w:rPr>
                <w:rFonts w:eastAsia="Calibri"/>
                <w:kern w:val="1"/>
                <w:lang w:val="kk-KZ" w:eastAsia="ar-SA"/>
              </w:rPr>
            </w:pPr>
            <w:r w:rsidRPr="00FE4EB4">
              <w:rPr>
                <w:rFonts w:eastAsia="Calibri"/>
                <w:kern w:val="1"/>
                <w:lang w:val="kk-KZ" w:eastAsia="ar-SA"/>
              </w:rPr>
              <w:t xml:space="preserve">Жоқ </w:t>
            </w:r>
          </w:p>
        </w:tc>
        <w:tc>
          <w:tcPr>
            <w:tcW w:w="965"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21" w:right="114"/>
              <w:jc w:val="both"/>
              <w:rPr>
                <w:rFonts w:eastAsia="Calibri"/>
                <w:kern w:val="1"/>
                <w:lang w:eastAsia="ar-SA"/>
              </w:rPr>
            </w:pPr>
          </w:p>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rFonts w:eastAsia="Calibri"/>
                <w:kern w:val="1"/>
                <w:lang w:val="kk-KZ" w:eastAsia="ar-SA"/>
              </w:rPr>
            </w:pPr>
            <w:r w:rsidRPr="00FE4EB4">
              <w:rPr>
                <w:rFonts w:eastAsia="Calibri"/>
                <w:kern w:val="1"/>
                <w:lang w:eastAsia="ar-SA"/>
              </w:rPr>
              <w:t>ҰБДҚ-дан шығару</w:t>
            </w:r>
            <w:r w:rsidRPr="00FE4EB4">
              <w:rPr>
                <w:rFonts w:eastAsia="Calibri"/>
                <w:kern w:val="1"/>
                <w:lang w:val="kk-KZ" w:eastAsia="ar-SA"/>
              </w:rPr>
              <w:t>, б</w:t>
            </w:r>
            <w:r w:rsidRPr="00FE4EB4">
              <w:rPr>
                <w:rFonts w:eastAsia="Calibri"/>
                <w:kern w:val="1"/>
                <w:lang w:eastAsia="ar-SA"/>
              </w:rPr>
              <w:t>асшының қолымен расталған</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8</w:t>
            </w:r>
            <w:r w:rsidRPr="00FE4EB4">
              <w:rPr>
                <w:rFonts w:eastAsia="Calibri"/>
                <w:kern w:val="1"/>
                <w:lang w:eastAsia="ar-SA"/>
              </w:rPr>
              <w:t>.</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spacing w:val="2"/>
                <w:kern w:val="1"/>
                <w:lang w:eastAsia="ar-SA"/>
              </w:rPr>
              <w:t xml:space="preserve">Білім беру ұйымдары педагогтерінің жалпы санынан </w:t>
            </w:r>
            <w:r w:rsidRPr="00FE4EB4">
              <w:rPr>
                <w:spacing w:val="2"/>
                <w:kern w:val="1"/>
                <w:lang w:val="kk-KZ" w:eastAsia="ar-SA"/>
              </w:rPr>
              <w:t>«</w:t>
            </w:r>
            <w:r w:rsidRPr="00FE4EB4">
              <w:rPr>
                <w:spacing w:val="2"/>
                <w:kern w:val="1"/>
                <w:lang w:eastAsia="ar-SA"/>
              </w:rPr>
              <w:t>педагог-зерттеуші</w:t>
            </w:r>
            <w:r w:rsidRPr="00FE4EB4">
              <w:rPr>
                <w:spacing w:val="2"/>
                <w:kern w:val="1"/>
                <w:lang w:val="kk-KZ" w:eastAsia="ar-SA"/>
              </w:rPr>
              <w:t>»</w:t>
            </w:r>
            <w:r w:rsidRPr="00FE4EB4">
              <w:rPr>
                <w:spacing w:val="2"/>
                <w:kern w:val="1"/>
                <w:lang w:eastAsia="ar-SA"/>
              </w:rPr>
              <w:t xml:space="preserve">, </w:t>
            </w:r>
            <w:r w:rsidRPr="00FE4EB4">
              <w:rPr>
                <w:spacing w:val="2"/>
                <w:kern w:val="1"/>
                <w:lang w:val="kk-KZ" w:eastAsia="ar-SA"/>
              </w:rPr>
              <w:t>«</w:t>
            </w:r>
            <w:r w:rsidRPr="00FE4EB4">
              <w:rPr>
                <w:spacing w:val="2"/>
                <w:kern w:val="1"/>
                <w:lang w:eastAsia="ar-SA"/>
              </w:rPr>
              <w:t>педагог-шебер</w:t>
            </w:r>
            <w:r w:rsidRPr="00FE4EB4">
              <w:rPr>
                <w:spacing w:val="2"/>
                <w:kern w:val="1"/>
                <w:lang w:val="kk-KZ" w:eastAsia="ar-SA"/>
              </w:rPr>
              <w:t>»</w:t>
            </w:r>
            <w:r w:rsidRPr="00FE4EB4">
              <w:rPr>
                <w:spacing w:val="2"/>
                <w:kern w:val="1"/>
                <w:lang w:eastAsia="ar-SA"/>
              </w:rPr>
              <w:t xml:space="preserve"> біліктілік санаты бар педагогтердің үлесі</w:t>
            </w:r>
          </w:p>
        </w:tc>
        <w:tc>
          <w:tcPr>
            <w:tcW w:w="2389"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rFonts w:eastAsia="Calibri"/>
                <w:kern w:val="1"/>
                <w:lang w:eastAsia="ar-SA"/>
              </w:rPr>
            </w:pPr>
            <w:r w:rsidRPr="00FE4EB4">
              <w:rPr>
                <w:rFonts w:eastAsia="Calibri"/>
                <w:kern w:val="1"/>
                <w:lang w:eastAsia="ar-SA"/>
              </w:rPr>
              <w:t>15 %</w:t>
            </w:r>
            <w:r w:rsidRPr="00FE4EB4">
              <w:rPr>
                <w:rFonts w:eastAsia="Calibri"/>
                <w:kern w:val="1"/>
                <w:lang w:val="kk-KZ" w:eastAsia="ar-SA"/>
              </w:rPr>
              <w:t xml:space="preserve"> жоғары</w:t>
            </w:r>
            <w:r w:rsidRPr="00FE4EB4">
              <w:rPr>
                <w:rFonts w:eastAsia="Calibri"/>
                <w:kern w:val="1"/>
                <w:lang w:eastAsia="ar-SA"/>
              </w:rPr>
              <w:t xml:space="preserve">; </w:t>
            </w:r>
            <w:r w:rsidRPr="00FE4EB4">
              <w:rPr>
                <w:rFonts w:eastAsia="Calibri"/>
                <w:kern w:val="1"/>
                <w:lang w:eastAsia="ar-SA"/>
              </w:rPr>
              <w:br/>
              <w:t>8-15%;</w:t>
            </w:r>
            <w:r w:rsidRPr="00FE4EB4">
              <w:rPr>
                <w:rFonts w:eastAsia="Calibri"/>
                <w:kern w:val="1"/>
                <w:lang w:eastAsia="ar-SA"/>
              </w:rPr>
              <w:br/>
              <w:t>4-7%;</w:t>
            </w:r>
            <w:r w:rsidRPr="00FE4EB4">
              <w:rPr>
                <w:rFonts w:eastAsia="Calibri"/>
                <w:kern w:val="1"/>
                <w:lang w:eastAsia="ar-SA"/>
              </w:rPr>
              <w:br/>
              <w:t>1-3%;</w:t>
            </w:r>
          </w:p>
          <w:p w:rsidR="00F203D1" w:rsidRPr="00FE4EB4" w:rsidRDefault="00F203D1" w:rsidP="00FE4EB4">
            <w:pPr>
              <w:suppressAutoHyphens/>
              <w:ind w:left="121" w:right="162"/>
              <w:jc w:val="both"/>
              <w:rPr>
                <w:rFonts w:eastAsia="Calibri"/>
                <w:kern w:val="1"/>
                <w:lang w:val="kk-KZ" w:eastAsia="ar-SA"/>
              </w:rPr>
            </w:pPr>
            <w:r w:rsidRPr="00FE4EB4">
              <w:rPr>
                <w:rFonts w:eastAsia="Calibri"/>
                <w:kern w:val="1"/>
                <w:lang w:val="kk-KZ" w:eastAsia="ar-SA"/>
              </w:rPr>
              <w:t xml:space="preserve">Жоқ </w:t>
            </w:r>
          </w:p>
        </w:tc>
        <w:tc>
          <w:tcPr>
            <w:tcW w:w="965"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21" w:right="114"/>
              <w:jc w:val="both"/>
              <w:rPr>
                <w:rFonts w:eastAsia="Calibri"/>
                <w:kern w:val="1"/>
                <w:lang w:eastAsia="ar-SA"/>
              </w:rPr>
            </w:pPr>
          </w:p>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rFonts w:eastAsia="Calibri"/>
                <w:kern w:val="1"/>
                <w:lang w:eastAsia="ar-SA"/>
              </w:rPr>
            </w:pPr>
            <w:r w:rsidRPr="00FE4EB4">
              <w:rPr>
                <w:rFonts w:eastAsia="Calibri"/>
                <w:kern w:val="1"/>
                <w:lang w:val="kk-KZ" w:eastAsia="ar-SA"/>
              </w:rPr>
              <w:t>ҰБДҚ-дан шығару, б</w:t>
            </w:r>
            <w:r w:rsidRPr="00FE4EB4">
              <w:rPr>
                <w:rFonts w:eastAsia="Calibri"/>
                <w:kern w:val="1"/>
                <w:lang w:eastAsia="ar-SA"/>
              </w:rPr>
              <w:t>асшының қолымен расталған</w:t>
            </w:r>
            <w:r w:rsidRPr="00FE4EB4">
              <w:rPr>
                <w:rFonts w:eastAsia="Calibri"/>
                <w:kern w:val="1"/>
                <w:lang w:val="kk-KZ" w:eastAsia="ar-SA"/>
              </w:rPr>
              <w:t xml:space="preserve"> </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9</w:t>
            </w:r>
            <w:r w:rsidRPr="00FE4EB4">
              <w:rPr>
                <w:rFonts w:eastAsia="Calibri"/>
                <w:kern w:val="1"/>
                <w:lang w:eastAsia="ar-SA"/>
              </w:rPr>
              <w:t>.</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eastAsia="ar-SA"/>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2389"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rFonts w:eastAsia="Calibri"/>
                <w:kern w:val="1"/>
                <w:lang w:eastAsia="ar-SA"/>
              </w:rPr>
            </w:pPr>
            <w:r w:rsidRPr="00FE4EB4">
              <w:rPr>
                <w:rFonts w:eastAsia="Calibri"/>
                <w:kern w:val="1"/>
                <w:lang w:eastAsia="ar-SA"/>
              </w:rPr>
              <w:t>Бағаланатын көрсеткіш бар</w:t>
            </w:r>
          </w:p>
          <w:p w:rsidR="00F203D1" w:rsidRPr="00FE4EB4" w:rsidRDefault="00F203D1" w:rsidP="00FE4EB4">
            <w:pPr>
              <w:suppressAutoHyphens/>
              <w:ind w:left="121" w:right="162"/>
              <w:jc w:val="both"/>
              <w:rPr>
                <w:rFonts w:eastAsia="Calibri"/>
                <w:kern w:val="1"/>
                <w:lang w:eastAsia="ar-SA"/>
              </w:rPr>
            </w:pPr>
            <w:r w:rsidRPr="00FE4EB4">
              <w:rPr>
                <w:rFonts w:eastAsia="Calibri"/>
                <w:kern w:val="1"/>
                <w:lang w:eastAsia="ar-SA"/>
              </w:rPr>
              <w:t>Бағаланатын көрсеткіш жоқ</w:t>
            </w:r>
          </w:p>
        </w:tc>
        <w:tc>
          <w:tcPr>
            <w:tcW w:w="965"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2 балл;</w:t>
            </w:r>
            <w:r w:rsidRPr="00FE4EB4">
              <w:rPr>
                <w:rFonts w:eastAsia="Calibri"/>
                <w:kern w:val="1"/>
                <w:lang w:eastAsia="ar-SA"/>
              </w:rPr>
              <w:b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rFonts w:eastAsia="Calibri"/>
                <w:kern w:val="1"/>
                <w:lang w:eastAsia="ar-SA"/>
              </w:rPr>
            </w:pPr>
            <w:r w:rsidRPr="00FE4EB4">
              <w:rPr>
                <w:rFonts w:eastAsia="Calibri"/>
                <w:kern w:val="1"/>
                <w:lang w:val="kk-KZ" w:eastAsia="ar-SA"/>
              </w:rPr>
              <w:t>Сертификаттардың көшірмесі</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1</w:t>
            </w:r>
            <w:r w:rsidRPr="00FE4EB4">
              <w:rPr>
                <w:rFonts w:eastAsia="Calibri"/>
                <w:kern w:val="1"/>
                <w:lang w:val="kk-KZ" w:eastAsia="ar-SA"/>
              </w:rPr>
              <w:t>0</w:t>
            </w:r>
            <w:r w:rsidRPr="00FE4EB4">
              <w:rPr>
                <w:rFonts w:eastAsia="Calibri"/>
                <w:kern w:val="1"/>
                <w:lang w:eastAsia="ar-SA"/>
              </w:rPr>
              <w:t>.</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eastAsia="ar-SA"/>
              </w:rPr>
              <w:t xml:space="preserve">Соңғы үш жылда білім беру саласындағы уәкілетті орган бекіткен тізім бойынша кәсіби шеберлік конкурстарының жеңімпаздары/жүлдегерлері болған </w:t>
            </w:r>
            <w:r w:rsidRPr="00FE4EB4">
              <w:rPr>
                <w:rFonts w:eastAsia="Calibri"/>
                <w:kern w:val="1"/>
                <w:lang w:val="kk-KZ" w:eastAsia="ar-SA"/>
              </w:rPr>
              <w:t>педагогтер</w:t>
            </w:r>
            <w:r w:rsidRPr="00FE4EB4">
              <w:rPr>
                <w:rFonts w:eastAsia="Calibri"/>
                <w:kern w:val="1"/>
                <w:lang w:eastAsia="ar-SA"/>
              </w:rPr>
              <w:t xml:space="preserve"> саны</w:t>
            </w:r>
          </w:p>
          <w:p w:rsidR="00F203D1" w:rsidRPr="00FE4EB4" w:rsidRDefault="00F203D1" w:rsidP="00FE4EB4">
            <w:pPr>
              <w:suppressAutoHyphens/>
              <w:ind w:left="172" w:right="162"/>
              <w:jc w:val="both"/>
              <w:rPr>
                <w:rFonts w:eastAsia="Calibri"/>
                <w:i/>
                <w:kern w:val="1"/>
                <w:lang w:val="kk-KZ" w:eastAsia="ar-SA"/>
              </w:rPr>
            </w:pPr>
            <w:r w:rsidRPr="00FE4EB4">
              <w:rPr>
                <w:rFonts w:eastAsia="Calibri"/>
                <w:b/>
                <w:i/>
                <w:kern w:val="1"/>
                <w:lang w:val="kk-KZ" w:eastAsia="ar-SA"/>
              </w:rPr>
              <w:lastRenderedPageBreak/>
              <w:t>Ескертпе:</w:t>
            </w:r>
            <w:r w:rsidRPr="00FE4EB4">
              <w:rPr>
                <w:rFonts w:eastAsia="Calibri"/>
                <w:i/>
                <w:kern w:val="1"/>
                <w:lang w:val="kk-KZ" w:eastAsia="ar-SA"/>
              </w:rPr>
              <w:t xml:space="preserve"> Жеңімпаздар мен жүлдегерлер санына қарамастан, әр деңгей үшін баллдар бөлек беріледі. </w:t>
            </w:r>
          </w:p>
          <w:p w:rsidR="00F203D1" w:rsidRPr="00FE4EB4" w:rsidRDefault="00F203D1" w:rsidP="00FE4EB4">
            <w:pPr>
              <w:suppressAutoHyphens/>
              <w:ind w:left="172" w:right="162"/>
              <w:jc w:val="both"/>
              <w:rPr>
                <w:rFonts w:eastAsia="Calibri"/>
                <w:kern w:val="1"/>
                <w:lang w:val="kk-KZ" w:eastAsia="ar-SA"/>
              </w:rPr>
            </w:pPr>
          </w:p>
          <w:p w:rsidR="00F203D1" w:rsidRPr="00FE4EB4" w:rsidRDefault="00F203D1" w:rsidP="00FE4EB4">
            <w:pPr>
              <w:suppressAutoHyphens/>
              <w:ind w:left="172" w:right="162"/>
              <w:jc w:val="both"/>
              <w:rPr>
                <w:rFonts w:eastAsia="Calibri"/>
                <w:kern w:val="1"/>
                <w:lang w:val="kk-KZ" w:eastAsia="ar-SA"/>
              </w:rPr>
            </w:pPr>
          </w:p>
        </w:tc>
        <w:tc>
          <w:tcPr>
            <w:tcW w:w="2389"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lastRenderedPageBreak/>
              <w:t>Халықаралық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eastAsia="ar-SA"/>
              </w:rPr>
              <w:t>Республика</w:t>
            </w:r>
            <w:r w:rsidRPr="00FE4EB4">
              <w:rPr>
                <w:spacing w:val="2"/>
                <w:kern w:val="1"/>
                <w:lang w:val="kk-KZ" w:eastAsia="ar-SA"/>
              </w:rPr>
              <w:t>лықдеңгей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Облыстық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Аудандық деңгей</w:t>
            </w:r>
            <w:r w:rsidRPr="00FE4EB4">
              <w:rPr>
                <w:spacing w:val="2"/>
                <w:kern w:val="1"/>
                <w:lang w:eastAsia="ar-SA"/>
              </w:rPr>
              <w:t>;</w:t>
            </w:r>
          </w:p>
          <w:p w:rsidR="00F203D1" w:rsidRPr="00FE4EB4" w:rsidRDefault="00F203D1" w:rsidP="00FE4EB4">
            <w:pPr>
              <w:suppressAutoHyphens/>
              <w:ind w:left="121" w:right="162"/>
              <w:jc w:val="both"/>
              <w:rPr>
                <w:rFonts w:eastAsia="Calibri"/>
                <w:kern w:val="1"/>
                <w:lang w:eastAsia="ar-SA"/>
              </w:rPr>
            </w:pPr>
            <w:r w:rsidRPr="00FE4EB4">
              <w:rPr>
                <w:spacing w:val="2"/>
                <w:kern w:val="1"/>
                <w:lang w:val="kk-KZ" w:eastAsia="ar-SA"/>
              </w:rPr>
              <w:lastRenderedPageBreak/>
              <w:t>Бағаланған көрсеткіші жоқ</w:t>
            </w:r>
          </w:p>
        </w:tc>
        <w:tc>
          <w:tcPr>
            <w:tcW w:w="965"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lastRenderedPageBreak/>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1 балл</w:t>
            </w:r>
          </w:p>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rFonts w:eastAsia="Calibri"/>
                <w:kern w:val="1"/>
                <w:lang w:val="kk-KZ" w:eastAsia="ar-SA"/>
              </w:rPr>
            </w:pPr>
            <w:r w:rsidRPr="00FE4EB4">
              <w:rPr>
                <w:rFonts w:eastAsia="Calibri"/>
                <w:kern w:val="1"/>
                <w:lang w:val="kk-KZ" w:eastAsia="ar-SA"/>
              </w:rPr>
              <w:t>Құжаттардың көшірмесі</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1</w:t>
            </w:r>
            <w:r w:rsidRPr="00FE4EB4">
              <w:rPr>
                <w:rFonts w:eastAsia="Calibri"/>
                <w:kern w:val="1"/>
                <w:lang w:val="kk-KZ" w:eastAsia="ar-SA"/>
              </w:rPr>
              <w:t>1</w:t>
            </w:r>
            <w:r w:rsidRPr="00FE4EB4">
              <w:rPr>
                <w:rFonts w:eastAsia="Calibri"/>
                <w:kern w:val="1"/>
                <w:lang w:eastAsia="ar-SA"/>
              </w:rPr>
              <w:t>.</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немесе әдістемелік ұсыныстардың/оқу құралдарының болуы</w:t>
            </w:r>
          </w:p>
          <w:p w:rsidR="00F203D1" w:rsidRPr="00FE4EB4" w:rsidRDefault="00F203D1" w:rsidP="00FE4EB4">
            <w:pPr>
              <w:suppressAutoHyphens/>
              <w:ind w:left="172" w:right="162"/>
              <w:jc w:val="both"/>
              <w:rPr>
                <w:rFonts w:eastAsia="Calibri"/>
                <w:i/>
                <w:kern w:val="1"/>
                <w:lang w:val="kk-KZ" w:eastAsia="ar-SA"/>
              </w:rPr>
            </w:pPr>
            <w:r w:rsidRPr="00FE4EB4">
              <w:rPr>
                <w:rFonts w:eastAsia="Calibri"/>
                <w:b/>
                <w:i/>
                <w:kern w:val="1"/>
                <w:lang w:val="kk-KZ" w:eastAsia="ar-SA"/>
              </w:rPr>
              <w:t>Ескертпе:</w:t>
            </w:r>
            <w:r w:rsidRPr="00FE4EB4">
              <w:rPr>
                <w:rFonts w:eastAsia="Calibri"/>
                <w:i/>
                <w:kern w:val="1"/>
                <w:lang w:val="kk-KZ" w:eastAsia="ar-SA"/>
              </w:rPr>
              <w:t xml:space="preserve"> Санына қарамастан, әр деңгей үшін баллдар бөлек беріледі. </w:t>
            </w:r>
          </w:p>
          <w:p w:rsidR="00F203D1" w:rsidRPr="00FE4EB4" w:rsidRDefault="00F203D1" w:rsidP="00FE4EB4">
            <w:pPr>
              <w:suppressAutoHyphens/>
              <w:ind w:left="172" w:right="162"/>
              <w:jc w:val="both"/>
              <w:rPr>
                <w:rFonts w:eastAsia="Calibri"/>
                <w:kern w:val="1"/>
                <w:lang w:val="kk-KZ" w:eastAsia="ar-SA"/>
              </w:rPr>
            </w:pPr>
          </w:p>
        </w:tc>
        <w:tc>
          <w:tcPr>
            <w:tcW w:w="2389"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eastAsia="ar-SA"/>
              </w:rPr>
            </w:pPr>
            <w:r w:rsidRPr="00FE4EB4">
              <w:rPr>
                <w:spacing w:val="2"/>
                <w:kern w:val="1"/>
                <w:lang w:eastAsia="ar-SA"/>
              </w:rPr>
              <w:t>Республика</w:t>
            </w:r>
            <w:r w:rsidRPr="00FE4EB4">
              <w:rPr>
                <w:spacing w:val="2"/>
                <w:kern w:val="1"/>
                <w:lang w:val="kk-KZ" w:eastAsia="ar-SA"/>
              </w:rPr>
              <w:t>лық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Облыстық деңгей</w:t>
            </w:r>
            <w:r w:rsidRPr="00FE4EB4">
              <w:rPr>
                <w:spacing w:val="2"/>
                <w:kern w:val="1"/>
                <w:lang w:eastAsia="ar-SA"/>
              </w:rPr>
              <w:t>;</w:t>
            </w:r>
          </w:p>
          <w:p w:rsidR="00F203D1" w:rsidRPr="00FE4EB4" w:rsidRDefault="00F203D1" w:rsidP="00FE4EB4">
            <w:pPr>
              <w:suppressAutoHyphens/>
              <w:ind w:left="121" w:right="162"/>
              <w:jc w:val="both"/>
              <w:rPr>
                <w:spacing w:val="2"/>
                <w:kern w:val="1"/>
                <w:lang w:eastAsia="ar-SA"/>
              </w:rPr>
            </w:pPr>
            <w:r w:rsidRPr="00FE4EB4">
              <w:rPr>
                <w:spacing w:val="2"/>
                <w:kern w:val="1"/>
                <w:lang w:val="kk-KZ" w:eastAsia="ar-SA"/>
              </w:rPr>
              <w:t>Аудандық деңгей</w:t>
            </w:r>
            <w:r w:rsidRPr="00FE4EB4">
              <w:rPr>
                <w:spacing w:val="2"/>
                <w:kern w:val="1"/>
                <w:lang w:eastAsia="ar-SA"/>
              </w:rPr>
              <w:t>;</w:t>
            </w:r>
          </w:p>
          <w:p w:rsidR="00F203D1" w:rsidRPr="00FE4EB4" w:rsidRDefault="00F203D1" w:rsidP="00FE4EB4">
            <w:pPr>
              <w:suppressAutoHyphens/>
              <w:ind w:left="121" w:right="162"/>
              <w:jc w:val="both"/>
              <w:rPr>
                <w:rFonts w:eastAsia="Calibri"/>
                <w:kern w:val="1"/>
                <w:lang w:eastAsia="ar-SA"/>
              </w:rPr>
            </w:pPr>
            <w:r w:rsidRPr="00FE4EB4">
              <w:rPr>
                <w:spacing w:val="2"/>
                <w:kern w:val="1"/>
                <w:lang w:val="kk-KZ" w:eastAsia="ar-SA"/>
              </w:rPr>
              <w:t>Бағаланған көрсеткіші жоқ</w:t>
            </w:r>
          </w:p>
        </w:tc>
        <w:tc>
          <w:tcPr>
            <w:tcW w:w="965"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r>
          </w:p>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rFonts w:eastAsia="Calibri"/>
                <w:kern w:val="1"/>
                <w:lang w:val="kk-KZ" w:eastAsia="ar-SA"/>
              </w:rPr>
            </w:pPr>
            <w:r w:rsidRPr="00FE4EB4">
              <w:rPr>
                <w:rFonts w:eastAsia="Calibri"/>
                <w:kern w:val="1"/>
                <w:lang w:val="kk-KZ" w:eastAsia="ar-SA"/>
              </w:rPr>
              <w:t>Құжаттардың көшірмесі</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1</w:t>
            </w:r>
            <w:r w:rsidRPr="00FE4EB4">
              <w:rPr>
                <w:rFonts w:eastAsia="Calibri"/>
                <w:kern w:val="1"/>
                <w:lang w:val="kk-KZ" w:eastAsia="ar-SA"/>
              </w:rPr>
              <w:t>2</w:t>
            </w:r>
            <w:r w:rsidRPr="00FE4EB4">
              <w:rPr>
                <w:rFonts w:eastAsia="Calibri"/>
                <w:kern w:val="1"/>
                <w:lang w:eastAsia="ar-SA"/>
              </w:rPr>
              <w:t>.</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Соңғы үш жылда басшының 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p>
          <w:p w:rsidR="00F203D1" w:rsidRPr="00FE4EB4" w:rsidRDefault="00F203D1" w:rsidP="00FE4EB4">
            <w:pPr>
              <w:suppressAutoHyphens/>
              <w:ind w:left="172" w:right="162"/>
              <w:jc w:val="both"/>
              <w:rPr>
                <w:rFonts w:eastAsia="Calibri"/>
                <w:i/>
                <w:kern w:val="1"/>
                <w:lang w:val="kk-KZ" w:eastAsia="ar-SA"/>
              </w:rPr>
            </w:pPr>
            <w:r w:rsidRPr="00FE4EB4">
              <w:rPr>
                <w:rFonts w:eastAsia="Calibri"/>
                <w:b/>
                <w:i/>
                <w:kern w:val="1"/>
                <w:lang w:val="kk-KZ" w:eastAsia="ar-SA"/>
              </w:rPr>
              <w:t>Ескертпе:</w:t>
            </w:r>
            <w:r w:rsidRPr="00FE4EB4">
              <w:rPr>
                <w:rFonts w:eastAsia="Calibri"/>
                <w:i/>
                <w:kern w:val="1"/>
                <w:lang w:val="kk-KZ" w:eastAsia="ar-SA"/>
              </w:rPr>
              <w:t xml:space="preserve"> Санына қарамастан, әр деңгей үшін баллдар бөлек беріледі. </w:t>
            </w:r>
          </w:p>
          <w:p w:rsidR="00F203D1" w:rsidRPr="00FE4EB4" w:rsidRDefault="00F203D1" w:rsidP="00FE4EB4">
            <w:pPr>
              <w:suppressAutoHyphens/>
              <w:ind w:left="172" w:right="162"/>
              <w:jc w:val="both"/>
              <w:rPr>
                <w:rFonts w:eastAsia="Calibri"/>
                <w:kern w:val="1"/>
                <w:lang w:val="kk-KZ" w:eastAsia="ar-SA"/>
              </w:rPr>
            </w:pPr>
          </w:p>
        </w:tc>
        <w:tc>
          <w:tcPr>
            <w:tcW w:w="2389"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spacing w:val="2"/>
                <w:kern w:val="1"/>
                <w:lang w:val="kk-KZ" w:eastAsia="ar-SA"/>
              </w:rPr>
            </w:pPr>
            <w:r w:rsidRPr="00FE4EB4">
              <w:rPr>
                <w:spacing w:val="2"/>
                <w:kern w:val="1"/>
                <w:lang w:val="kk-KZ" w:eastAsia="ar-SA"/>
              </w:rPr>
              <w:t>Республикалық деңгей;</w:t>
            </w:r>
          </w:p>
          <w:p w:rsidR="00F203D1" w:rsidRPr="00FE4EB4" w:rsidRDefault="00F203D1" w:rsidP="00FE4EB4">
            <w:pPr>
              <w:suppressAutoHyphens/>
              <w:ind w:left="121" w:right="162"/>
              <w:jc w:val="both"/>
              <w:rPr>
                <w:spacing w:val="2"/>
                <w:kern w:val="1"/>
                <w:lang w:val="kk-KZ" w:eastAsia="ar-SA"/>
              </w:rPr>
            </w:pPr>
            <w:r w:rsidRPr="00FE4EB4">
              <w:rPr>
                <w:spacing w:val="2"/>
                <w:kern w:val="1"/>
                <w:lang w:val="kk-KZ" w:eastAsia="ar-SA"/>
              </w:rPr>
              <w:t>Облыстық деңгей;</w:t>
            </w:r>
          </w:p>
          <w:p w:rsidR="00F203D1" w:rsidRPr="00FE4EB4" w:rsidRDefault="00F203D1" w:rsidP="00FE4EB4">
            <w:pPr>
              <w:suppressAutoHyphens/>
              <w:ind w:left="121" w:right="162"/>
              <w:jc w:val="both"/>
              <w:rPr>
                <w:rFonts w:eastAsia="Calibri"/>
                <w:kern w:val="1"/>
                <w:lang w:val="kk-KZ" w:eastAsia="ar-SA"/>
              </w:rPr>
            </w:pPr>
            <w:r w:rsidRPr="00FE4EB4">
              <w:rPr>
                <w:spacing w:val="2"/>
                <w:kern w:val="1"/>
                <w:lang w:val="kk-KZ" w:eastAsia="ar-SA"/>
              </w:rPr>
              <w:t>Бағаланған көрсеткіші жоқ</w:t>
            </w:r>
          </w:p>
        </w:tc>
        <w:tc>
          <w:tcPr>
            <w:tcW w:w="965"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3 балл</w:t>
            </w:r>
            <w:r w:rsidRPr="00FE4EB4">
              <w:rPr>
                <w:rFonts w:eastAsia="Calibri"/>
                <w:kern w:val="1"/>
                <w:lang w:eastAsia="ar-SA"/>
              </w:rPr>
              <w:br/>
              <w:t>2 балл</w:t>
            </w:r>
            <w:r w:rsidRPr="00FE4EB4">
              <w:rPr>
                <w:rFonts w:eastAsia="Calibri"/>
                <w:kern w:val="1"/>
                <w:lang w:eastAsia="ar-SA"/>
              </w:rPr>
              <w:br/>
            </w:r>
            <w:r w:rsidRPr="00FE4EB4">
              <w:rPr>
                <w:rFonts w:eastAsia="Calibri"/>
                <w:kern w:val="1"/>
                <w:lang w:eastAsia="ar-SA"/>
              </w:rPr>
              <w:br/>
              <w:t>0 балл</w:t>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rFonts w:eastAsia="Calibri"/>
                <w:kern w:val="1"/>
                <w:lang w:val="kk-KZ" w:eastAsia="ar-SA"/>
              </w:rPr>
            </w:pPr>
            <w:r w:rsidRPr="00FE4EB4">
              <w:rPr>
                <w:rFonts w:eastAsia="Calibri"/>
                <w:kern w:val="1"/>
                <w:lang w:val="kk-KZ" w:eastAsia="ar-SA"/>
              </w:rPr>
              <w:t>Құжаттардың көшірмесі</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1</w:t>
            </w:r>
            <w:r w:rsidRPr="00FE4EB4">
              <w:rPr>
                <w:rFonts w:eastAsia="Calibri"/>
                <w:kern w:val="1"/>
                <w:lang w:val="kk-KZ" w:eastAsia="ar-SA"/>
              </w:rPr>
              <w:t>3</w:t>
            </w:r>
            <w:r w:rsidRPr="00FE4EB4">
              <w:rPr>
                <w:rFonts w:eastAsia="Calibri"/>
                <w:kern w:val="1"/>
                <w:lang w:eastAsia="ar-SA"/>
              </w:rPr>
              <w:t>.</w:t>
            </w:r>
          </w:p>
        </w:tc>
        <w:tc>
          <w:tcPr>
            <w:tcW w:w="3453"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Жетекшілік ететін бағыты бойынша колледж ішін бақылау жоспарларын іске асырудың тиімділігі</w:t>
            </w:r>
          </w:p>
        </w:tc>
        <w:tc>
          <w:tcPr>
            <w:tcW w:w="2389" w:type="dxa"/>
            <w:gridSpan w:val="2"/>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rFonts w:eastAsia="Calibri"/>
                <w:kern w:val="1"/>
                <w:lang w:val="kk-KZ" w:eastAsia="ar-SA"/>
              </w:rPr>
            </w:pPr>
            <w:r w:rsidRPr="00FE4EB4">
              <w:rPr>
                <w:rFonts w:eastAsia="Calibri"/>
                <w:kern w:val="1"/>
                <w:lang w:val="kk-KZ" w:eastAsia="ar-SA"/>
              </w:rPr>
              <w:t xml:space="preserve">Жетті </w:t>
            </w:r>
          </w:p>
          <w:p w:rsidR="00F203D1" w:rsidRPr="00FE4EB4" w:rsidRDefault="00F203D1" w:rsidP="00FE4EB4">
            <w:pPr>
              <w:suppressAutoHyphens/>
              <w:ind w:left="121" w:right="162"/>
              <w:jc w:val="both"/>
              <w:rPr>
                <w:rFonts w:eastAsia="Calibri"/>
                <w:kern w:val="1"/>
                <w:lang w:eastAsia="ar-SA"/>
              </w:rPr>
            </w:pPr>
            <w:r w:rsidRPr="00FE4EB4">
              <w:rPr>
                <w:rFonts w:eastAsia="Calibri"/>
                <w:kern w:val="1"/>
                <w:lang w:val="kk-KZ" w:eastAsia="ar-SA"/>
              </w:rPr>
              <w:t>Жеткен жоқ</w:t>
            </w:r>
          </w:p>
          <w:p w:rsidR="00F203D1" w:rsidRPr="00FE4EB4" w:rsidRDefault="00F203D1" w:rsidP="00FE4EB4">
            <w:pPr>
              <w:suppressAutoHyphens/>
              <w:ind w:left="121" w:right="162"/>
              <w:jc w:val="both"/>
              <w:rPr>
                <w:rFonts w:eastAsia="Calibri"/>
                <w:kern w:val="1"/>
                <w:lang w:eastAsia="ar-SA"/>
              </w:rPr>
            </w:pPr>
          </w:p>
          <w:p w:rsidR="00F203D1" w:rsidRPr="00FE4EB4" w:rsidRDefault="00F203D1" w:rsidP="00FE4EB4">
            <w:pPr>
              <w:suppressAutoHyphens/>
              <w:ind w:left="121" w:right="162"/>
              <w:jc w:val="both"/>
              <w:rPr>
                <w:rFonts w:eastAsia="Calibri"/>
                <w:kern w:val="1"/>
                <w:lang w:eastAsia="ar-SA"/>
              </w:rPr>
            </w:pPr>
          </w:p>
        </w:tc>
        <w:tc>
          <w:tcPr>
            <w:tcW w:w="965"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2 балл</w:t>
            </w:r>
          </w:p>
          <w:p w:rsidR="00F203D1" w:rsidRPr="00FE4EB4" w:rsidRDefault="00F203D1" w:rsidP="00FE4EB4">
            <w:pPr>
              <w:suppressAutoHyphens/>
              <w:ind w:left="121" w:right="114"/>
              <w:jc w:val="both"/>
              <w:rPr>
                <w:rFonts w:eastAsia="Calibri"/>
                <w:kern w:val="1"/>
                <w:lang w:eastAsia="ar-SA"/>
              </w:rPr>
            </w:pPr>
          </w:p>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0 балл</w:t>
            </w:r>
          </w:p>
        </w:tc>
        <w:tc>
          <w:tcPr>
            <w:tcW w:w="1133" w:type="dxa"/>
            <w:tcBorders>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rFonts w:eastAsia="Calibri"/>
                <w:kern w:val="1"/>
                <w:lang w:val="kk-KZ" w:eastAsia="ar-SA"/>
              </w:rPr>
            </w:pPr>
            <w:r w:rsidRPr="00FE4EB4">
              <w:rPr>
                <w:rFonts w:eastAsia="Calibri"/>
                <w:kern w:val="1"/>
                <w:lang w:val="kk-KZ" w:eastAsia="ar-SA"/>
              </w:rPr>
              <w:t>Аналитикалық анықтама</w:t>
            </w:r>
          </w:p>
        </w:tc>
        <w:tc>
          <w:tcPr>
            <w:tcW w:w="821" w:type="dxa"/>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1</w:t>
            </w:r>
            <w:r w:rsidRPr="00FE4EB4">
              <w:rPr>
                <w:rFonts w:eastAsia="Calibri"/>
                <w:kern w:val="1"/>
                <w:lang w:val="kk-KZ" w:eastAsia="ar-SA"/>
              </w:rPr>
              <w:t>4</w:t>
            </w:r>
            <w:r w:rsidRPr="00FE4EB4">
              <w:rPr>
                <w:rFonts w:eastAsia="Calibri"/>
                <w:kern w:val="1"/>
                <w:lang w:eastAsia="ar-SA"/>
              </w:rPr>
              <w:t>.</w:t>
            </w:r>
          </w:p>
        </w:tc>
        <w:tc>
          <w:tcPr>
            <w:tcW w:w="345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val="kk-KZ" w:eastAsia="ar-SA"/>
              </w:rPr>
              <w:t xml:space="preserve">Басшы орынбасарының педагогтармен, білім алушылармен, ата-аналармен және т. б. жұмыс істеудегі бастамалары жүзеге асырылуы </w:t>
            </w:r>
          </w:p>
        </w:tc>
        <w:tc>
          <w:tcPr>
            <w:tcW w:w="2389"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62"/>
              <w:jc w:val="both"/>
              <w:rPr>
                <w:rFonts w:eastAsia="Calibri"/>
                <w:kern w:val="1"/>
                <w:lang w:val="kk-KZ" w:eastAsia="ar-SA"/>
              </w:rPr>
            </w:pPr>
            <w:r w:rsidRPr="00FE4EB4">
              <w:rPr>
                <w:rFonts w:eastAsia="Calibri"/>
                <w:kern w:val="1"/>
                <w:lang w:val="kk-KZ" w:eastAsia="ar-SA"/>
              </w:rPr>
              <w:t>Көрсеткіш бар</w:t>
            </w:r>
          </w:p>
          <w:p w:rsidR="00F203D1" w:rsidRPr="00FE4EB4" w:rsidRDefault="00F203D1" w:rsidP="00FE4EB4">
            <w:pPr>
              <w:suppressAutoHyphens/>
              <w:ind w:left="121" w:right="162"/>
              <w:jc w:val="both"/>
              <w:rPr>
                <w:rFonts w:eastAsia="Calibri"/>
                <w:kern w:val="1"/>
                <w:lang w:eastAsia="ar-SA"/>
              </w:rPr>
            </w:pPr>
            <w:r w:rsidRPr="00FE4EB4">
              <w:rPr>
                <w:rFonts w:eastAsia="Calibri"/>
                <w:kern w:val="1"/>
                <w:lang w:val="kk-KZ" w:eastAsia="ar-SA"/>
              </w:rPr>
              <w:t>Көрсеткіш жоқ</w:t>
            </w:r>
          </w:p>
        </w:tc>
        <w:tc>
          <w:tcPr>
            <w:tcW w:w="965"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21" w:right="114"/>
              <w:jc w:val="both"/>
              <w:rPr>
                <w:rFonts w:eastAsia="Calibri"/>
                <w:kern w:val="1"/>
                <w:lang w:eastAsia="ar-SA"/>
              </w:rPr>
            </w:pPr>
          </w:p>
          <w:p w:rsidR="00F203D1" w:rsidRPr="00FE4EB4" w:rsidRDefault="00F203D1" w:rsidP="00FE4EB4">
            <w:pPr>
              <w:suppressAutoHyphens/>
              <w:ind w:left="121" w:right="114"/>
              <w:jc w:val="both"/>
              <w:rPr>
                <w:rFonts w:eastAsia="Calibri"/>
                <w:kern w:val="1"/>
                <w:lang w:eastAsia="ar-SA"/>
              </w:rPr>
            </w:pPr>
          </w:p>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2 балл</w:t>
            </w:r>
          </w:p>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br/>
              <w:t>0 балл</w:t>
            </w:r>
            <w:r w:rsidRPr="00FE4EB4">
              <w:rPr>
                <w:rFonts w:eastAsia="Calibri"/>
                <w:kern w:val="1"/>
                <w:lang w:eastAsia="ar-SA"/>
              </w:rPr>
              <w:br/>
            </w: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rFonts w:eastAsia="Calibri"/>
                <w:kern w:val="1"/>
                <w:lang w:eastAsia="ar-SA"/>
              </w:rPr>
            </w:pPr>
            <w:r w:rsidRPr="00FE4EB4">
              <w:rPr>
                <w:rFonts w:eastAsia="Calibri"/>
                <w:kern w:val="1"/>
                <w:lang w:val="kk-KZ" w:eastAsia="ar-SA"/>
              </w:rPr>
              <w:t xml:space="preserve">Бірінші басшының қолы қойылған ақпарат </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15.</w:t>
            </w:r>
          </w:p>
        </w:tc>
        <w:tc>
          <w:tcPr>
            <w:tcW w:w="345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val="kk-KZ" w:eastAsia="ar-SA"/>
              </w:rPr>
              <w:t xml:space="preserve">Білім беру ұйымдарының Халықаралық жобаларға қатысуы </w:t>
            </w:r>
          </w:p>
        </w:tc>
        <w:tc>
          <w:tcPr>
            <w:tcW w:w="2389"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21" w:right="162"/>
              <w:jc w:val="both"/>
              <w:rPr>
                <w:rFonts w:eastAsia="Calibri"/>
                <w:kern w:val="1"/>
                <w:lang w:eastAsia="ar-SA"/>
              </w:rPr>
            </w:pPr>
            <w:r w:rsidRPr="00FE4EB4">
              <w:rPr>
                <w:rFonts w:eastAsia="Calibri"/>
                <w:kern w:val="1"/>
                <w:lang w:val="kk-KZ" w:eastAsia="ar-SA"/>
              </w:rPr>
              <w:t>Бірнеше жобаға қатысу</w:t>
            </w:r>
            <w:r w:rsidRPr="00FE4EB4">
              <w:rPr>
                <w:rFonts w:eastAsia="Calibri"/>
                <w:kern w:val="1"/>
                <w:lang w:eastAsia="ar-SA"/>
              </w:rPr>
              <w:t xml:space="preserve">;  </w:t>
            </w:r>
          </w:p>
          <w:p w:rsidR="00F203D1" w:rsidRPr="00FE4EB4" w:rsidRDefault="00F203D1" w:rsidP="00FE4EB4">
            <w:pPr>
              <w:suppressAutoHyphens/>
              <w:ind w:left="121" w:right="162"/>
              <w:jc w:val="both"/>
              <w:rPr>
                <w:rFonts w:eastAsia="Calibri"/>
                <w:kern w:val="1"/>
                <w:lang w:val="kk-KZ" w:eastAsia="ar-SA"/>
              </w:rPr>
            </w:pPr>
            <w:r w:rsidRPr="00FE4EB4">
              <w:rPr>
                <w:rFonts w:eastAsia="Calibri"/>
                <w:kern w:val="1"/>
                <w:lang w:val="kk-KZ" w:eastAsia="ar-SA"/>
              </w:rPr>
              <w:t>Бір жобаға қатысу</w:t>
            </w:r>
            <w:r w:rsidRPr="00FE4EB4">
              <w:rPr>
                <w:rFonts w:eastAsia="Calibri"/>
                <w:kern w:val="1"/>
                <w:lang w:eastAsia="ar-SA"/>
              </w:rPr>
              <w:t xml:space="preserve">; </w:t>
            </w:r>
            <w:r w:rsidRPr="00FE4EB4">
              <w:rPr>
                <w:rFonts w:eastAsia="Calibri"/>
                <w:kern w:val="1"/>
                <w:lang w:val="kk-KZ" w:eastAsia="ar-SA"/>
              </w:rPr>
              <w:t>бағаланған көрсеткіші жоқ</w:t>
            </w:r>
          </w:p>
        </w:tc>
        <w:tc>
          <w:tcPr>
            <w:tcW w:w="965"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5 балл</w:t>
            </w:r>
          </w:p>
          <w:p w:rsidR="00F203D1" w:rsidRPr="00FE4EB4" w:rsidRDefault="00F203D1" w:rsidP="00FE4EB4">
            <w:pPr>
              <w:suppressAutoHyphens/>
              <w:ind w:left="121" w:right="114"/>
              <w:jc w:val="both"/>
              <w:rPr>
                <w:rFonts w:eastAsia="Calibri"/>
                <w:kern w:val="1"/>
                <w:lang w:eastAsia="ar-SA"/>
              </w:rPr>
            </w:pPr>
          </w:p>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3 балл</w:t>
            </w:r>
          </w:p>
          <w:p w:rsidR="00F203D1" w:rsidRPr="00FE4EB4" w:rsidRDefault="00F203D1" w:rsidP="00FE4EB4">
            <w:pPr>
              <w:suppressAutoHyphens/>
              <w:ind w:left="121" w:right="114"/>
              <w:jc w:val="both"/>
              <w:rPr>
                <w:rFonts w:eastAsia="Calibri"/>
                <w:kern w:val="1"/>
                <w:lang w:eastAsia="ar-SA"/>
              </w:rPr>
            </w:pPr>
          </w:p>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0 балл</w:t>
            </w:r>
          </w:p>
          <w:p w:rsidR="00F203D1" w:rsidRPr="00FE4EB4" w:rsidRDefault="00F203D1" w:rsidP="00FE4EB4">
            <w:pPr>
              <w:suppressAutoHyphens/>
              <w:ind w:left="121" w:right="114"/>
              <w:jc w:val="both"/>
              <w:rPr>
                <w:rFonts w:eastAsia="Calibri"/>
                <w:kern w:val="1"/>
                <w:lang w:eastAsia="ar-SA"/>
              </w:rPr>
            </w:pPr>
          </w:p>
          <w:p w:rsidR="00F203D1" w:rsidRPr="00FE4EB4" w:rsidRDefault="00F203D1" w:rsidP="00FE4EB4">
            <w:pPr>
              <w:suppressAutoHyphens/>
              <w:ind w:left="121" w:right="114"/>
              <w:jc w:val="both"/>
              <w:rPr>
                <w:rFonts w:eastAsia="Calibri"/>
                <w:kern w:val="1"/>
                <w:lang w:eastAsia="ar-SA"/>
              </w:rPr>
            </w:pPr>
          </w:p>
        </w:tc>
        <w:tc>
          <w:tcPr>
            <w:tcW w:w="113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169" w:right="113"/>
              <w:jc w:val="both"/>
              <w:rPr>
                <w:rFonts w:eastAsia="Calibri"/>
                <w:kern w:val="1"/>
                <w:lang w:eastAsia="ar-SA"/>
              </w:rPr>
            </w:pPr>
            <w:r w:rsidRPr="00FE4EB4">
              <w:rPr>
                <w:rFonts w:eastAsia="Calibri"/>
                <w:kern w:val="1"/>
                <w:lang w:val="kk-KZ" w:eastAsia="ar-SA"/>
              </w:rPr>
              <w:t>Бірінші басшының қолы қойылған ақпарат</w:t>
            </w:r>
          </w:p>
        </w:tc>
        <w:tc>
          <w:tcPr>
            <w:tcW w:w="821"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auto"/>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lastRenderedPageBreak/>
              <w:t>16.</w:t>
            </w:r>
          </w:p>
        </w:tc>
        <w:tc>
          <w:tcPr>
            <w:tcW w:w="3453" w:type="dxa"/>
            <w:tcBorders>
              <w:top w:val="single" w:sz="4" w:space="0" w:color="C0C0C0"/>
              <w:left w:val="single" w:sz="4" w:space="0" w:color="C0C0C0"/>
              <w:bottom w:val="single" w:sz="4" w:space="0" w:color="auto"/>
            </w:tcBorders>
            <w:shd w:val="clear" w:color="auto" w:fill="FFFFFF"/>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Оқыту процесіне жаңа технологиялар мен білім беру формаларын енгізу</w:t>
            </w:r>
          </w:p>
          <w:p w:rsidR="00F203D1" w:rsidRPr="00FE4EB4" w:rsidRDefault="00F203D1" w:rsidP="00FE4EB4">
            <w:pPr>
              <w:suppressAutoHyphens/>
              <w:ind w:left="172" w:right="162"/>
              <w:jc w:val="both"/>
              <w:rPr>
                <w:rFonts w:eastAsia="Calibri"/>
                <w:kern w:val="1"/>
                <w:lang w:eastAsia="ar-SA"/>
              </w:rPr>
            </w:pPr>
            <w:r w:rsidRPr="00FE4EB4">
              <w:rPr>
                <w:rFonts w:eastAsia="Calibri"/>
                <w:kern w:val="1"/>
                <w:lang w:eastAsia="ar-SA"/>
              </w:rPr>
              <w:t>(</w:t>
            </w:r>
            <w:r w:rsidRPr="00FE4EB4">
              <w:rPr>
                <w:rFonts w:eastAsia="Calibri"/>
                <w:kern w:val="1"/>
                <w:lang w:val="kk-KZ" w:eastAsia="ar-SA"/>
              </w:rPr>
              <w:t>модульді</w:t>
            </w:r>
            <w:r w:rsidRPr="00FE4EB4">
              <w:rPr>
                <w:rFonts w:eastAsia="Calibri"/>
                <w:kern w:val="1"/>
                <w:lang w:eastAsia="ar-SA"/>
              </w:rPr>
              <w:t>,</w:t>
            </w:r>
          </w:p>
          <w:p w:rsidR="00F203D1" w:rsidRPr="00FE4EB4" w:rsidRDefault="00F203D1" w:rsidP="00FE4EB4">
            <w:pPr>
              <w:suppressAutoHyphens/>
              <w:ind w:left="172" w:right="162"/>
              <w:jc w:val="both"/>
              <w:rPr>
                <w:rFonts w:eastAsia="Calibri"/>
                <w:kern w:val="1"/>
                <w:lang w:eastAsia="ar-SA"/>
              </w:rPr>
            </w:pPr>
            <w:r w:rsidRPr="00FE4EB4">
              <w:rPr>
                <w:rFonts w:eastAsia="Calibri"/>
                <w:kern w:val="1"/>
                <w:lang w:val="kk-KZ" w:eastAsia="ar-SA"/>
              </w:rPr>
              <w:t>несиелі</w:t>
            </w:r>
            <w:r w:rsidRPr="00FE4EB4">
              <w:rPr>
                <w:rFonts w:eastAsia="Calibri"/>
                <w:kern w:val="1"/>
                <w:lang w:eastAsia="ar-SA"/>
              </w:rPr>
              <w:t>,дуаль</w:t>
            </w:r>
            <w:r w:rsidRPr="00FE4EB4">
              <w:rPr>
                <w:rFonts w:eastAsia="Calibri"/>
                <w:kern w:val="1"/>
                <w:lang w:val="kk-KZ" w:eastAsia="ar-SA"/>
              </w:rPr>
              <w:t>ді</w:t>
            </w:r>
            <w:r w:rsidRPr="00FE4EB4">
              <w:rPr>
                <w:rFonts w:eastAsia="Calibri"/>
                <w:kern w:val="1"/>
                <w:lang w:eastAsia="ar-SA"/>
              </w:rPr>
              <w:t>)</w:t>
            </w:r>
          </w:p>
        </w:tc>
        <w:tc>
          <w:tcPr>
            <w:tcW w:w="2389" w:type="dxa"/>
            <w:gridSpan w:val="2"/>
            <w:tcBorders>
              <w:top w:val="single" w:sz="4" w:space="0" w:color="C0C0C0"/>
              <w:left w:val="single" w:sz="4" w:space="0" w:color="C0C0C0"/>
              <w:bottom w:val="single" w:sz="4" w:space="0" w:color="auto"/>
            </w:tcBorders>
            <w:shd w:val="clear" w:color="auto" w:fill="FFFFFF"/>
          </w:tcPr>
          <w:p w:rsidR="00F203D1" w:rsidRPr="00FE4EB4" w:rsidRDefault="00F203D1" w:rsidP="00FE4EB4">
            <w:pPr>
              <w:suppressAutoHyphens/>
              <w:ind w:left="121" w:right="162"/>
              <w:jc w:val="both"/>
              <w:rPr>
                <w:rFonts w:eastAsia="Calibri"/>
                <w:kern w:val="1"/>
                <w:lang w:val="kk-KZ" w:eastAsia="ar-SA"/>
              </w:rPr>
            </w:pPr>
            <w:r w:rsidRPr="00FE4EB4">
              <w:rPr>
                <w:rFonts w:eastAsia="Calibri"/>
                <w:kern w:val="1"/>
                <w:lang w:val="kk-KZ" w:eastAsia="ar-SA"/>
              </w:rPr>
              <w:t xml:space="preserve">Бірнеше технологияларды енгізу </w:t>
            </w:r>
          </w:p>
          <w:p w:rsidR="00F203D1" w:rsidRPr="00FE4EB4" w:rsidRDefault="00F203D1" w:rsidP="00FE4EB4">
            <w:pPr>
              <w:suppressAutoHyphens/>
              <w:ind w:left="121" w:right="162"/>
              <w:jc w:val="both"/>
              <w:rPr>
                <w:rFonts w:eastAsia="Calibri"/>
                <w:kern w:val="1"/>
                <w:lang w:val="kk-KZ" w:eastAsia="ar-SA"/>
              </w:rPr>
            </w:pPr>
            <w:r w:rsidRPr="00FE4EB4">
              <w:rPr>
                <w:rFonts w:eastAsia="Calibri"/>
                <w:kern w:val="1"/>
                <w:lang w:val="kk-KZ" w:eastAsia="ar-SA"/>
              </w:rPr>
              <w:t>Бір технологияларды енгізу бағаланған көрсеткіші жоқ</w:t>
            </w:r>
          </w:p>
        </w:tc>
        <w:tc>
          <w:tcPr>
            <w:tcW w:w="965" w:type="dxa"/>
            <w:tcBorders>
              <w:top w:val="single" w:sz="4" w:space="0" w:color="C0C0C0"/>
              <w:left w:val="single" w:sz="4" w:space="0" w:color="C0C0C0"/>
              <w:bottom w:val="single" w:sz="4" w:space="0" w:color="auto"/>
            </w:tcBorders>
            <w:shd w:val="clear" w:color="auto" w:fill="FFFFFF"/>
          </w:tcPr>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5 балл</w:t>
            </w:r>
          </w:p>
          <w:p w:rsidR="00F203D1" w:rsidRPr="00FE4EB4" w:rsidRDefault="00F203D1" w:rsidP="00FE4EB4">
            <w:pPr>
              <w:suppressAutoHyphens/>
              <w:ind w:left="121" w:right="114"/>
              <w:jc w:val="both"/>
              <w:rPr>
                <w:rFonts w:eastAsia="Calibri"/>
                <w:kern w:val="1"/>
                <w:lang w:eastAsia="ar-SA"/>
              </w:rPr>
            </w:pPr>
          </w:p>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3 балл</w:t>
            </w:r>
          </w:p>
          <w:p w:rsidR="00F203D1" w:rsidRPr="00FE4EB4" w:rsidRDefault="00F203D1" w:rsidP="00FE4EB4">
            <w:pPr>
              <w:suppressAutoHyphens/>
              <w:ind w:left="121" w:right="114"/>
              <w:jc w:val="both"/>
              <w:rPr>
                <w:rFonts w:eastAsia="Calibri"/>
                <w:kern w:val="1"/>
                <w:lang w:eastAsia="ar-SA"/>
              </w:rPr>
            </w:pPr>
          </w:p>
          <w:p w:rsidR="00F203D1" w:rsidRPr="00FE4EB4" w:rsidRDefault="00F203D1" w:rsidP="00FE4EB4">
            <w:pPr>
              <w:suppressAutoHyphens/>
              <w:ind w:left="121" w:right="114"/>
              <w:jc w:val="both"/>
              <w:rPr>
                <w:rFonts w:eastAsia="Calibri"/>
                <w:kern w:val="1"/>
                <w:lang w:eastAsia="ar-SA"/>
              </w:rPr>
            </w:pPr>
            <w:r w:rsidRPr="00FE4EB4">
              <w:rPr>
                <w:rFonts w:eastAsia="Calibri"/>
                <w:kern w:val="1"/>
                <w:lang w:eastAsia="ar-SA"/>
              </w:rPr>
              <w:t>0 балл</w:t>
            </w:r>
          </w:p>
          <w:p w:rsidR="00F203D1" w:rsidRPr="00FE4EB4" w:rsidRDefault="00F203D1" w:rsidP="00FE4EB4">
            <w:pPr>
              <w:suppressAutoHyphens/>
              <w:ind w:left="121" w:right="114"/>
              <w:jc w:val="both"/>
              <w:rPr>
                <w:rFonts w:eastAsia="Calibri"/>
                <w:kern w:val="1"/>
                <w:lang w:val="kk-KZ" w:eastAsia="ar-SA"/>
              </w:rPr>
            </w:pPr>
          </w:p>
          <w:p w:rsidR="00F203D1" w:rsidRPr="00FE4EB4" w:rsidRDefault="00F203D1" w:rsidP="00FE4EB4">
            <w:pPr>
              <w:suppressAutoHyphens/>
              <w:ind w:left="121" w:right="114"/>
              <w:jc w:val="both"/>
              <w:rPr>
                <w:rFonts w:eastAsia="Calibri"/>
                <w:kern w:val="1"/>
                <w:lang w:val="kk-KZ" w:eastAsia="ar-SA"/>
              </w:rPr>
            </w:pPr>
          </w:p>
          <w:p w:rsidR="00F203D1" w:rsidRPr="00FE4EB4" w:rsidRDefault="00F203D1" w:rsidP="00FE4EB4">
            <w:pPr>
              <w:suppressAutoHyphens/>
              <w:ind w:left="121" w:right="114"/>
              <w:jc w:val="both"/>
              <w:rPr>
                <w:rFonts w:eastAsia="Calibri"/>
                <w:kern w:val="1"/>
                <w:lang w:val="kk-KZ" w:eastAsia="ar-SA"/>
              </w:rPr>
            </w:pPr>
          </w:p>
          <w:p w:rsidR="00F203D1" w:rsidRPr="00FE4EB4" w:rsidRDefault="00F203D1" w:rsidP="00FE4EB4">
            <w:pPr>
              <w:suppressAutoHyphens/>
              <w:ind w:left="121" w:right="114"/>
              <w:jc w:val="both"/>
              <w:rPr>
                <w:rFonts w:eastAsia="Calibri"/>
                <w:kern w:val="1"/>
                <w:lang w:val="kk-KZ" w:eastAsia="ar-SA"/>
              </w:rPr>
            </w:pPr>
          </w:p>
        </w:tc>
        <w:tc>
          <w:tcPr>
            <w:tcW w:w="1133" w:type="dxa"/>
            <w:tcBorders>
              <w:top w:val="single" w:sz="4" w:space="0" w:color="C0C0C0"/>
              <w:left w:val="single" w:sz="4" w:space="0" w:color="C0C0C0"/>
              <w:bottom w:val="single" w:sz="4" w:space="0" w:color="auto"/>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21" w:type="dxa"/>
            <w:tcBorders>
              <w:top w:val="single" w:sz="4" w:space="0" w:color="C0C0C0"/>
              <w:left w:val="single" w:sz="4" w:space="0" w:color="C0C0C0"/>
              <w:bottom w:val="single" w:sz="4" w:space="0" w:color="auto"/>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auto"/>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17.</w:t>
            </w:r>
          </w:p>
        </w:tc>
        <w:tc>
          <w:tcPr>
            <w:tcW w:w="3453" w:type="dxa"/>
            <w:vMerge w:val="restart"/>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suppressAutoHyphens/>
              <w:ind w:left="172" w:right="162"/>
              <w:jc w:val="both"/>
              <w:rPr>
                <w:rFonts w:eastAsia="Calibri"/>
                <w:i/>
                <w:kern w:val="1"/>
                <w:lang w:val="kk-KZ" w:eastAsia="ar-SA"/>
              </w:rPr>
            </w:pPr>
            <w:r w:rsidRPr="00FE4EB4">
              <w:rPr>
                <w:rFonts w:eastAsia="Calibri"/>
                <w:kern w:val="1"/>
                <w:lang w:val="kk-KZ" w:eastAsia="ar-SA"/>
              </w:rPr>
              <w:t xml:space="preserve">Білім беру ұйымы ұйымдастыратын семинарлар, конференциялар арқылы кәсіби қоғамдастықта жетекшілік ететін бағытта білім беру ұйымының педагогикалық тәжірибесін тарату </w:t>
            </w:r>
            <w:r w:rsidRPr="00FE4EB4">
              <w:rPr>
                <w:rFonts w:eastAsia="Calibri"/>
                <w:b/>
                <w:i/>
                <w:kern w:val="1"/>
                <w:lang w:val="kk-KZ" w:eastAsia="ar-SA"/>
              </w:rPr>
              <w:t>Ескертпе:</w:t>
            </w:r>
            <w:r w:rsidRPr="00FE4EB4">
              <w:rPr>
                <w:rFonts w:eastAsia="Calibri"/>
                <w:i/>
                <w:kern w:val="1"/>
                <w:lang w:val="kk-KZ" w:eastAsia="ar-SA"/>
              </w:rPr>
              <w:t xml:space="preserve"> Жеңімпаздар мен жүлдегерлер санына қарамастан, әр деңгей үшін баллдар бөлек беріледі.</w:t>
            </w:r>
          </w:p>
        </w:tc>
        <w:tc>
          <w:tcPr>
            <w:tcW w:w="2389" w:type="dxa"/>
            <w:gridSpan w:val="2"/>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pStyle w:val="af3"/>
              <w:rPr>
                <w:rFonts w:eastAsia="Calibri"/>
                <w:color w:val="000000" w:themeColor="text1"/>
                <w:lang w:val="kk-KZ"/>
              </w:rPr>
            </w:pPr>
            <w:r w:rsidRPr="00FE4EB4">
              <w:rPr>
                <w:rFonts w:eastAsia="Calibri"/>
                <w:color w:val="000000" w:themeColor="text1"/>
                <w:lang w:val="kk-KZ"/>
              </w:rPr>
              <w:t>Республикалық деңгей</w:t>
            </w:r>
          </w:p>
          <w:p w:rsidR="00F203D1" w:rsidRPr="00FE4EB4" w:rsidRDefault="00F203D1" w:rsidP="00FE4EB4">
            <w:pPr>
              <w:pStyle w:val="af3"/>
              <w:rPr>
                <w:rFonts w:eastAsia="Calibri"/>
                <w:color w:val="000000" w:themeColor="text1"/>
              </w:rPr>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pStyle w:val="af3"/>
              <w:rPr>
                <w:rFonts w:eastAsia="Calibri"/>
                <w:color w:val="000000" w:themeColor="text1"/>
              </w:rPr>
            </w:pPr>
            <w:r w:rsidRPr="00FE4EB4">
              <w:rPr>
                <w:rFonts w:eastAsia="Calibri"/>
                <w:color w:val="000000" w:themeColor="text1"/>
              </w:rPr>
              <w:t>3 балл</w:t>
            </w:r>
          </w:p>
          <w:p w:rsidR="00F203D1" w:rsidRPr="00FE4EB4" w:rsidRDefault="00F203D1" w:rsidP="00FE4EB4">
            <w:pPr>
              <w:pStyle w:val="af3"/>
              <w:rPr>
                <w:rFonts w:eastAsia="Calibri"/>
                <w:color w:val="000000" w:themeColor="text1"/>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pStyle w:val="af3"/>
              <w:jc w:val="both"/>
              <w:rPr>
                <w:rFonts w:eastAsia="Calibri"/>
                <w:color w:val="000000" w:themeColor="text1"/>
              </w:rPr>
            </w:pPr>
            <w:r w:rsidRPr="00FE4EB4">
              <w:rPr>
                <w:rFonts w:eastAsia="Calibri"/>
                <w:color w:val="000000" w:themeColor="text1"/>
              </w:rPr>
              <w:t>Бірінші басшының қолы қойылған ақпарат</w:t>
            </w:r>
          </w:p>
        </w:tc>
        <w:tc>
          <w:tcPr>
            <w:tcW w:w="821" w:type="dxa"/>
            <w:vMerge w:val="restart"/>
            <w:tcBorders>
              <w:top w:val="single" w:sz="4" w:space="0" w:color="auto"/>
              <w:left w:val="single" w:sz="4" w:space="0" w:color="auto"/>
              <w:right w:val="single" w:sz="4" w:space="0" w:color="auto"/>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vMerge w:val="restart"/>
            <w:tcBorders>
              <w:top w:val="single" w:sz="4" w:space="0" w:color="auto"/>
              <w:left w:val="single" w:sz="4" w:space="0" w:color="auto"/>
              <w:right w:val="single" w:sz="4" w:space="0" w:color="auto"/>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auto"/>
            </w:tcBorders>
            <w:shd w:val="clear" w:color="auto" w:fill="auto"/>
          </w:tcPr>
          <w:p w:rsidR="00F203D1" w:rsidRPr="00FE4EB4" w:rsidRDefault="00F203D1" w:rsidP="00FE4EB4">
            <w:pPr>
              <w:snapToGrid w:val="0"/>
            </w:pPr>
          </w:p>
        </w:tc>
      </w:tr>
      <w:tr w:rsidR="00F203D1" w:rsidRPr="00FE4EB4" w:rsidTr="00FE4EB4">
        <w:trPr>
          <w:trHeight w:val="30"/>
        </w:trPr>
        <w:tc>
          <w:tcPr>
            <w:tcW w:w="5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203D1" w:rsidRPr="00FE4EB4" w:rsidRDefault="00F203D1" w:rsidP="00FE4EB4">
            <w:pPr>
              <w:suppressAutoHyphens/>
              <w:jc w:val="both"/>
              <w:rPr>
                <w:rFonts w:eastAsia="Calibri"/>
                <w:kern w:val="1"/>
                <w:lang w:val="kk-KZ" w:eastAsia="ar-SA"/>
              </w:rPr>
            </w:pPr>
          </w:p>
        </w:tc>
        <w:tc>
          <w:tcPr>
            <w:tcW w:w="3453" w:type="dxa"/>
            <w:vMerge/>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suppressAutoHyphens/>
              <w:ind w:left="172" w:right="162"/>
              <w:jc w:val="both"/>
              <w:rPr>
                <w:rFonts w:eastAsia="Calibri"/>
                <w:kern w:val="1"/>
                <w:lang w:val="kk-KZ" w:eastAsia="ar-SA"/>
              </w:rPr>
            </w:pPr>
          </w:p>
        </w:tc>
        <w:tc>
          <w:tcPr>
            <w:tcW w:w="2389" w:type="dxa"/>
            <w:gridSpan w:val="2"/>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pStyle w:val="af3"/>
              <w:rPr>
                <w:rFonts w:eastAsia="Calibri"/>
                <w:color w:val="000000" w:themeColor="text1"/>
              </w:rPr>
            </w:pPr>
          </w:p>
          <w:p w:rsidR="00F203D1" w:rsidRPr="00FE4EB4" w:rsidRDefault="00F203D1" w:rsidP="00FE4EB4">
            <w:pPr>
              <w:pStyle w:val="af3"/>
              <w:rPr>
                <w:rFonts w:eastAsia="Calibri"/>
                <w:color w:val="000000" w:themeColor="text1"/>
                <w:lang w:val="kk-KZ"/>
              </w:rPr>
            </w:pPr>
            <w:r w:rsidRPr="00FE4EB4">
              <w:rPr>
                <w:rFonts w:eastAsia="Calibri"/>
                <w:color w:val="000000" w:themeColor="text1"/>
              </w:rPr>
              <w:br/>
            </w:r>
            <w:r w:rsidRPr="00FE4EB4">
              <w:rPr>
                <w:rFonts w:eastAsia="Calibri"/>
                <w:color w:val="000000" w:themeColor="text1"/>
                <w:lang w:val="kk-KZ"/>
              </w:rPr>
              <w:t>Облыстық деңгей</w:t>
            </w:r>
          </w:p>
          <w:p w:rsidR="00F203D1" w:rsidRPr="00FE4EB4" w:rsidRDefault="00F203D1" w:rsidP="00FE4EB4">
            <w:pPr>
              <w:pStyle w:val="af3"/>
              <w:rPr>
                <w:rFonts w:eastAsia="Calibri"/>
                <w:color w:val="000000" w:themeColor="text1"/>
              </w:rPr>
            </w:pPr>
          </w:p>
          <w:p w:rsidR="00F203D1" w:rsidRPr="00FE4EB4" w:rsidRDefault="00F203D1" w:rsidP="00FE4EB4">
            <w:pPr>
              <w:pStyle w:val="af3"/>
              <w:jc w:val="both"/>
              <w:rPr>
                <w:rFonts w:eastAsia="Calibri"/>
                <w:color w:val="000000" w:themeColor="text1"/>
              </w:rPr>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pStyle w:val="af3"/>
              <w:rPr>
                <w:rFonts w:eastAsia="Calibri"/>
                <w:color w:val="000000" w:themeColor="text1"/>
              </w:rPr>
            </w:pPr>
          </w:p>
          <w:p w:rsidR="00F203D1" w:rsidRPr="00FE4EB4" w:rsidRDefault="00F203D1" w:rsidP="00FE4EB4">
            <w:pPr>
              <w:pStyle w:val="af3"/>
              <w:rPr>
                <w:rFonts w:eastAsia="Calibri"/>
                <w:color w:val="000000" w:themeColor="text1"/>
              </w:rPr>
            </w:pPr>
          </w:p>
          <w:p w:rsidR="00F203D1" w:rsidRPr="00FE4EB4" w:rsidRDefault="00F203D1" w:rsidP="00FE4EB4">
            <w:pPr>
              <w:pStyle w:val="af3"/>
              <w:rPr>
                <w:rFonts w:eastAsia="Calibri"/>
                <w:color w:val="000000" w:themeColor="text1"/>
              </w:rPr>
            </w:pPr>
            <w:r w:rsidRPr="00FE4EB4">
              <w:rPr>
                <w:rFonts w:eastAsia="Calibri"/>
                <w:color w:val="000000" w:themeColor="text1"/>
              </w:rPr>
              <w:t>2 балл</w:t>
            </w:r>
          </w:p>
          <w:p w:rsidR="00F203D1" w:rsidRPr="00FE4EB4" w:rsidRDefault="00F203D1" w:rsidP="00FE4EB4">
            <w:pPr>
              <w:pStyle w:val="af3"/>
              <w:rPr>
                <w:rFonts w:eastAsia="Calibri"/>
                <w:color w:val="000000" w:themeColor="text1"/>
              </w:rPr>
            </w:pPr>
          </w:p>
          <w:p w:rsidR="00F203D1" w:rsidRPr="00FE4EB4" w:rsidRDefault="00F203D1" w:rsidP="00FE4EB4">
            <w:pPr>
              <w:pStyle w:val="af3"/>
              <w:rPr>
                <w:rFonts w:eastAsia="Calibri"/>
                <w:color w:val="000000" w:themeColor="text1"/>
              </w:rPr>
            </w:pPr>
          </w:p>
          <w:p w:rsidR="00F203D1" w:rsidRPr="00FE4EB4" w:rsidRDefault="00F203D1" w:rsidP="00FE4EB4">
            <w:pPr>
              <w:pStyle w:val="af3"/>
              <w:jc w:val="both"/>
              <w:rPr>
                <w:rFonts w:eastAsia="Calibri"/>
                <w:color w:val="000000" w:themeColor="text1"/>
              </w:rPr>
            </w:pPr>
            <w:r w:rsidRPr="00FE4EB4">
              <w:rPr>
                <w:rFonts w:eastAsia="Calibri"/>
                <w:color w:val="000000" w:themeColor="text1"/>
              </w:rPr>
              <w:br/>
            </w:r>
          </w:p>
        </w:tc>
        <w:tc>
          <w:tcPr>
            <w:tcW w:w="1133" w:type="dxa"/>
            <w:vMerge/>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21" w:type="dxa"/>
            <w:vMerge/>
            <w:tcBorders>
              <w:left w:val="single" w:sz="4" w:space="0" w:color="auto"/>
              <w:right w:val="single" w:sz="4" w:space="0" w:color="auto"/>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vMerge/>
            <w:tcBorders>
              <w:left w:val="single" w:sz="4" w:space="0" w:color="auto"/>
              <w:right w:val="single" w:sz="4" w:space="0" w:color="auto"/>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auto"/>
            </w:tcBorders>
            <w:shd w:val="clear" w:color="auto" w:fill="auto"/>
          </w:tcPr>
          <w:p w:rsidR="00F203D1" w:rsidRPr="00FE4EB4" w:rsidRDefault="00F203D1" w:rsidP="00FE4EB4">
            <w:pPr>
              <w:snapToGrid w:val="0"/>
            </w:pPr>
          </w:p>
        </w:tc>
      </w:tr>
      <w:tr w:rsidR="00F203D1" w:rsidRPr="00FE4EB4" w:rsidTr="00FE4EB4">
        <w:trPr>
          <w:trHeight w:val="30"/>
        </w:trPr>
        <w:tc>
          <w:tcPr>
            <w:tcW w:w="5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203D1" w:rsidRPr="00FE4EB4" w:rsidRDefault="00F203D1" w:rsidP="00FE4EB4">
            <w:pPr>
              <w:suppressAutoHyphens/>
              <w:jc w:val="both"/>
              <w:rPr>
                <w:rFonts w:eastAsia="Calibri"/>
                <w:kern w:val="1"/>
                <w:lang w:val="kk-KZ" w:eastAsia="ar-SA"/>
              </w:rPr>
            </w:pPr>
          </w:p>
        </w:tc>
        <w:tc>
          <w:tcPr>
            <w:tcW w:w="3453" w:type="dxa"/>
            <w:vMerge/>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suppressAutoHyphens/>
              <w:ind w:left="172" w:right="162"/>
              <w:jc w:val="both"/>
              <w:rPr>
                <w:rFonts w:eastAsia="Calibri"/>
                <w:kern w:val="1"/>
                <w:lang w:val="kk-KZ" w:eastAsia="ar-SA"/>
              </w:rPr>
            </w:pPr>
          </w:p>
        </w:tc>
        <w:tc>
          <w:tcPr>
            <w:tcW w:w="2389" w:type="dxa"/>
            <w:gridSpan w:val="2"/>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pStyle w:val="af3"/>
              <w:jc w:val="both"/>
              <w:rPr>
                <w:rFonts w:eastAsia="Calibri"/>
                <w:color w:val="000000" w:themeColor="text1"/>
              </w:rPr>
            </w:pPr>
            <w:r w:rsidRPr="00FE4EB4">
              <w:rPr>
                <w:rFonts w:eastAsia="Calibri"/>
                <w:color w:val="000000" w:themeColor="text1"/>
                <w:lang w:val="kk-KZ"/>
              </w:rPr>
              <w:t>Бағаланған көрсеткіш жоқ</w:t>
            </w:r>
            <w:r w:rsidRPr="00FE4EB4">
              <w:rPr>
                <w:rFonts w:eastAsia="Calibri"/>
                <w:color w:val="000000" w:themeColor="text1"/>
              </w:rPr>
              <w:t xml:space="preserve"> </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pStyle w:val="af3"/>
              <w:jc w:val="both"/>
              <w:rPr>
                <w:rFonts w:eastAsia="Calibri"/>
                <w:color w:val="000000" w:themeColor="text1"/>
              </w:rPr>
            </w:pPr>
            <w:r w:rsidRPr="00FE4EB4">
              <w:rPr>
                <w:rFonts w:eastAsia="Calibri"/>
                <w:color w:val="000000" w:themeColor="text1"/>
              </w:rPr>
              <w:t>0 балл</w:t>
            </w:r>
          </w:p>
        </w:tc>
        <w:tc>
          <w:tcPr>
            <w:tcW w:w="1133" w:type="dxa"/>
            <w:vMerge/>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21" w:type="dxa"/>
            <w:vMerge/>
            <w:tcBorders>
              <w:left w:val="single" w:sz="4" w:space="0" w:color="auto"/>
              <w:bottom w:val="single" w:sz="4" w:space="0" w:color="auto"/>
              <w:right w:val="single" w:sz="4" w:space="0" w:color="auto"/>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vMerge/>
            <w:tcBorders>
              <w:left w:val="single" w:sz="4" w:space="0" w:color="auto"/>
              <w:bottom w:val="single" w:sz="4" w:space="0" w:color="auto"/>
              <w:right w:val="single" w:sz="4" w:space="0" w:color="auto"/>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auto"/>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F203D1" w:rsidRPr="00FE4EB4" w:rsidRDefault="00F203D1" w:rsidP="00FE4EB4">
            <w:pPr>
              <w:suppressAutoHyphens/>
              <w:snapToGrid w:val="0"/>
              <w:jc w:val="both"/>
              <w:rPr>
                <w:rFonts w:eastAsia="Calibri"/>
                <w:kern w:val="1"/>
                <w:lang w:eastAsia="ar-SA"/>
              </w:rPr>
            </w:pPr>
          </w:p>
        </w:tc>
        <w:tc>
          <w:tcPr>
            <w:tcW w:w="962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ЖИЫНЫ</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33</w:t>
            </w:r>
            <w:r w:rsidRPr="00FE4EB4">
              <w:rPr>
                <w:rFonts w:eastAsia="Calibri"/>
                <w:kern w:val="1"/>
                <w:lang w:eastAsia="ar-SA"/>
              </w:rPr>
              <w:t xml:space="preserve"> – </w:t>
            </w:r>
            <w:r w:rsidRPr="00FE4EB4">
              <w:rPr>
                <w:rFonts w:eastAsia="Calibri"/>
                <w:kern w:val="1"/>
                <w:lang w:val="kk-KZ" w:eastAsia="ar-SA"/>
              </w:rPr>
              <w:t>44</w:t>
            </w:r>
            <w:r w:rsidRPr="00FE4EB4">
              <w:rPr>
                <w:rFonts w:eastAsia="Calibri"/>
                <w:kern w:val="1"/>
                <w:lang w:eastAsia="ar-SA"/>
              </w:rPr>
              <w:t xml:space="preserve"> балл;</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«ек</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w:t>
            </w:r>
            <w:r w:rsidRPr="00FE4EB4">
              <w:rPr>
                <w:rFonts w:eastAsia="Calibri"/>
                <w:kern w:val="1"/>
                <w:lang w:val="kk-KZ" w:eastAsia="ar-SA"/>
              </w:rPr>
              <w:t xml:space="preserve">45-55 </w:t>
            </w:r>
            <w:r w:rsidRPr="00FE4EB4">
              <w:rPr>
                <w:rFonts w:eastAsia="Calibri"/>
                <w:kern w:val="1"/>
                <w:lang w:eastAsia="ar-SA"/>
              </w:rPr>
              <w:t>балл;</w:t>
            </w:r>
          </w:p>
          <w:p w:rsidR="00F203D1" w:rsidRPr="00FE4EB4" w:rsidRDefault="00F203D1" w:rsidP="00FE4EB4">
            <w:pPr>
              <w:suppressAutoHyphens/>
              <w:jc w:val="both"/>
              <w:rPr>
                <w:kern w:val="1"/>
                <w:lang w:eastAsia="ar-SA"/>
              </w:rPr>
            </w:pPr>
            <w:r w:rsidRPr="00FE4EB4">
              <w:rPr>
                <w:rFonts w:eastAsia="Calibri"/>
                <w:kern w:val="1"/>
                <w:lang w:val="kk-KZ" w:eastAsia="ar-SA"/>
              </w:rPr>
              <w:t>«бір</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56-70</w:t>
            </w:r>
            <w:r w:rsidRPr="00FE4EB4">
              <w:rPr>
                <w:rFonts w:eastAsia="Calibri"/>
                <w:kern w:val="1"/>
                <w:lang w:eastAsia="ar-SA"/>
              </w:rPr>
              <w:t xml:space="preserve"> балл</w:t>
            </w:r>
          </w:p>
        </w:tc>
        <w:tc>
          <w:tcPr>
            <w:tcW w:w="48" w:type="dxa"/>
            <w:tcBorders>
              <w:left w:val="single" w:sz="4" w:space="0" w:color="auto"/>
            </w:tcBorders>
            <w:shd w:val="clear" w:color="auto" w:fill="auto"/>
          </w:tcPr>
          <w:p w:rsidR="00F203D1" w:rsidRPr="00FE4EB4" w:rsidRDefault="00F203D1" w:rsidP="00FE4EB4">
            <w:pPr>
              <w:snapToGrid w:val="0"/>
            </w:pPr>
          </w:p>
        </w:tc>
      </w:tr>
    </w:tbl>
    <w:p w:rsidR="00F203D1" w:rsidRPr="00FE4EB4" w:rsidRDefault="00F203D1" w:rsidP="00F203D1">
      <w:pPr>
        <w:rPr>
          <w:lang w:val="kk-KZ"/>
        </w:rPr>
      </w:pPr>
    </w:p>
    <w:p w:rsidR="00F203D1" w:rsidRPr="00FE4EB4" w:rsidRDefault="00F203D1" w:rsidP="00F203D1">
      <w:pPr>
        <w:jc w:val="center"/>
        <w:rPr>
          <w:rFonts w:eastAsia="Calibri"/>
          <w:lang w:val="kk-KZ"/>
        </w:rPr>
      </w:pPr>
      <w:r w:rsidRPr="00FE4EB4">
        <w:rPr>
          <w:rFonts w:eastAsia="Calibri"/>
          <w:lang w:val="kk-KZ"/>
        </w:rPr>
        <w:t>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p w:rsidR="00F203D1" w:rsidRPr="00FE4EB4" w:rsidRDefault="00F203D1" w:rsidP="00F203D1">
      <w:pPr>
        <w:jc w:val="center"/>
        <w:rPr>
          <w:rFonts w:eastAsia="Calibri"/>
          <w:lang w:val="kk-KZ"/>
        </w:rPr>
      </w:pPr>
    </w:p>
    <w:tbl>
      <w:tblPr>
        <w:tblW w:w="10305" w:type="dxa"/>
        <w:tblInd w:w="-562" w:type="dxa"/>
        <w:tblLayout w:type="fixed"/>
        <w:tblCellMar>
          <w:left w:w="0" w:type="dxa"/>
          <w:right w:w="0" w:type="dxa"/>
        </w:tblCellMar>
        <w:tblLook w:val="0000" w:firstRow="0" w:lastRow="0" w:firstColumn="0" w:lastColumn="0" w:noHBand="0" w:noVBand="0"/>
      </w:tblPr>
      <w:tblGrid>
        <w:gridCol w:w="399"/>
        <w:gridCol w:w="168"/>
        <w:gridCol w:w="2384"/>
        <w:gridCol w:w="263"/>
        <w:gridCol w:w="1438"/>
        <w:gridCol w:w="168"/>
        <w:gridCol w:w="95"/>
        <w:gridCol w:w="871"/>
        <w:gridCol w:w="168"/>
        <w:gridCol w:w="94"/>
        <w:gridCol w:w="1559"/>
        <w:gridCol w:w="370"/>
        <w:gridCol w:w="50"/>
        <w:gridCol w:w="828"/>
        <w:gridCol w:w="398"/>
        <w:gridCol w:w="50"/>
        <w:gridCol w:w="953"/>
        <w:gridCol w:w="49"/>
      </w:tblGrid>
      <w:tr w:rsidR="00F203D1" w:rsidRPr="00FE4EB4" w:rsidTr="00FE4EB4">
        <w:tc>
          <w:tcPr>
            <w:tcW w:w="567"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w:t>
            </w:r>
          </w:p>
        </w:tc>
        <w:tc>
          <w:tcPr>
            <w:tcW w:w="238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Өлшемшарттар</w:t>
            </w:r>
          </w:p>
        </w:tc>
        <w:tc>
          <w:tcPr>
            <w:tcW w:w="1701"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Көрсеткіштер</w:t>
            </w:r>
          </w:p>
        </w:tc>
        <w:tc>
          <w:tcPr>
            <w:tcW w:w="1134"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Балдар</w:t>
            </w:r>
          </w:p>
        </w:tc>
        <w:tc>
          <w:tcPr>
            <w:tcW w:w="2191" w:type="dxa"/>
            <w:gridSpan w:val="4"/>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Дәлел</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Өзін өзі бағалау</w:t>
            </w:r>
          </w:p>
        </w:tc>
        <w:tc>
          <w:tcPr>
            <w:tcW w:w="1003"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kern w:val="1"/>
                <w:lang w:eastAsia="ar-SA"/>
              </w:rPr>
            </w:pPr>
            <w:r w:rsidRPr="00FE4EB4">
              <w:rPr>
                <w:spacing w:val="2"/>
                <w:kern w:val="1"/>
                <w:lang w:eastAsia="ar-SA"/>
              </w:rPr>
              <w:t>Комиссия мүшелерінің балдары</w:t>
            </w:r>
          </w:p>
        </w:tc>
        <w:tc>
          <w:tcPr>
            <w:tcW w:w="49" w:type="dxa"/>
            <w:tcBorders>
              <w:left w:val="single" w:sz="4" w:space="0" w:color="000000"/>
            </w:tcBorders>
            <w:shd w:val="clear" w:color="auto" w:fill="auto"/>
          </w:tcPr>
          <w:p w:rsidR="00F203D1" w:rsidRPr="00FE4EB4" w:rsidRDefault="00F203D1" w:rsidP="00FE4EB4">
            <w:pPr>
              <w:snapToGrid w:val="0"/>
            </w:pPr>
          </w:p>
        </w:tc>
      </w:tr>
      <w:tr w:rsidR="00F203D1" w:rsidRPr="00FE4EB4" w:rsidTr="00FE4EB4">
        <w:tblPrEx>
          <w:tblCellMar>
            <w:left w:w="108" w:type="dxa"/>
            <w:right w:w="108" w:type="dxa"/>
          </w:tblCellMar>
        </w:tblPrEx>
        <w:tc>
          <w:tcPr>
            <w:tcW w:w="10305" w:type="dxa"/>
            <w:gridSpan w:val="18"/>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 xml:space="preserve">Білім беру ұйымдарының ашықтығын қамтамасыз етудің тиімділігі </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(критерий бойынша ең көп балл саны – </w:t>
            </w:r>
            <w:r w:rsidRPr="00FE4EB4">
              <w:rPr>
                <w:rFonts w:eastAsia="Calibri"/>
                <w:kern w:val="1"/>
                <w:lang w:val="kk-KZ" w:eastAsia="ar-SA"/>
              </w:rPr>
              <w:t>4</w:t>
            </w:r>
            <w:r w:rsidRPr="00FE4EB4">
              <w:rPr>
                <w:rFonts w:eastAsia="Calibri"/>
                <w:kern w:val="1"/>
                <w:lang w:eastAsia="ar-SA"/>
              </w:rPr>
              <w:t xml:space="preserve"> балл)</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1</w:t>
            </w:r>
            <w:r w:rsidRPr="00FE4EB4">
              <w:rPr>
                <w:rFonts w:eastAsia="Calibri"/>
                <w:kern w:val="1"/>
                <w:lang w:eastAsia="ar-SA"/>
              </w:rPr>
              <w:t xml:space="preserve"> балл;</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«ек</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2</w:t>
            </w:r>
            <w:r w:rsidRPr="00FE4EB4">
              <w:rPr>
                <w:rFonts w:eastAsia="Calibri"/>
                <w:kern w:val="1"/>
                <w:lang w:eastAsia="ar-SA"/>
              </w:rPr>
              <w:t xml:space="preserve"> балл; </w:t>
            </w:r>
          </w:p>
          <w:p w:rsidR="00F203D1" w:rsidRPr="00FE4EB4" w:rsidRDefault="00F203D1" w:rsidP="00FE4EB4">
            <w:pPr>
              <w:suppressAutoHyphens/>
              <w:jc w:val="both"/>
              <w:rPr>
                <w:kern w:val="1"/>
                <w:lang w:eastAsia="ar-SA"/>
              </w:rPr>
            </w:pPr>
            <w:r w:rsidRPr="00FE4EB4">
              <w:rPr>
                <w:rFonts w:eastAsia="Calibri"/>
                <w:kern w:val="1"/>
                <w:lang w:val="kk-KZ" w:eastAsia="ar-SA"/>
              </w:rPr>
              <w:t>«бір</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4</w:t>
            </w:r>
            <w:r w:rsidRPr="00FE4EB4">
              <w:rPr>
                <w:rFonts w:eastAsia="Calibri"/>
                <w:kern w:val="1"/>
                <w:lang w:eastAsia="ar-SA"/>
              </w:rPr>
              <w:t xml:space="preserve"> балл;</w:t>
            </w:r>
          </w:p>
        </w:tc>
      </w:tr>
      <w:tr w:rsidR="00F203D1" w:rsidRPr="00FE4EB4" w:rsidTr="00FE4EB4">
        <w:tblPrEx>
          <w:tblCellMar>
            <w:left w:w="108" w:type="dxa"/>
            <w:right w:w="108" w:type="dxa"/>
          </w:tblCellMar>
        </w:tblPrEx>
        <w:tc>
          <w:tcPr>
            <w:tcW w:w="567"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1</w:t>
            </w:r>
          </w:p>
        </w:tc>
        <w:tc>
          <w:tcPr>
            <w:tcW w:w="2384"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Білім беру ұйымдарының ашықтығы:</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 </w:t>
            </w:r>
            <w:r w:rsidRPr="00FE4EB4">
              <w:rPr>
                <w:rFonts w:eastAsia="SimSun"/>
                <w:kern w:val="1"/>
                <w:lang w:val="kk-KZ" w:eastAsia="ar-SA"/>
              </w:rPr>
              <w:t>жетекшілік ететін бағыт бойынша ақпаратты сайтта апта сайын орналастыру</w:t>
            </w:r>
            <w:r w:rsidRPr="00FE4EB4">
              <w:rPr>
                <w:rFonts w:eastAsia="Calibri"/>
                <w:kern w:val="1"/>
                <w:lang w:eastAsia="ar-SA"/>
              </w:rPr>
              <w:t>,</w:t>
            </w:r>
            <w:r w:rsidRPr="00FE4EB4">
              <w:rPr>
                <w:rFonts w:eastAsia="Calibri"/>
                <w:kern w:val="1"/>
                <w:lang w:eastAsia="ar-SA"/>
              </w:rPr>
              <w:br/>
              <w:t xml:space="preserve">- </w:t>
            </w:r>
            <w:r w:rsidRPr="00FE4EB4">
              <w:rPr>
                <w:rFonts w:eastAsia="SimSun"/>
                <w:kern w:val="1"/>
                <w:lang w:eastAsia="ar-SA"/>
              </w:rPr>
              <w:t>жетекшілік ететін бағыты бойынша ақпаратты апта сайын әлеуметтік желілердегі парақшаға орналастыру</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Бағаланған көрсеткіші бар</w:t>
            </w:r>
            <w:r w:rsidRPr="00FE4EB4">
              <w:rPr>
                <w:rFonts w:eastAsia="Calibri"/>
                <w:kern w:val="1"/>
                <w:lang w:eastAsia="ar-SA"/>
              </w:rPr>
              <w:t xml:space="preserve">; </w:t>
            </w:r>
            <w:r w:rsidRPr="00FE4EB4">
              <w:rPr>
                <w:rFonts w:eastAsia="Calibri"/>
                <w:kern w:val="1"/>
                <w:lang w:eastAsia="ar-SA"/>
              </w:rPr>
              <w:br/>
            </w:r>
            <w:r w:rsidRPr="00FE4EB4">
              <w:rPr>
                <w:rFonts w:eastAsia="Calibri"/>
                <w:kern w:val="1"/>
                <w:lang w:val="kk-KZ" w:eastAsia="ar-SA"/>
              </w:rPr>
              <w:t>Бағаланған көрсеткіші ішінара бар</w:t>
            </w:r>
            <w:r w:rsidRPr="00FE4EB4">
              <w:rPr>
                <w:rFonts w:eastAsia="Calibri"/>
                <w:kern w:val="1"/>
                <w:lang w:eastAsia="ar-SA"/>
              </w:rPr>
              <w:t xml:space="preserve">; </w:t>
            </w:r>
            <w:r w:rsidRPr="00FE4EB4">
              <w:rPr>
                <w:rFonts w:eastAsia="Calibri"/>
                <w:kern w:val="1"/>
                <w:lang w:eastAsia="ar-SA"/>
              </w:rPr>
              <w:br/>
            </w:r>
            <w:r w:rsidRPr="00FE4EB4">
              <w:rPr>
                <w:rFonts w:eastAsia="Calibri"/>
                <w:kern w:val="1"/>
                <w:lang w:val="kk-KZ" w:eastAsia="ar-SA"/>
              </w:rPr>
              <w:t>Бағаланған көрсеткіші жоқ</w:t>
            </w:r>
            <w:r w:rsidRPr="00FE4EB4">
              <w:rPr>
                <w:rFonts w:eastAsia="Calibri"/>
                <w:kern w:val="1"/>
                <w:lang w:eastAsia="ar-SA"/>
              </w:rPr>
              <w:t>.</w:t>
            </w: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snapToGrid w:val="0"/>
              <w:jc w:val="both"/>
              <w:rPr>
                <w:rFonts w:eastAsia="Calibri"/>
                <w:kern w:val="1"/>
                <w:lang w:eastAsia="ar-SA"/>
              </w:rPr>
            </w:pPr>
          </w:p>
          <w:p w:rsidR="00F203D1" w:rsidRPr="00FE4EB4" w:rsidRDefault="00F203D1" w:rsidP="00FE4EB4">
            <w:pPr>
              <w:suppressAutoHyphens/>
              <w:jc w:val="both"/>
              <w:rPr>
                <w:rFonts w:eastAsia="Calibri"/>
                <w:kern w:val="1"/>
                <w:lang w:eastAsia="ar-SA"/>
              </w:rPr>
            </w:pPr>
            <w:r w:rsidRPr="00FE4EB4">
              <w:rPr>
                <w:rFonts w:eastAsia="Calibri"/>
                <w:kern w:val="1"/>
                <w:lang w:eastAsia="ar-SA"/>
              </w:rPr>
              <w:t>1 балл</w:t>
            </w:r>
            <w:r w:rsidRPr="00FE4EB4">
              <w:rPr>
                <w:rFonts w:eastAsia="Calibri"/>
                <w:kern w:val="1"/>
                <w:lang w:eastAsia="ar-SA"/>
              </w:rPr>
              <w:br/>
            </w:r>
          </w:p>
          <w:p w:rsidR="00F203D1" w:rsidRPr="00FE4EB4" w:rsidRDefault="00F203D1" w:rsidP="00FE4EB4">
            <w:pPr>
              <w:suppressAutoHyphens/>
              <w:jc w:val="both"/>
              <w:rPr>
                <w:rFonts w:eastAsia="Calibri"/>
                <w:kern w:val="1"/>
                <w:lang w:eastAsia="ar-SA"/>
              </w:rPr>
            </w:pPr>
            <w:r w:rsidRPr="00FE4EB4">
              <w:rPr>
                <w:rFonts w:eastAsia="Calibri"/>
                <w:kern w:val="1"/>
                <w:lang w:eastAsia="ar-SA"/>
              </w:rPr>
              <w:t>0,5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SimSun"/>
                <w:kern w:val="1"/>
                <w:lang w:eastAsia="ar-SA"/>
              </w:rPr>
            </w:pPr>
            <w:r w:rsidRPr="00FE4EB4">
              <w:rPr>
                <w:rFonts w:eastAsia="Calibri"/>
                <w:kern w:val="1"/>
                <w:lang w:eastAsia="ar-SA"/>
              </w:rPr>
              <w:t>0 балл</w:t>
            </w:r>
          </w:p>
        </w:tc>
        <w:tc>
          <w:tcPr>
            <w:tcW w:w="2241" w:type="dxa"/>
            <w:gridSpan w:val="5"/>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 xml:space="preserve">Сілтемелер </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blPrEx>
          <w:tblCellMar>
            <w:left w:w="108" w:type="dxa"/>
            <w:right w:w="108" w:type="dxa"/>
          </w:tblCellMar>
        </w:tblPrEx>
        <w:tc>
          <w:tcPr>
            <w:tcW w:w="567"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lastRenderedPageBreak/>
              <w:t>2</w:t>
            </w:r>
          </w:p>
        </w:tc>
        <w:tc>
          <w:tcPr>
            <w:tcW w:w="2384"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1701" w:type="dxa"/>
            <w:gridSpan w:val="2"/>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БАҚ жарияланымдары мен сөз сөйлеулері бар;</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Тек Жарияланымдар немесе сөйлеу ғана бар;</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Көрсеткіш жоқ</w:t>
            </w:r>
          </w:p>
        </w:tc>
        <w:tc>
          <w:tcPr>
            <w:tcW w:w="1134"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3 балла</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r w:rsidRPr="00FE4EB4">
              <w:rPr>
                <w:rFonts w:eastAsia="Calibri"/>
                <w:kern w:val="1"/>
                <w:lang w:eastAsia="ar-SA"/>
              </w:rPr>
              <w:t>1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SimSun"/>
                <w:kern w:val="1"/>
                <w:lang w:eastAsia="ar-SA"/>
              </w:rPr>
            </w:pPr>
            <w:r w:rsidRPr="00FE4EB4">
              <w:rPr>
                <w:rFonts w:eastAsia="Calibri"/>
                <w:kern w:val="1"/>
                <w:lang w:eastAsia="ar-SA"/>
              </w:rPr>
              <w:t>0 балл</w:t>
            </w:r>
          </w:p>
        </w:tc>
        <w:tc>
          <w:tcPr>
            <w:tcW w:w="2241" w:type="dxa"/>
            <w:gridSpan w:val="5"/>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Жарияланым көшірмесі</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002"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blPrEx>
          <w:tblCellMar>
            <w:left w:w="108" w:type="dxa"/>
            <w:right w:w="108" w:type="dxa"/>
          </w:tblCellMar>
        </w:tblPrEx>
        <w:tc>
          <w:tcPr>
            <w:tcW w:w="10305" w:type="dxa"/>
            <w:gridSpan w:val="18"/>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 xml:space="preserve">Білім алушылардың денсаулығын және қауіпсіздігін сақтау үшін жағдай жасаудың тиімділігі </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 (критерий бойынша ең көп балл саны –  </w:t>
            </w:r>
            <w:r w:rsidRPr="00FE4EB4">
              <w:rPr>
                <w:rFonts w:eastAsia="Calibri"/>
                <w:kern w:val="1"/>
                <w:lang w:val="kk-KZ" w:eastAsia="ar-SA"/>
              </w:rPr>
              <w:t>4</w:t>
            </w:r>
            <w:r w:rsidRPr="00FE4EB4">
              <w:rPr>
                <w:rFonts w:eastAsia="Calibri"/>
                <w:kern w:val="1"/>
                <w:lang w:eastAsia="ar-SA"/>
              </w:rPr>
              <w:t xml:space="preserve">) </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1,5</w:t>
            </w:r>
            <w:r w:rsidRPr="00FE4EB4">
              <w:rPr>
                <w:rFonts w:eastAsia="Calibri"/>
                <w:kern w:val="1"/>
                <w:lang w:eastAsia="ar-SA"/>
              </w:rPr>
              <w:t xml:space="preserve"> балл; </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«ек</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2,5</w:t>
            </w:r>
            <w:r w:rsidRPr="00FE4EB4">
              <w:rPr>
                <w:rFonts w:eastAsia="Calibri"/>
                <w:kern w:val="1"/>
                <w:lang w:eastAsia="ar-SA"/>
              </w:rPr>
              <w:t xml:space="preserve"> балл;  </w:t>
            </w:r>
          </w:p>
          <w:p w:rsidR="00F203D1" w:rsidRPr="00FE4EB4" w:rsidRDefault="00F203D1" w:rsidP="00FE4EB4">
            <w:pPr>
              <w:suppressAutoHyphens/>
              <w:jc w:val="both"/>
              <w:rPr>
                <w:kern w:val="1"/>
                <w:lang w:val="kk-KZ" w:eastAsia="ar-SA"/>
              </w:rPr>
            </w:pPr>
            <w:r w:rsidRPr="00FE4EB4">
              <w:rPr>
                <w:rFonts w:eastAsia="Calibri"/>
                <w:kern w:val="1"/>
                <w:lang w:val="kk-KZ" w:eastAsia="ar-SA"/>
              </w:rPr>
              <w:t>«бір</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4</w:t>
            </w:r>
            <w:r w:rsidRPr="00FE4EB4">
              <w:rPr>
                <w:rFonts w:eastAsia="Calibri"/>
                <w:kern w:val="1"/>
                <w:lang w:eastAsia="ar-SA"/>
              </w:rPr>
              <w:t xml:space="preserve"> балл</w:t>
            </w:r>
          </w:p>
        </w:tc>
      </w:tr>
      <w:tr w:rsidR="00F203D1" w:rsidRPr="00FE4EB4" w:rsidTr="00FE4EB4">
        <w:tc>
          <w:tcPr>
            <w:tcW w:w="567"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3</w:t>
            </w:r>
          </w:p>
        </w:tc>
        <w:tc>
          <w:tcPr>
            <w:tcW w:w="238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Салауатты өмір салтын және өмір қауіпсіздігін қалыптастыру бойынша бағдарламалардың болуы</w:t>
            </w:r>
          </w:p>
        </w:tc>
        <w:tc>
          <w:tcPr>
            <w:tcW w:w="1869"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ind w:left="168" w:right="116"/>
              <w:jc w:val="both"/>
              <w:rPr>
                <w:rFonts w:eastAsia="SimSun"/>
                <w:kern w:val="1"/>
                <w:lang w:eastAsia="ar-SA"/>
              </w:rPr>
            </w:pPr>
            <w:r w:rsidRPr="00FE4EB4">
              <w:rPr>
                <w:rFonts w:eastAsia="SimSun"/>
                <w:kern w:val="1"/>
                <w:lang w:eastAsia="ar-SA"/>
              </w:rPr>
              <w:t>Бағаланатын көрсеткіш бар</w:t>
            </w:r>
          </w:p>
          <w:p w:rsidR="00F203D1" w:rsidRPr="00FE4EB4" w:rsidRDefault="00F203D1" w:rsidP="00FE4EB4">
            <w:pPr>
              <w:suppressAutoHyphens/>
              <w:ind w:left="168" w:right="116"/>
              <w:jc w:val="both"/>
              <w:rPr>
                <w:rFonts w:eastAsia="SimSun"/>
                <w:kern w:val="1"/>
                <w:lang w:eastAsia="ar-SA"/>
              </w:rPr>
            </w:pPr>
            <w:r w:rsidRPr="00FE4EB4">
              <w:rPr>
                <w:rFonts w:eastAsia="SimSun"/>
                <w:kern w:val="1"/>
                <w:lang w:eastAsia="ar-SA"/>
              </w:rPr>
              <w:t>Бағаланатын көрсеткіш жоқ</w:t>
            </w:r>
          </w:p>
        </w:tc>
        <w:tc>
          <w:tcPr>
            <w:tcW w:w="1134"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1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r w:rsidRPr="00FE4EB4">
              <w:rPr>
                <w:rFonts w:eastAsia="SimSun"/>
                <w:kern w:val="1"/>
                <w:lang w:eastAsia="ar-SA"/>
              </w:rPr>
              <w:t>0 балл;</w:t>
            </w:r>
          </w:p>
        </w:tc>
        <w:tc>
          <w:tcPr>
            <w:tcW w:w="2023"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ind w:left="168"/>
              <w:jc w:val="both"/>
              <w:rPr>
                <w:rFonts w:eastAsia="SimSun"/>
                <w:kern w:val="1"/>
                <w:lang w:val="kk-KZ" w:eastAsia="ar-SA"/>
              </w:rPr>
            </w:pPr>
            <w:r w:rsidRPr="00FE4EB4">
              <w:rPr>
                <w:rFonts w:eastAsia="SimSun"/>
                <w:kern w:val="1"/>
                <w:lang w:val="kk-KZ" w:eastAsia="ar-SA"/>
              </w:rPr>
              <w:t xml:space="preserve">Бағдарлама </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003"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49" w:type="dxa"/>
            <w:tcBorders>
              <w:left w:val="single" w:sz="4" w:space="0" w:color="000000"/>
            </w:tcBorders>
            <w:shd w:val="clear" w:color="auto" w:fill="auto"/>
          </w:tcPr>
          <w:p w:rsidR="00F203D1" w:rsidRPr="00FE4EB4" w:rsidRDefault="00F203D1" w:rsidP="00FE4EB4">
            <w:pPr>
              <w:snapToGrid w:val="0"/>
            </w:pPr>
          </w:p>
        </w:tc>
      </w:tr>
      <w:tr w:rsidR="00F203D1" w:rsidRPr="00FE4EB4" w:rsidTr="00FE4EB4">
        <w:tc>
          <w:tcPr>
            <w:tcW w:w="567"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4</w:t>
            </w:r>
          </w:p>
        </w:tc>
        <w:tc>
          <w:tcPr>
            <w:tcW w:w="2384"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Оқушылардың психикалық және физикалық денсаулығын сақтауға және қалпына келтіруге әсер ететін іс-шараларды ұйымдастыру және өткізу</w:t>
            </w:r>
          </w:p>
          <w:p w:rsidR="00F203D1" w:rsidRPr="00FE4EB4" w:rsidRDefault="00F203D1" w:rsidP="00FE4EB4">
            <w:pPr>
              <w:suppressAutoHyphens/>
              <w:jc w:val="both"/>
              <w:rPr>
                <w:spacing w:val="2"/>
                <w:kern w:val="1"/>
                <w:lang w:val="kk-KZ" w:eastAsia="ar-SA"/>
              </w:rPr>
            </w:pPr>
            <w:r w:rsidRPr="00FE4EB4">
              <w:rPr>
                <w:rFonts w:eastAsia="Calibri"/>
                <w:kern w:val="1"/>
                <w:lang w:val="kk-KZ" w:eastAsia="ar-SA"/>
              </w:rPr>
              <w:t>(Денсаулық күні және т.б.)</w:t>
            </w:r>
          </w:p>
        </w:tc>
        <w:tc>
          <w:tcPr>
            <w:tcW w:w="1869"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ind w:left="168" w:right="116"/>
              <w:jc w:val="both"/>
              <w:rPr>
                <w:rFonts w:eastAsia="SimSun"/>
                <w:kern w:val="1"/>
                <w:lang w:val="kk-KZ" w:eastAsia="ar-SA"/>
              </w:rPr>
            </w:pPr>
            <w:r w:rsidRPr="00FE4EB4">
              <w:rPr>
                <w:rFonts w:eastAsia="SimSun"/>
                <w:kern w:val="1"/>
                <w:lang w:val="kk-KZ" w:eastAsia="ar-SA"/>
              </w:rPr>
              <w:t>Бағаланатын көрсеткіш бар</w:t>
            </w:r>
          </w:p>
          <w:p w:rsidR="00F203D1" w:rsidRPr="00FE4EB4" w:rsidRDefault="00F203D1" w:rsidP="00FE4EB4">
            <w:pPr>
              <w:suppressAutoHyphens/>
              <w:ind w:left="168" w:right="116"/>
              <w:jc w:val="both"/>
              <w:rPr>
                <w:rFonts w:eastAsia="SimSun"/>
                <w:kern w:val="1"/>
                <w:lang w:val="kk-KZ" w:eastAsia="ar-SA"/>
              </w:rPr>
            </w:pPr>
            <w:r w:rsidRPr="00FE4EB4">
              <w:rPr>
                <w:rFonts w:eastAsia="SimSun"/>
                <w:kern w:val="1"/>
                <w:lang w:val="kk-KZ" w:eastAsia="ar-SA"/>
              </w:rPr>
              <w:t>Бағаланатын көрсеткіш жоқ</w:t>
            </w:r>
          </w:p>
        </w:tc>
        <w:tc>
          <w:tcPr>
            <w:tcW w:w="1134"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1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r w:rsidRPr="00FE4EB4">
              <w:rPr>
                <w:rFonts w:eastAsia="SimSun"/>
                <w:kern w:val="1"/>
                <w:lang w:eastAsia="ar-SA"/>
              </w:rPr>
              <w:t>0 балл;</w:t>
            </w:r>
          </w:p>
        </w:tc>
        <w:tc>
          <w:tcPr>
            <w:tcW w:w="2023"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ind w:left="168"/>
              <w:jc w:val="both"/>
              <w:rPr>
                <w:rFonts w:eastAsia="SimSun"/>
                <w:kern w:val="1"/>
                <w:lang w:val="kk-KZ" w:eastAsia="ar-SA"/>
              </w:rPr>
            </w:pPr>
            <w:r w:rsidRPr="00FE4EB4">
              <w:rPr>
                <w:rFonts w:eastAsia="SimSun"/>
                <w:kern w:val="1"/>
                <w:lang w:val="kk-KZ" w:eastAsia="ar-SA"/>
              </w:rPr>
              <w:t>Жоспар</w:t>
            </w:r>
            <w:r w:rsidRPr="00FE4EB4">
              <w:rPr>
                <w:rFonts w:eastAsia="SimSun"/>
                <w:kern w:val="1"/>
                <w:lang w:eastAsia="ar-SA"/>
              </w:rPr>
              <w:t xml:space="preserve">, </w:t>
            </w:r>
            <w:r w:rsidRPr="00FE4EB4">
              <w:rPr>
                <w:rFonts w:eastAsia="SimSun"/>
                <w:kern w:val="1"/>
                <w:lang w:val="kk-KZ" w:eastAsia="ar-SA"/>
              </w:rPr>
              <w:t>ақпарат</w:t>
            </w:r>
          </w:p>
        </w:tc>
        <w:tc>
          <w:tcPr>
            <w:tcW w:w="1276"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003" w:type="dxa"/>
            <w:gridSpan w:val="2"/>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49" w:type="dxa"/>
            <w:tcBorders>
              <w:left w:val="single" w:sz="4" w:space="0" w:color="000000"/>
            </w:tcBorders>
            <w:shd w:val="clear" w:color="auto" w:fill="auto"/>
          </w:tcPr>
          <w:p w:rsidR="00F203D1" w:rsidRPr="00FE4EB4" w:rsidRDefault="00F203D1" w:rsidP="00FE4EB4">
            <w:pPr>
              <w:snapToGrid w:val="0"/>
            </w:pPr>
          </w:p>
        </w:tc>
      </w:tr>
      <w:tr w:rsidR="00F203D1" w:rsidRPr="00FE4EB4" w:rsidTr="00FE4EB4">
        <w:tblPrEx>
          <w:tblCellMar>
            <w:left w:w="108" w:type="dxa"/>
            <w:right w:w="108" w:type="dxa"/>
          </w:tblCellMar>
        </w:tblPrEx>
        <w:tc>
          <w:tcPr>
            <w:tcW w:w="10305" w:type="dxa"/>
            <w:gridSpan w:val="18"/>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 xml:space="preserve">Тұлғаны тәрбиелеу және әлеуметтендіру бойынша жұмыстың тиімділігі </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 (критерий бойынша ең көп балл саны – </w:t>
            </w:r>
            <w:r w:rsidRPr="00FE4EB4">
              <w:rPr>
                <w:rFonts w:eastAsia="Calibri"/>
                <w:kern w:val="1"/>
                <w:lang w:val="kk-KZ" w:eastAsia="ar-SA"/>
              </w:rPr>
              <w:t>17</w:t>
            </w:r>
            <w:r w:rsidRPr="00FE4EB4">
              <w:rPr>
                <w:rFonts w:eastAsia="Calibri"/>
                <w:kern w:val="1"/>
                <w:lang w:eastAsia="ar-SA"/>
              </w:rPr>
              <w:t xml:space="preserve">) </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5-7</w:t>
            </w:r>
            <w:r w:rsidRPr="00FE4EB4">
              <w:rPr>
                <w:rFonts w:eastAsia="Calibri"/>
                <w:kern w:val="1"/>
                <w:lang w:eastAsia="ar-SA"/>
              </w:rPr>
              <w:t xml:space="preserve"> балл; </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«ек</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8-10</w:t>
            </w:r>
            <w:r w:rsidRPr="00FE4EB4">
              <w:rPr>
                <w:rFonts w:eastAsia="Calibri"/>
                <w:kern w:val="1"/>
                <w:lang w:eastAsia="ar-SA"/>
              </w:rPr>
              <w:t xml:space="preserve"> балл;  </w:t>
            </w:r>
          </w:p>
          <w:p w:rsidR="00F203D1" w:rsidRPr="00FE4EB4" w:rsidRDefault="00F203D1" w:rsidP="00FE4EB4">
            <w:pPr>
              <w:suppressAutoHyphens/>
              <w:jc w:val="both"/>
              <w:rPr>
                <w:kern w:val="1"/>
                <w:lang w:eastAsia="ar-SA"/>
              </w:rPr>
            </w:pPr>
            <w:r w:rsidRPr="00FE4EB4">
              <w:rPr>
                <w:rFonts w:eastAsia="Calibri"/>
                <w:kern w:val="1"/>
                <w:lang w:val="kk-KZ" w:eastAsia="ar-SA"/>
              </w:rPr>
              <w:t>«бір</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 xml:space="preserve">11-17 </w:t>
            </w:r>
            <w:r w:rsidRPr="00FE4EB4">
              <w:rPr>
                <w:rFonts w:eastAsia="Calibri"/>
                <w:kern w:val="1"/>
                <w:lang w:eastAsia="ar-SA"/>
              </w:rPr>
              <w:t>балл</w:t>
            </w:r>
          </w:p>
        </w:tc>
      </w:tr>
      <w:tr w:rsidR="00F203D1" w:rsidRPr="00FE4EB4" w:rsidTr="00FE4EB4">
        <w:tblPrEx>
          <w:tblCellMar>
            <w:left w:w="108" w:type="dxa"/>
            <w:right w:w="108" w:type="dxa"/>
          </w:tblCellMar>
        </w:tblPrEx>
        <w:tc>
          <w:tcPr>
            <w:tcW w:w="39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5</w:t>
            </w:r>
          </w:p>
        </w:tc>
        <w:tc>
          <w:tcPr>
            <w:tcW w:w="2815"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Оқушылардың әртүрлі деңгейдегі шығармашылық, интеллектуалдық және спорттық конкурстарда қатысуының нәтижелілігі (соңғы үш жылда)</w:t>
            </w:r>
          </w:p>
          <w:p w:rsidR="00F203D1" w:rsidRPr="00FE4EB4" w:rsidRDefault="00F203D1" w:rsidP="00FE4EB4">
            <w:pPr>
              <w:suppressAutoHyphens/>
              <w:ind w:left="172" w:right="162"/>
              <w:jc w:val="both"/>
              <w:rPr>
                <w:rFonts w:eastAsia="Calibri"/>
                <w:i/>
                <w:kern w:val="1"/>
                <w:lang w:val="kk-KZ" w:eastAsia="ar-SA"/>
              </w:rPr>
            </w:pPr>
            <w:r w:rsidRPr="00FE4EB4">
              <w:rPr>
                <w:rFonts w:eastAsia="Calibri"/>
                <w:b/>
                <w:i/>
                <w:kern w:val="1"/>
                <w:lang w:val="kk-KZ" w:eastAsia="ar-SA"/>
              </w:rPr>
              <w:t>Ескертпе:</w:t>
            </w:r>
            <w:r w:rsidRPr="00FE4EB4">
              <w:rPr>
                <w:rFonts w:eastAsia="Calibri"/>
                <w:i/>
                <w:kern w:val="1"/>
                <w:lang w:val="kk-KZ" w:eastAsia="ar-SA"/>
              </w:rPr>
              <w:t xml:space="preserve"> Жеңімпаздар мен жүлдегерлер санына қарамастан, әр деңгей үшін баллдар бөлек беріледі. </w:t>
            </w:r>
          </w:p>
          <w:p w:rsidR="00F203D1" w:rsidRPr="00FE4EB4" w:rsidRDefault="00F203D1" w:rsidP="00FE4EB4">
            <w:pPr>
              <w:suppressAutoHyphens/>
              <w:jc w:val="both"/>
              <w:rPr>
                <w:rFonts w:eastAsia="Calibri"/>
                <w:kern w:val="1"/>
                <w:lang w:val="kk-KZ" w:eastAsia="ar-SA"/>
              </w:rPr>
            </w:pPr>
          </w:p>
        </w:tc>
        <w:tc>
          <w:tcPr>
            <w:tcW w:w="1701"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lastRenderedPageBreak/>
              <w:t>Халықаралық деңгей; Республикалықдеңгей; Облыстық деңгей; Аудандық деңгей; Бағаланған көрсеткіші жоқ</w:t>
            </w:r>
          </w:p>
        </w:tc>
        <w:tc>
          <w:tcPr>
            <w:tcW w:w="1133"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Calibri"/>
                <w:kern w:val="1"/>
                <w:lang w:eastAsia="ar-SA"/>
              </w:rPr>
              <w:t>4 балл</w:t>
            </w:r>
            <w:r w:rsidRPr="00FE4EB4">
              <w:rPr>
                <w:rFonts w:eastAsia="Calibri"/>
                <w:kern w:val="1"/>
                <w:lang w:eastAsia="ar-SA"/>
              </w:rPr>
              <w:br/>
            </w:r>
          </w:p>
          <w:p w:rsidR="00F203D1" w:rsidRPr="00FE4EB4" w:rsidRDefault="00F203D1" w:rsidP="00FE4EB4">
            <w:pPr>
              <w:suppressAutoHyphens/>
              <w:jc w:val="both"/>
              <w:rPr>
                <w:rFonts w:eastAsia="Calibri"/>
                <w:kern w:val="1"/>
                <w:lang w:eastAsia="ar-SA"/>
              </w:rPr>
            </w:pPr>
            <w:r w:rsidRPr="00FE4EB4">
              <w:rPr>
                <w:rFonts w:eastAsia="Calibri"/>
                <w:kern w:val="1"/>
                <w:lang w:eastAsia="ar-SA"/>
              </w:rPr>
              <w:t>3 балл</w:t>
            </w:r>
            <w:r w:rsidRPr="00FE4EB4">
              <w:rPr>
                <w:rFonts w:eastAsia="Calibri"/>
                <w:kern w:val="1"/>
                <w:lang w:eastAsia="ar-SA"/>
              </w:rPr>
              <w:br/>
            </w:r>
          </w:p>
          <w:p w:rsidR="00F203D1" w:rsidRPr="00FE4EB4" w:rsidRDefault="00F203D1" w:rsidP="00FE4EB4">
            <w:pPr>
              <w:suppressAutoHyphens/>
              <w:jc w:val="both"/>
              <w:rPr>
                <w:rFonts w:eastAsia="Calibri"/>
                <w:kern w:val="1"/>
                <w:lang w:eastAsia="ar-SA"/>
              </w:rPr>
            </w:pPr>
            <w:r w:rsidRPr="00FE4EB4">
              <w:rPr>
                <w:rFonts w:eastAsia="Calibri"/>
                <w:kern w:val="1"/>
                <w:lang w:eastAsia="ar-SA"/>
              </w:rPr>
              <w:t>2 балл</w:t>
            </w:r>
            <w:r w:rsidRPr="00FE4EB4">
              <w:rPr>
                <w:rFonts w:eastAsia="Calibri"/>
                <w:kern w:val="1"/>
                <w:lang w:eastAsia="ar-SA"/>
              </w:rPr>
              <w:br/>
            </w:r>
          </w:p>
          <w:p w:rsidR="00F203D1" w:rsidRPr="00FE4EB4" w:rsidRDefault="00F203D1" w:rsidP="00FE4EB4">
            <w:pPr>
              <w:suppressAutoHyphens/>
              <w:jc w:val="both"/>
              <w:rPr>
                <w:rFonts w:eastAsia="Calibri"/>
                <w:kern w:val="1"/>
                <w:lang w:eastAsia="ar-SA"/>
              </w:rPr>
            </w:pPr>
            <w:r w:rsidRPr="00FE4EB4">
              <w:rPr>
                <w:rFonts w:eastAsia="Calibri"/>
                <w:kern w:val="1"/>
                <w:lang w:eastAsia="ar-SA"/>
              </w:rPr>
              <w:t>1 балл</w:t>
            </w:r>
            <w:r w:rsidRPr="00FE4EB4">
              <w:rPr>
                <w:rFonts w:eastAsia="Calibri"/>
                <w:kern w:val="1"/>
                <w:lang w:eastAsia="ar-SA"/>
              </w:rPr>
              <w:br/>
            </w:r>
          </w:p>
          <w:p w:rsidR="00F203D1" w:rsidRPr="00FE4EB4" w:rsidRDefault="00F203D1" w:rsidP="00FE4EB4">
            <w:pPr>
              <w:suppressAutoHyphens/>
              <w:jc w:val="both"/>
              <w:rPr>
                <w:rFonts w:eastAsia="SimSun"/>
                <w:kern w:val="1"/>
                <w:lang w:eastAsia="ar-SA"/>
              </w:rPr>
            </w:pPr>
            <w:r w:rsidRPr="00FE4EB4">
              <w:rPr>
                <w:rFonts w:eastAsia="Calibri"/>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Салыстырмалы кесте</w:t>
            </w:r>
          </w:p>
        </w:tc>
        <w:tc>
          <w:tcPr>
            <w:tcW w:w="1248"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blPrEx>
          <w:tblCellMar>
            <w:left w:w="108" w:type="dxa"/>
            <w:right w:w="108" w:type="dxa"/>
          </w:tblCellMar>
        </w:tblPrEx>
        <w:tc>
          <w:tcPr>
            <w:tcW w:w="39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6</w:t>
            </w:r>
          </w:p>
        </w:tc>
        <w:tc>
          <w:tcPr>
            <w:tcW w:w="2815"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Calibri"/>
                <w:kern w:val="1"/>
                <w:lang w:val="kk-KZ" w:eastAsia="ar-SA"/>
              </w:rPr>
              <w:t xml:space="preserve">Оқушылардың қоғамдық бірлестіктерін ұйымдастыру </w:t>
            </w:r>
          </w:p>
        </w:tc>
        <w:tc>
          <w:tcPr>
            <w:tcW w:w="1701"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Бағаланатын көрсеткіш бар</w:t>
            </w:r>
          </w:p>
          <w:p w:rsidR="00F203D1" w:rsidRPr="00FE4EB4" w:rsidRDefault="00F203D1" w:rsidP="00FE4EB4">
            <w:pPr>
              <w:suppressAutoHyphens/>
              <w:jc w:val="both"/>
              <w:rPr>
                <w:rFonts w:eastAsia="SimSun"/>
                <w:kern w:val="1"/>
                <w:lang w:eastAsia="ar-SA"/>
              </w:rPr>
            </w:pPr>
            <w:r w:rsidRPr="00FE4EB4">
              <w:rPr>
                <w:rFonts w:eastAsia="SimSun"/>
                <w:kern w:val="1"/>
                <w:lang w:eastAsia="ar-SA"/>
              </w:rPr>
              <w:t>Бағаланатын көрсеткіш жоқ</w:t>
            </w:r>
          </w:p>
        </w:tc>
        <w:tc>
          <w:tcPr>
            <w:tcW w:w="1133"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1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r w:rsidRPr="00FE4EB4">
              <w:rPr>
                <w:rFonts w:eastAsia="SimSun"/>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val="kk-KZ" w:eastAsia="ar-SA"/>
              </w:rPr>
              <w:t xml:space="preserve">Қоғамдық ұйымдар туралы ереже, үш жылға арналған жұмыс жоспары </w:t>
            </w:r>
          </w:p>
        </w:tc>
        <w:tc>
          <w:tcPr>
            <w:tcW w:w="1248"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blPrEx>
          <w:tblCellMar>
            <w:left w:w="108" w:type="dxa"/>
            <w:right w:w="108" w:type="dxa"/>
          </w:tblCellMar>
        </w:tblPrEx>
        <w:trPr>
          <w:trHeight w:val="85"/>
        </w:trPr>
        <w:tc>
          <w:tcPr>
            <w:tcW w:w="39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7</w:t>
            </w:r>
          </w:p>
        </w:tc>
        <w:tc>
          <w:tcPr>
            <w:tcW w:w="2815"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Calibri"/>
                <w:kern w:val="1"/>
                <w:lang w:val="kk-KZ" w:eastAsia="ar-SA"/>
              </w:rPr>
              <w:t xml:space="preserve">Кәмелетке толмағандардың ісі бойынша комиссия есебінде тұратын оқушылардың болуы </w:t>
            </w:r>
          </w:p>
        </w:tc>
        <w:tc>
          <w:tcPr>
            <w:tcW w:w="1701"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Санының азаюы(өткен оқу жылымен салыстырғанда)</w:t>
            </w:r>
          </w:p>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Өткен оқу жылының санымен тең</w:t>
            </w:r>
          </w:p>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Санының артуы</w:t>
            </w:r>
          </w:p>
          <w:p w:rsidR="00F203D1" w:rsidRPr="00FE4EB4" w:rsidRDefault="00F203D1" w:rsidP="00FE4EB4">
            <w:pPr>
              <w:suppressAutoHyphens/>
              <w:jc w:val="both"/>
              <w:rPr>
                <w:rFonts w:eastAsia="SimSun"/>
                <w:kern w:val="1"/>
                <w:lang w:val="kk-KZ" w:eastAsia="ar-SA"/>
              </w:rPr>
            </w:pPr>
          </w:p>
          <w:p w:rsidR="00F203D1" w:rsidRPr="00FE4EB4" w:rsidRDefault="00F203D1" w:rsidP="00FE4EB4">
            <w:pPr>
              <w:suppressAutoHyphens/>
              <w:jc w:val="both"/>
              <w:rPr>
                <w:rFonts w:eastAsia="SimSun"/>
                <w:kern w:val="1"/>
                <w:lang w:val="kk-KZ" w:eastAsia="ar-SA"/>
              </w:rPr>
            </w:pPr>
          </w:p>
        </w:tc>
        <w:tc>
          <w:tcPr>
            <w:tcW w:w="1133"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2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r w:rsidRPr="00FE4EB4">
              <w:rPr>
                <w:rFonts w:eastAsia="SimSun"/>
                <w:kern w:val="1"/>
                <w:lang w:eastAsia="ar-SA"/>
              </w:rPr>
              <w:t>1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r w:rsidRPr="00FE4EB4">
              <w:rPr>
                <w:rFonts w:eastAsia="SimSun"/>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Салыстырмалы кесте</w:t>
            </w:r>
          </w:p>
        </w:tc>
        <w:tc>
          <w:tcPr>
            <w:tcW w:w="1248"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blPrEx>
          <w:tblCellMar>
            <w:left w:w="108" w:type="dxa"/>
            <w:right w:w="108" w:type="dxa"/>
          </w:tblCellMar>
        </w:tblPrEx>
        <w:tc>
          <w:tcPr>
            <w:tcW w:w="39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8</w:t>
            </w:r>
          </w:p>
        </w:tc>
        <w:tc>
          <w:tcPr>
            <w:tcW w:w="2815"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 xml:space="preserve">Білім алушылармен жасалған құқық бұзушылықтар мен қылмыстар </w:t>
            </w:r>
          </w:p>
          <w:p w:rsidR="00F203D1" w:rsidRPr="00FE4EB4" w:rsidRDefault="00F203D1" w:rsidP="00FE4EB4">
            <w:pPr>
              <w:suppressAutoHyphens/>
              <w:jc w:val="both"/>
              <w:rPr>
                <w:rFonts w:eastAsia="Calibri"/>
                <w:kern w:val="1"/>
                <w:lang w:val="kk-KZ" w:eastAsia="ar-SA"/>
              </w:rPr>
            </w:pPr>
          </w:p>
          <w:p w:rsidR="00F203D1" w:rsidRPr="00FE4EB4" w:rsidRDefault="00F203D1" w:rsidP="00FE4EB4">
            <w:pPr>
              <w:suppressAutoHyphens/>
              <w:jc w:val="both"/>
              <w:rPr>
                <w:rFonts w:eastAsia="SimSun"/>
                <w:kern w:val="1"/>
                <w:lang w:eastAsia="ar-SA"/>
              </w:rPr>
            </w:pPr>
          </w:p>
        </w:tc>
        <w:tc>
          <w:tcPr>
            <w:tcW w:w="1701"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3 жыл ішінде болмауы</w:t>
            </w:r>
          </w:p>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Санының азаюы (өткен оқу жылымен салыстырғанда)</w:t>
            </w:r>
          </w:p>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Өткен оқу жылының санымен тең</w:t>
            </w:r>
          </w:p>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Санының артуы</w:t>
            </w:r>
          </w:p>
        </w:tc>
        <w:tc>
          <w:tcPr>
            <w:tcW w:w="1133"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3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r w:rsidRPr="00FE4EB4">
              <w:rPr>
                <w:rFonts w:eastAsia="SimSun"/>
                <w:kern w:val="1"/>
                <w:lang w:eastAsia="ar-SA"/>
              </w:rPr>
              <w:t>2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r w:rsidRPr="00FE4EB4">
              <w:rPr>
                <w:rFonts w:eastAsia="SimSun"/>
                <w:kern w:val="1"/>
                <w:lang w:eastAsia="ar-SA"/>
              </w:rPr>
              <w:t>1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r w:rsidRPr="00FE4EB4">
              <w:rPr>
                <w:rFonts w:eastAsia="SimSun"/>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Білім басқармасының деректері</w:t>
            </w:r>
          </w:p>
        </w:tc>
        <w:tc>
          <w:tcPr>
            <w:tcW w:w="1248"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blPrEx>
          <w:tblCellMar>
            <w:left w:w="108" w:type="dxa"/>
            <w:right w:w="108" w:type="dxa"/>
          </w:tblCellMar>
        </w:tblPrEx>
        <w:tc>
          <w:tcPr>
            <w:tcW w:w="10305" w:type="dxa"/>
            <w:gridSpan w:val="18"/>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Кадрлық әлеуетті, инновациялық қызметті дамытудың тиімділігі</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 (критерий бойынша ең көп балл саны – </w:t>
            </w:r>
            <w:r w:rsidRPr="00FE4EB4">
              <w:rPr>
                <w:rFonts w:eastAsia="Calibri"/>
                <w:kern w:val="1"/>
                <w:lang w:val="kk-KZ" w:eastAsia="ar-SA"/>
              </w:rPr>
              <w:t>25</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10-15</w:t>
            </w:r>
            <w:r w:rsidRPr="00FE4EB4">
              <w:rPr>
                <w:rFonts w:eastAsia="Calibri"/>
                <w:kern w:val="1"/>
                <w:lang w:eastAsia="ar-SA"/>
              </w:rPr>
              <w:t xml:space="preserve"> балл;</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«ек</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 xml:space="preserve">16-20 </w:t>
            </w:r>
            <w:r w:rsidRPr="00FE4EB4">
              <w:rPr>
                <w:rFonts w:eastAsia="Calibri"/>
                <w:kern w:val="1"/>
                <w:lang w:eastAsia="ar-SA"/>
              </w:rPr>
              <w:t>балл;</w:t>
            </w:r>
          </w:p>
          <w:p w:rsidR="00F203D1" w:rsidRPr="00FE4EB4" w:rsidRDefault="00F203D1" w:rsidP="00FE4EB4">
            <w:pPr>
              <w:suppressAutoHyphens/>
              <w:jc w:val="both"/>
              <w:rPr>
                <w:kern w:val="1"/>
                <w:lang w:eastAsia="ar-SA"/>
              </w:rPr>
            </w:pPr>
            <w:r w:rsidRPr="00FE4EB4">
              <w:rPr>
                <w:rFonts w:eastAsia="Calibri"/>
                <w:kern w:val="1"/>
                <w:lang w:val="kk-KZ" w:eastAsia="ar-SA"/>
              </w:rPr>
              <w:t>«бір</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 xml:space="preserve">21-25 </w:t>
            </w:r>
            <w:r w:rsidRPr="00FE4EB4">
              <w:rPr>
                <w:rFonts w:eastAsia="Calibri"/>
                <w:kern w:val="1"/>
                <w:lang w:eastAsia="ar-SA"/>
              </w:rPr>
              <w:t>балл;</w:t>
            </w:r>
          </w:p>
        </w:tc>
      </w:tr>
      <w:tr w:rsidR="00F203D1" w:rsidRPr="00FE4EB4" w:rsidTr="00FE4EB4">
        <w:tblPrEx>
          <w:tblCellMar>
            <w:left w:w="108" w:type="dxa"/>
            <w:right w:w="108" w:type="dxa"/>
          </w:tblCellMar>
        </w:tblPrEx>
        <w:tc>
          <w:tcPr>
            <w:tcW w:w="39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9</w:t>
            </w:r>
          </w:p>
        </w:tc>
        <w:tc>
          <w:tcPr>
            <w:tcW w:w="2815"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Білім беру ұйымы басшысы орынбасар</w:t>
            </w:r>
            <w:r w:rsidRPr="00FE4EB4">
              <w:rPr>
                <w:rFonts w:eastAsia="Calibri"/>
                <w:kern w:val="1"/>
                <w:lang w:val="kk-KZ" w:eastAsia="ar-SA"/>
              </w:rPr>
              <w:t>лар</w:t>
            </w:r>
            <w:r w:rsidRPr="00FE4EB4">
              <w:rPr>
                <w:rFonts w:eastAsia="Calibri"/>
                <w:kern w:val="1"/>
                <w:lang w:eastAsia="ar-SA"/>
              </w:rPr>
              <w:t>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1701"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бар</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жоқ</w:t>
            </w:r>
          </w:p>
        </w:tc>
        <w:tc>
          <w:tcPr>
            <w:tcW w:w="1133"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SimSun"/>
                <w:kern w:val="1"/>
                <w:lang w:eastAsia="ar-SA"/>
              </w:rPr>
            </w:pPr>
            <w:r w:rsidRPr="00FE4EB4">
              <w:rPr>
                <w:rFonts w:eastAsia="Calibri"/>
                <w:kern w:val="1"/>
                <w:lang w:eastAsia="ar-SA"/>
              </w:rPr>
              <w:t>2 балл;</w:t>
            </w:r>
            <w:r w:rsidRPr="00FE4EB4">
              <w:rPr>
                <w:rFonts w:eastAsia="Calibri"/>
                <w:kern w:val="1"/>
                <w:lang w:eastAsia="ar-SA"/>
              </w:rPr>
              <w:b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Сертификат көшірмесі</w:t>
            </w:r>
          </w:p>
        </w:tc>
        <w:tc>
          <w:tcPr>
            <w:tcW w:w="1248"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blPrEx>
          <w:tblCellMar>
            <w:left w:w="108" w:type="dxa"/>
            <w:right w:w="108" w:type="dxa"/>
          </w:tblCellMar>
        </w:tblPrEx>
        <w:tc>
          <w:tcPr>
            <w:tcW w:w="39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10</w:t>
            </w:r>
          </w:p>
        </w:tc>
        <w:tc>
          <w:tcPr>
            <w:tcW w:w="2815"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Жетекшілік ететін бағыт бойынша кәсіби шеберлік конкурстарының </w:t>
            </w:r>
            <w:r w:rsidRPr="00FE4EB4">
              <w:rPr>
                <w:rFonts w:eastAsia="Calibri"/>
                <w:kern w:val="1"/>
                <w:lang w:eastAsia="ar-SA"/>
              </w:rPr>
              <w:lastRenderedPageBreak/>
              <w:t>жеңімпаздары/жүлдегерлері болған педагогтер саны</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 </w:t>
            </w:r>
            <w:r w:rsidRPr="00FE4EB4">
              <w:rPr>
                <w:rFonts w:eastAsia="Calibri"/>
                <w:b/>
                <w:kern w:val="1"/>
                <w:lang w:val="kk-KZ" w:eastAsia="ar-SA"/>
              </w:rPr>
              <w:t>Е</w:t>
            </w:r>
            <w:r w:rsidRPr="00FE4EB4">
              <w:rPr>
                <w:rFonts w:eastAsia="Calibri"/>
                <w:b/>
                <w:kern w:val="1"/>
                <w:lang w:eastAsia="ar-SA"/>
              </w:rPr>
              <w:t>скерт</w:t>
            </w:r>
            <w:r w:rsidRPr="00FE4EB4">
              <w:rPr>
                <w:rFonts w:eastAsia="Calibri"/>
                <w:b/>
                <w:kern w:val="1"/>
                <w:lang w:val="kk-KZ" w:eastAsia="ar-SA"/>
              </w:rPr>
              <w:t>пе</w:t>
            </w:r>
            <w:r w:rsidRPr="00FE4EB4">
              <w:rPr>
                <w:rFonts w:eastAsia="Calibri"/>
                <w:b/>
                <w:kern w:val="1"/>
                <w:lang w:eastAsia="ar-SA"/>
              </w:rPr>
              <w:t>:</w:t>
            </w:r>
            <w:r w:rsidRPr="00FE4EB4">
              <w:rPr>
                <w:rFonts w:eastAsia="Calibri"/>
                <w:kern w:val="1"/>
                <w:lang w:eastAsia="ar-SA"/>
              </w:rPr>
              <w:t xml:space="preserve"> балдар әрбір деңгей үшін жеңімпаздар мен жүлдегерлер санына қарамастан жеке беріледі (осы өлшем бойынша ең жоғары балл 10)</w:t>
            </w:r>
          </w:p>
        </w:tc>
        <w:tc>
          <w:tcPr>
            <w:tcW w:w="1701"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lastRenderedPageBreak/>
              <w:t>Халықаралық деңгей</w:t>
            </w:r>
            <w:r w:rsidRPr="00FE4EB4">
              <w:rPr>
                <w:rFonts w:eastAsia="Calibri"/>
                <w:kern w:val="1"/>
                <w:lang w:eastAsia="ar-SA"/>
              </w:rPr>
              <w:t>; Республика</w:t>
            </w:r>
            <w:r w:rsidRPr="00FE4EB4">
              <w:rPr>
                <w:rFonts w:eastAsia="Calibri"/>
                <w:kern w:val="1"/>
                <w:lang w:val="kk-KZ" w:eastAsia="ar-SA"/>
              </w:rPr>
              <w:t>лықдеңгей</w:t>
            </w:r>
            <w:r w:rsidRPr="00FE4EB4">
              <w:rPr>
                <w:rFonts w:eastAsia="Calibri"/>
                <w:kern w:val="1"/>
                <w:lang w:eastAsia="ar-SA"/>
              </w:rPr>
              <w:t xml:space="preserve">; </w:t>
            </w:r>
            <w:r w:rsidRPr="00FE4EB4">
              <w:rPr>
                <w:rFonts w:eastAsia="Calibri"/>
                <w:kern w:val="1"/>
                <w:lang w:val="kk-KZ" w:eastAsia="ar-SA"/>
              </w:rPr>
              <w:lastRenderedPageBreak/>
              <w:t>Облыстық деңгей</w:t>
            </w:r>
            <w:r w:rsidRPr="00FE4EB4">
              <w:rPr>
                <w:rFonts w:eastAsia="Calibri"/>
                <w:kern w:val="1"/>
                <w:lang w:eastAsia="ar-SA"/>
              </w:rPr>
              <w:t xml:space="preserve">; </w:t>
            </w:r>
            <w:r w:rsidRPr="00FE4EB4">
              <w:rPr>
                <w:rFonts w:eastAsia="Calibri"/>
                <w:kern w:val="1"/>
                <w:lang w:val="kk-KZ" w:eastAsia="ar-SA"/>
              </w:rPr>
              <w:t>Аудандық деңгей</w:t>
            </w:r>
          </w:p>
        </w:tc>
        <w:tc>
          <w:tcPr>
            <w:tcW w:w="1133"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SimSun"/>
                <w:kern w:val="1"/>
                <w:lang w:eastAsia="ar-SA"/>
              </w:rPr>
            </w:pPr>
            <w:r w:rsidRPr="00FE4EB4">
              <w:rPr>
                <w:rFonts w:eastAsia="Calibri"/>
                <w:kern w:val="1"/>
                <w:lang w:eastAsia="ar-SA"/>
              </w:rPr>
              <w:lastRenderedPageBreak/>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1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Растайтын құжаттардың көшірмесі</w:t>
            </w:r>
          </w:p>
        </w:tc>
        <w:tc>
          <w:tcPr>
            <w:tcW w:w="1248"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blPrEx>
          <w:tblCellMar>
            <w:left w:w="108" w:type="dxa"/>
            <w:right w:w="108" w:type="dxa"/>
          </w:tblCellMar>
        </w:tblPrEx>
        <w:tc>
          <w:tcPr>
            <w:tcW w:w="39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11</w:t>
            </w:r>
          </w:p>
        </w:tc>
        <w:tc>
          <w:tcPr>
            <w:tcW w:w="2815"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 xml:space="preserve">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w:t>
            </w:r>
            <w:r w:rsidRPr="00FE4EB4">
              <w:rPr>
                <w:rFonts w:eastAsia="Calibri"/>
                <w:kern w:val="1"/>
                <w:lang w:val="kk-KZ" w:eastAsia="ar-SA"/>
              </w:rPr>
              <w:t>ә</w:t>
            </w:r>
            <w:r w:rsidRPr="00FE4EB4">
              <w:rPr>
                <w:rFonts w:eastAsia="Calibri"/>
                <w:kern w:val="1"/>
                <w:lang w:eastAsia="ar-SA"/>
              </w:rPr>
              <w:t>дістемелік ұсынымдардың/құралдардың болуы</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 xml:space="preserve">* </w:t>
            </w:r>
            <w:r w:rsidRPr="00FE4EB4">
              <w:rPr>
                <w:rFonts w:eastAsia="Calibri"/>
                <w:b/>
                <w:kern w:val="1"/>
                <w:lang w:val="kk-KZ" w:eastAsia="ar-SA"/>
              </w:rPr>
              <w:t>Ескертпе:</w:t>
            </w:r>
            <w:r w:rsidRPr="00FE4EB4">
              <w:rPr>
                <w:rFonts w:eastAsia="Calibri"/>
                <w:kern w:val="1"/>
                <w:lang w:val="kk-KZ" w:eastAsia="ar-SA"/>
              </w:rPr>
              <w:t xml:space="preserve"> балдар әрбір деңгей үшін жеңімпаздар мен жүлдегерлер санына қарамастан жеке беріледі</w:t>
            </w:r>
          </w:p>
        </w:tc>
        <w:tc>
          <w:tcPr>
            <w:tcW w:w="1701"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Республикалықдеңгей; Облыстық деңгей; Аудандық деңгей; Бағаланған көрсеткіші жоқ</w:t>
            </w:r>
          </w:p>
        </w:tc>
        <w:tc>
          <w:tcPr>
            <w:tcW w:w="1133"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SimSun"/>
                <w:kern w:val="1"/>
                <w:lang w:eastAsia="ar-SA"/>
              </w:rPr>
            </w:pPr>
            <w:r w:rsidRPr="00FE4EB4">
              <w:rPr>
                <w:rFonts w:eastAsia="Calibri"/>
                <w:kern w:val="1"/>
                <w:lang w:eastAsia="ar-SA"/>
              </w:rP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val="kk-KZ" w:eastAsia="ar-SA"/>
              </w:rPr>
              <w:t>ОӘК шешімдері мен ұсыныстарының көшірмелері</w:t>
            </w:r>
            <w:r w:rsidRPr="00FE4EB4">
              <w:rPr>
                <w:rFonts w:eastAsia="SimSun"/>
                <w:kern w:val="1"/>
                <w:lang w:eastAsia="ar-SA"/>
              </w:rPr>
              <w:t xml:space="preserve">; </w:t>
            </w:r>
            <w:r w:rsidRPr="00FE4EB4">
              <w:rPr>
                <w:rFonts w:eastAsia="SimSun"/>
                <w:kern w:val="1"/>
                <w:lang w:val="kk-KZ" w:eastAsia="ar-SA"/>
              </w:rPr>
              <w:t xml:space="preserve">авторлық құқық бойынша куәлік </w:t>
            </w:r>
          </w:p>
        </w:tc>
        <w:tc>
          <w:tcPr>
            <w:tcW w:w="1248"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blPrEx>
          <w:tblCellMar>
            <w:left w:w="108" w:type="dxa"/>
            <w:right w:w="108" w:type="dxa"/>
          </w:tblCellMar>
        </w:tblPrEx>
        <w:tc>
          <w:tcPr>
            <w:tcW w:w="39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12</w:t>
            </w:r>
          </w:p>
        </w:tc>
        <w:tc>
          <w:tcPr>
            <w:tcW w:w="2815"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Жетекшілік ететін бағыт бойынша ЖББМ жоспарларын іске асырудың тиімділігі</w:t>
            </w:r>
          </w:p>
        </w:tc>
        <w:tc>
          <w:tcPr>
            <w:tcW w:w="1701"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 xml:space="preserve">Жетті </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Ішінара жетті</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Жеткен жоқ</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Жұмыс тәжірибесі таратылды</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аудан</w:t>
            </w:r>
            <w:r w:rsidRPr="00FE4EB4">
              <w:rPr>
                <w:rFonts w:eastAsia="Calibri"/>
                <w:kern w:val="1"/>
                <w:lang w:eastAsia="ar-SA"/>
              </w:rPr>
              <w:t>, обл</w:t>
            </w:r>
            <w:r w:rsidRPr="00FE4EB4">
              <w:rPr>
                <w:rFonts w:eastAsia="Calibri"/>
                <w:kern w:val="1"/>
                <w:lang w:val="kk-KZ" w:eastAsia="ar-SA"/>
              </w:rPr>
              <w:t>ыс</w:t>
            </w:r>
            <w:r w:rsidRPr="00FE4EB4">
              <w:rPr>
                <w:rFonts w:eastAsia="Calibri"/>
                <w:kern w:val="1"/>
                <w:lang w:eastAsia="ar-SA"/>
              </w:rPr>
              <w:t>, республика</w:t>
            </w:r>
          </w:p>
        </w:tc>
        <w:tc>
          <w:tcPr>
            <w:tcW w:w="1133"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2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SimSun"/>
                <w:kern w:val="1"/>
                <w:lang w:eastAsia="ar-SA"/>
              </w:rPr>
            </w:pPr>
            <w:r w:rsidRPr="00FE4EB4">
              <w:rPr>
                <w:rFonts w:eastAsia="Calibri"/>
                <w:kern w:val="1"/>
                <w:lang w:eastAsia="ar-SA"/>
              </w:rPr>
              <w:t>1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Ақпарат</w:t>
            </w:r>
            <w:r w:rsidRPr="00FE4EB4">
              <w:rPr>
                <w:rFonts w:eastAsia="SimSun"/>
                <w:kern w:val="1"/>
                <w:lang w:eastAsia="ar-SA"/>
              </w:rPr>
              <w:t xml:space="preserve">, </w:t>
            </w:r>
            <w:r w:rsidRPr="00FE4EB4">
              <w:rPr>
                <w:rFonts w:eastAsia="SimSun"/>
                <w:kern w:val="1"/>
                <w:lang w:val="kk-KZ" w:eastAsia="ar-SA"/>
              </w:rPr>
              <w:t>МІБ графигі</w:t>
            </w:r>
          </w:p>
        </w:tc>
        <w:tc>
          <w:tcPr>
            <w:tcW w:w="1248"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blPrEx>
          <w:tblCellMar>
            <w:left w:w="108" w:type="dxa"/>
            <w:right w:w="108" w:type="dxa"/>
          </w:tblCellMar>
        </w:tblPrEx>
        <w:tc>
          <w:tcPr>
            <w:tcW w:w="39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13</w:t>
            </w:r>
          </w:p>
        </w:tc>
        <w:tc>
          <w:tcPr>
            <w:tcW w:w="2815"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strike/>
                <w:kern w:val="1"/>
                <w:lang w:eastAsia="ar-SA"/>
              </w:rPr>
            </w:pPr>
            <w:r w:rsidRPr="00FE4EB4">
              <w:rPr>
                <w:rFonts w:eastAsia="Calibri"/>
                <w:kern w:val="1"/>
                <w:lang w:eastAsia="ar-SA"/>
              </w:rPr>
              <w:t>Басшы орынбасарының педагогтармен, білім алушылармен, ата-аналармен және т. б. жұмыс істеудегі бастамаларының тиімділігі.</w:t>
            </w:r>
          </w:p>
        </w:tc>
        <w:tc>
          <w:tcPr>
            <w:tcW w:w="1701"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 xml:space="preserve">Бастамалар және олардың тиімділігі ұсынылды </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Тек бастамалар ұсынылды</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Бағаланатын көрсеткіштер жоқ</w:t>
            </w:r>
          </w:p>
        </w:tc>
        <w:tc>
          <w:tcPr>
            <w:tcW w:w="1133" w:type="dxa"/>
            <w:gridSpan w:val="3"/>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snapToGrid w:val="0"/>
              <w:jc w:val="both"/>
              <w:rPr>
                <w:rFonts w:eastAsia="Calibri"/>
                <w:kern w:val="1"/>
                <w:lang w:eastAsia="ar-SA"/>
              </w:rPr>
            </w:pPr>
          </w:p>
          <w:p w:rsidR="00F203D1" w:rsidRPr="00FE4EB4" w:rsidRDefault="00F203D1" w:rsidP="00FE4EB4">
            <w:pPr>
              <w:suppressAutoHyphens/>
              <w:jc w:val="both"/>
              <w:rPr>
                <w:rFonts w:eastAsia="Calibri"/>
                <w:kern w:val="1"/>
                <w:lang w:eastAsia="ar-SA"/>
              </w:rPr>
            </w:pPr>
            <w:r w:rsidRPr="00FE4EB4">
              <w:rPr>
                <w:rFonts w:eastAsia="Calibri"/>
                <w:kern w:val="1"/>
                <w:lang w:eastAsia="ar-SA"/>
              </w:rPr>
              <w:t>2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r w:rsidRPr="00FE4EB4">
              <w:rPr>
                <w:rFonts w:eastAsia="Calibri"/>
                <w:kern w:val="1"/>
                <w:lang w:eastAsia="ar-SA"/>
              </w:rPr>
              <w:t>1 балл</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br/>
            </w:r>
          </w:p>
          <w:p w:rsidR="00F203D1" w:rsidRPr="00FE4EB4" w:rsidRDefault="00F203D1" w:rsidP="00FE4EB4">
            <w:pPr>
              <w:suppressAutoHyphens/>
              <w:jc w:val="both"/>
              <w:rPr>
                <w:rFonts w:eastAsia="SimSun"/>
                <w:kern w:val="1"/>
                <w:lang w:eastAsia="ar-SA"/>
              </w:rPr>
            </w:pPr>
            <w:r w:rsidRPr="00FE4EB4">
              <w:rPr>
                <w:rFonts w:eastAsia="Calibri"/>
                <w:kern w:val="1"/>
                <w:lang w:eastAsia="ar-SA"/>
              </w:rPr>
              <w:t>0 балл</w:t>
            </w:r>
            <w:r w:rsidRPr="00FE4EB4">
              <w:rPr>
                <w:rFonts w:eastAsia="Calibri"/>
                <w:kern w:val="1"/>
                <w:lang w:eastAsia="ar-SA"/>
              </w:rPr>
              <w:br/>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Ақпарат</w:t>
            </w:r>
          </w:p>
        </w:tc>
        <w:tc>
          <w:tcPr>
            <w:tcW w:w="1248"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blPrEx>
          <w:tblCellMar>
            <w:left w:w="108" w:type="dxa"/>
            <w:right w:w="108" w:type="dxa"/>
          </w:tblCellMar>
        </w:tblPrEx>
        <w:tc>
          <w:tcPr>
            <w:tcW w:w="399" w:type="dxa"/>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val="kk-KZ" w:eastAsia="ar-SA"/>
              </w:rPr>
              <w:t>14</w:t>
            </w:r>
          </w:p>
        </w:tc>
        <w:tc>
          <w:tcPr>
            <w:tcW w:w="2815" w:type="dxa"/>
            <w:gridSpan w:val="3"/>
            <w:tcBorders>
              <w:top w:val="single" w:sz="4" w:space="0" w:color="000000"/>
              <w:left w:val="single" w:sz="4" w:space="0" w:color="000000"/>
              <w:bottom w:val="single" w:sz="4" w:space="0" w:color="auto"/>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Басшы орынбасарының Облыстың білім басқармасы өткізетін кең ауқымды іс-шараларды ұйымдастыруға және өткізуге қатысуы </w:t>
            </w:r>
          </w:p>
        </w:tc>
        <w:tc>
          <w:tcPr>
            <w:tcW w:w="1701" w:type="dxa"/>
            <w:gridSpan w:val="3"/>
            <w:tcBorders>
              <w:top w:val="single" w:sz="4" w:space="0" w:color="000000"/>
              <w:left w:val="single" w:sz="4" w:space="0" w:color="000000"/>
              <w:bottom w:val="single" w:sz="4" w:space="0" w:color="auto"/>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Республика</w:t>
            </w:r>
            <w:r w:rsidRPr="00FE4EB4">
              <w:rPr>
                <w:rFonts w:eastAsia="Calibri"/>
                <w:kern w:val="1"/>
                <w:lang w:val="kk-KZ" w:eastAsia="ar-SA"/>
              </w:rPr>
              <w:t>лықдеңгей</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Облыстық деңгей</w:t>
            </w:r>
            <w:r w:rsidRPr="00FE4EB4">
              <w:rPr>
                <w:rFonts w:eastAsia="Calibri"/>
                <w:kern w:val="1"/>
                <w:lang w:eastAsia="ar-SA"/>
              </w:rPr>
              <w:t>;</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Бағаланған көрсеткіші жоқ</w:t>
            </w:r>
          </w:p>
        </w:tc>
        <w:tc>
          <w:tcPr>
            <w:tcW w:w="1133" w:type="dxa"/>
            <w:gridSpan w:val="3"/>
            <w:tcBorders>
              <w:top w:val="single" w:sz="4" w:space="0" w:color="000000"/>
              <w:left w:val="single" w:sz="4" w:space="0" w:color="000000"/>
              <w:bottom w:val="single" w:sz="4" w:space="0" w:color="auto"/>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3 балл</w:t>
            </w:r>
            <w:r w:rsidRPr="00FE4EB4">
              <w:rPr>
                <w:rFonts w:eastAsia="Calibri"/>
                <w:kern w:val="1"/>
                <w:lang w:eastAsia="ar-SA"/>
              </w:rPr>
              <w:br/>
              <w:t>2 балл</w:t>
            </w:r>
            <w:r w:rsidRPr="00FE4EB4">
              <w:rPr>
                <w:rFonts w:eastAsia="Calibri"/>
                <w:kern w:val="1"/>
                <w:lang w:eastAsia="ar-SA"/>
              </w:rPr>
              <w:br/>
              <w:t>0 балл</w:t>
            </w:r>
          </w:p>
        </w:tc>
        <w:tc>
          <w:tcPr>
            <w:tcW w:w="1559" w:type="dxa"/>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Calibri"/>
                <w:kern w:val="1"/>
                <w:lang w:eastAsia="ar-SA"/>
              </w:rPr>
              <w:t>Ақпарат</w:t>
            </w:r>
          </w:p>
        </w:tc>
        <w:tc>
          <w:tcPr>
            <w:tcW w:w="1248" w:type="dxa"/>
            <w:gridSpan w:val="3"/>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450" w:type="dxa"/>
            <w:gridSpan w:val="4"/>
            <w:tcBorders>
              <w:top w:val="single" w:sz="4" w:space="0" w:color="000000"/>
              <w:left w:val="single" w:sz="4" w:space="0" w:color="000000"/>
              <w:bottom w:val="single" w:sz="4" w:space="0" w:color="auto"/>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c>
          <w:tcPr>
            <w:tcW w:w="10305" w:type="dxa"/>
            <w:gridSpan w:val="18"/>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snapToGrid w:val="0"/>
              <w:jc w:val="center"/>
            </w:pPr>
            <w:r w:rsidRPr="00FE4EB4">
              <w:rPr>
                <w:rFonts w:eastAsia="SimSun"/>
              </w:rPr>
              <w:t>Баллдарды төмендету көрсеткіштері</w:t>
            </w:r>
          </w:p>
        </w:tc>
      </w:tr>
      <w:tr w:rsidR="00F203D1" w:rsidRPr="00FE4EB4" w:rsidTr="00FE4EB4">
        <w:tblPrEx>
          <w:tblCellMar>
            <w:left w:w="108" w:type="dxa"/>
            <w:right w:w="108" w:type="dxa"/>
          </w:tblCellMar>
        </w:tblPrEx>
        <w:tc>
          <w:tcPr>
            <w:tcW w:w="399" w:type="dxa"/>
            <w:tcBorders>
              <w:top w:val="single" w:sz="4" w:space="0" w:color="auto"/>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1</w:t>
            </w:r>
            <w:r w:rsidRPr="00FE4EB4">
              <w:rPr>
                <w:rFonts w:eastAsia="SimSun"/>
                <w:kern w:val="1"/>
                <w:lang w:val="kk-KZ" w:eastAsia="ar-SA"/>
              </w:rPr>
              <w:t>5</w:t>
            </w:r>
          </w:p>
        </w:tc>
        <w:tc>
          <w:tcPr>
            <w:tcW w:w="2815" w:type="dxa"/>
            <w:gridSpan w:val="3"/>
            <w:tcBorders>
              <w:top w:val="single" w:sz="4" w:space="0" w:color="auto"/>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 xml:space="preserve">Білім алушылардың жалпы санынан білім алушылардың кінәсінен болған ЖКО (өткен оқу </w:t>
            </w:r>
            <w:r w:rsidRPr="00FE4EB4">
              <w:rPr>
                <w:rFonts w:eastAsia="SimSun"/>
                <w:kern w:val="1"/>
                <w:lang w:eastAsia="ar-SA"/>
              </w:rPr>
              <w:lastRenderedPageBreak/>
              <w:t>жылы) жағдайларының болуы</w:t>
            </w:r>
          </w:p>
        </w:tc>
        <w:tc>
          <w:tcPr>
            <w:tcW w:w="1701" w:type="dxa"/>
            <w:gridSpan w:val="3"/>
            <w:tcBorders>
              <w:top w:val="single" w:sz="4" w:space="0" w:color="auto"/>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lastRenderedPageBreak/>
              <w:t xml:space="preserve">Өткен жылдың деңгейінен жоғары; өткен </w:t>
            </w:r>
            <w:r w:rsidRPr="00FE4EB4">
              <w:rPr>
                <w:rFonts w:eastAsia="SimSun"/>
                <w:kern w:val="1"/>
                <w:lang w:eastAsia="ar-SA"/>
              </w:rPr>
              <w:lastRenderedPageBreak/>
              <w:t>жылдың деңгейіне сәйкес немесе өткен жылдың деңгейінен төмен</w:t>
            </w:r>
          </w:p>
        </w:tc>
        <w:tc>
          <w:tcPr>
            <w:tcW w:w="1133" w:type="dxa"/>
            <w:gridSpan w:val="3"/>
            <w:tcBorders>
              <w:top w:val="single" w:sz="4" w:space="0" w:color="auto"/>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val="kk-KZ" w:eastAsia="ar-SA"/>
              </w:rPr>
              <w:lastRenderedPageBreak/>
              <w:t>-</w:t>
            </w:r>
            <w:r w:rsidRPr="00FE4EB4">
              <w:rPr>
                <w:rFonts w:eastAsia="SimSun"/>
                <w:kern w:val="1"/>
                <w:lang w:eastAsia="ar-SA"/>
              </w:rPr>
              <w:t xml:space="preserve">1 </w:t>
            </w:r>
            <w:r w:rsidRPr="00FE4EB4">
              <w:rPr>
                <w:rFonts w:eastAsia="Calibri"/>
                <w:kern w:val="1"/>
                <w:lang w:eastAsia="ar-SA"/>
              </w:rPr>
              <w:t>ұпай</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r w:rsidRPr="00FE4EB4">
              <w:rPr>
                <w:rFonts w:eastAsia="SimSun"/>
                <w:kern w:val="1"/>
                <w:lang w:eastAsia="ar-SA"/>
              </w:rPr>
              <w:t xml:space="preserve">0 </w:t>
            </w:r>
            <w:r w:rsidRPr="00FE4EB4">
              <w:rPr>
                <w:rFonts w:eastAsia="Calibri"/>
                <w:kern w:val="1"/>
                <w:lang w:eastAsia="ar-SA"/>
              </w:rPr>
              <w:t>ұпай</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tc>
        <w:tc>
          <w:tcPr>
            <w:tcW w:w="1559" w:type="dxa"/>
            <w:tcBorders>
              <w:top w:val="single" w:sz="4" w:space="0" w:color="auto"/>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lastRenderedPageBreak/>
              <w:t>Білім басқармасының деректері</w:t>
            </w:r>
          </w:p>
        </w:tc>
        <w:tc>
          <w:tcPr>
            <w:tcW w:w="1248" w:type="dxa"/>
            <w:gridSpan w:val="3"/>
            <w:tcBorders>
              <w:top w:val="single" w:sz="4" w:space="0" w:color="auto"/>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450" w:type="dxa"/>
            <w:gridSpan w:val="4"/>
            <w:tcBorders>
              <w:top w:val="single" w:sz="4" w:space="0" w:color="auto"/>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blPrEx>
          <w:tblCellMar>
            <w:left w:w="108" w:type="dxa"/>
            <w:right w:w="108" w:type="dxa"/>
          </w:tblCellMar>
        </w:tblPrEx>
        <w:tc>
          <w:tcPr>
            <w:tcW w:w="39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1</w:t>
            </w:r>
            <w:r w:rsidRPr="00FE4EB4">
              <w:rPr>
                <w:rFonts w:eastAsia="SimSun"/>
                <w:kern w:val="1"/>
                <w:lang w:val="kk-KZ" w:eastAsia="ar-SA"/>
              </w:rPr>
              <w:t>6</w:t>
            </w:r>
          </w:p>
        </w:tc>
        <w:tc>
          <w:tcPr>
            <w:tcW w:w="2815"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Суицид жағдайларының болуы</w:t>
            </w:r>
          </w:p>
        </w:tc>
        <w:tc>
          <w:tcPr>
            <w:tcW w:w="1701"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Аяқталған суицид</w:t>
            </w:r>
          </w:p>
          <w:p w:rsidR="00F203D1" w:rsidRPr="00FE4EB4" w:rsidRDefault="00F203D1" w:rsidP="00FE4EB4">
            <w:pPr>
              <w:suppressAutoHyphens/>
              <w:jc w:val="both"/>
              <w:rPr>
                <w:rFonts w:eastAsia="SimSun"/>
                <w:kern w:val="1"/>
                <w:lang w:eastAsia="ar-SA"/>
              </w:rPr>
            </w:pPr>
            <w:r w:rsidRPr="00FE4EB4">
              <w:rPr>
                <w:rFonts w:eastAsia="SimSun"/>
                <w:kern w:val="1"/>
                <w:lang w:eastAsia="ar-SA"/>
              </w:rPr>
              <w:t xml:space="preserve">Аяқталмаған суицид </w:t>
            </w:r>
          </w:p>
        </w:tc>
        <w:tc>
          <w:tcPr>
            <w:tcW w:w="1133"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 xml:space="preserve">-2 </w:t>
            </w:r>
            <w:r w:rsidRPr="00FE4EB4">
              <w:rPr>
                <w:rFonts w:eastAsia="Calibri"/>
                <w:kern w:val="1"/>
                <w:lang w:eastAsia="ar-SA"/>
              </w:rPr>
              <w:t>ұпай</w:t>
            </w:r>
            <w:r w:rsidRPr="00FE4EB4">
              <w:rPr>
                <w:rFonts w:eastAsia="SimSun"/>
                <w:kern w:val="1"/>
                <w:lang w:eastAsia="ar-SA"/>
              </w:rPr>
              <w:t xml:space="preserve"> -1 </w:t>
            </w:r>
            <w:r w:rsidRPr="00FE4EB4">
              <w:rPr>
                <w:rFonts w:eastAsia="Calibri"/>
                <w:kern w:val="1"/>
                <w:lang w:eastAsia="ar-SA"/>
              </w:rPr>
              <w:t>ұпай</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Білім басқармасының деректері</w:t>
            </w:r>
          </w:p>
        </w:tc>
        <w:tc>
          <w:tcPr>
            <w:tcW w:w="1248" w:type="dxa"/>
            <w:gridSpan w:val="3"/>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1450" w:type="dxa"/>
            <w:gridSpan w:val="4"/>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blPrEx>
          <w:tblCellMar>
            <w:left w:w="108" w:type="dxa"/>
            <w:right w:w="108" w:type="dxa"/>
          </w:tblCellMar>
        </w:tblPrEx>
        <w:tc>
          <w:tcPr>
            <w:tcW w:w="39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p>
        </w:tc>
        <w:tc>
          <w:tcPr>
            <w:tcW w:w="9906" w:type="dxa"/>
            <w:gridSpan w:val="17"/>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rFonts w:eastAsia="Calibri"/>
                <w:kern w:val="1"/>
                <w:lang w:val="kk-KZ" w:eastAsia="ar-SA"/>
              </w:rPr>
            </w:pP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ЖИЫНЫ</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«үшінші санатты басшының орынбасары» - 30 – 34 балл;</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«екінші санатты басшының орынбасары» —35-40 балл;</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«бірінші санатты басшының орынбасары» — 41-50 балл.</w:t>
            </w:r>
          </w:p>
        </w:tc>
      </w:tr>
    </w:tbl>
    <w:p w:rsidR="00F203D1" w:rsidRPr="00FE4EB4" w:rsidRDefault="00F203D1" w:rsidP="00F203D1">
      <w:pPr>
        <w:rPr>
          <w:lang w:val="kk-KZ"/>
        </w:rPr>
      </w:pPr>
    </w:p>
    <w:p w:rsidR="00F203D1" w:rsidRPr="00FE4EB4" w:rsidRDefault="00F203D1" w:rsidP="00F203D1">
      <w:pPr>
        <w:suppressAutoHyphens/>
        <w:jc w:val="center"/>
        <w:rPr>
          <w:rFonts w:eastAsia="Calibri"/>
          <w:kern w:val="1"/>
          <w:lang w:val="kk-KZ" w:eastAsia="ar-SA"/>
        </w:rPr>
      </w:pPr>
      <w:r w:rsidRPr="00FE4EB4">
        <w:rPr>
          <w:rFonts w:eastAsia="Calibri"/>
          <w:kern w:val="1"/>
          <w:lang w:val="kk-KZ" w:eastAsia="ar-SA"/>
        </w:rPr>
        <w:t>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p w:rsidR="00F203D1" w:rsidRPr="00FE4EB4" w:rsidRDefault="00F203D1" w:rsidP="00F203D1">
      <w:pPr>
        <w:suppressAutoHyphens/>
        <w:jc w:val="center"/>
        <w:rPr>
          <w:rFonts w:eastAsia="Calibri"/>
          <w:kern w:val="1"/>
          <w:lang w:val="kk-KZ" w:eastAsia="ar-SA"/>
        </w:rPr>
      </w:pPr>
    </w:p>
    <w:tbl>
      <w:tblPr>
        <w:tblW w:w="10466" w:type="dxa"/>
        <w:tblInd w:w="-601" w:type="dxa"/>
        <w:tblLayout w:type="fixed"/>
        <w:tblLook w:val="0000" w:firstRow="0" w:lastRow="0" w:firstColumn="0" w:lastColumn="0" w:noHBand="0" w:noVBand="0"/>
      </w:tblPr>
      <w:tblGrid>
        <w:gridCol w:w="561"/>
        <w:gridCol w:w="2700"/>
        <w:gridCol w:w="2240"/>
        <w:gridCol w:w="1133"/>
        <w:gridCol w:w="1559"/>
        <w:gridCol w:w="1276"/>
        <w:gridCol w:w="975"/>
        <w:gridCol w:w="22"/>
      </w:tblGrid>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w:t>
            </w:r>
          </w:p>
        </w:tc>
        <w:tc>
          <w:tcPr>
            <w:tcW w:w="270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Өлшемшарттар</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Көрсеткіштер</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Балдар</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Дәлел</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Өзін өзі бағалау</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kern w:val="1"/>
                <w:lang w:eastAsia="ar-SA"/>
              </w:rPr>
            </w:pPr>
            <w:r w:rsidRPr="00FE4EB4">
              <w:rPr>
                <w:spacing w:val="2"/>
                <w:kern w:val="1"/>
                <w:lang w:eastAsia="ar-SA"/>
              </w:rPr>
              <w:t>Комиссия мүшелерінің балдары</w:t>
            </w:r>
          </w:p>
        </w:tc>
      </w:tr>
      <w:tr w:rsidR="00F203D1" w:rsidRPr="00FE4EB4" w:rsidTr="00FE4EB4">
        <w:trPr>
          <w:gridAfter w:val="1"/>
          <w:wAfter w:w="22" w:type="dxa"/>
        </w:trPr>
        <w:tc>
          <w:tcPr>
            <w:tcW w:w="10444" w:type="dxa"/>
            <w:gridSpan w:val="7"/>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Білім беру ұйымының ашықтығын қамтамасыз етудің тиімділігі (критерий бойынша ең жоғары балл саны</w:t>
            </w:r>
            <w:r w:rsidRPr="00FE4EB4">
              <w:rPr>
                <w:rFonts w:eastAsia="Calibri"/>
                <w:kern w:val="1"/>
                <w:lang w:val="kk-KZ" w:eastAsia="ar-SA"/>
              </w:rPr>
              <w:t xml:space="preserve"> </w:t>
            </w:r>
            <w:r w:rsidRPr="00FE4EB4">
              <w:rPr>
                <w:rFonts w:eastAsia="Calibri"/>
                <w:kern w:val="1"/>
                <w:lang w:eastAsia="ar-SA"/>
              </w:rPr>
              <w:t>-</w:t>
            </w:r>
            <w:r w:rsidRPr="00FE4EB4">
              <w:rPr>
                <w:rFonts w:eastAsia="Calibri"/>
                <w:kern w:val="1"/>
                <w:lang w:val="kk-KZ" w:eastAsia="ar-SA"/>
              </w:rPr>
              <w:t xml:space="preserve"> 4</w:t>
            </w:r>
            <w:r w:rsidRPr="00FE4EB4">
              <w:rPr>
                <w:rFonts w:eastAsia="Calibri"/>
                <w:kern w:val="1"/>
                <w:lang w:eastAsia="ar-SA"/>
              </w:rPr>
              <w:t xml:space="preserve"> б</w:t>
            </w:r>
            <w:r w:rsidRPr="00FE4EB4">
              <w:rPr>
                <w:rFonts w:eastAsia="Calibri"/>
                <w:kern w:val="1"/>
                <w:lang w:val="kk-KZ" w:eastAsia="ar-SA"/>
              </w:rPr>
              <w:t>а</w:t>
            </w:r>
            <w:r w:rsidRPr="00FE4EB4">
              <w:rPr>
                <w:rFonts w:eastAsia="Calibri"/>
                <w:kern w:val="1"/>
                <w:lang w:eastAsia="ar-SA"/>
              </w:rPr>
              <w:t xml:space="preserve">лл </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«үшінші санаттағы басшының орынбасары» - 1 балл;</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«екінші санатты басшының орынбасары» - 2,5 ұпай;</w:t>
            </w:r>
          </w:p>
          <w:p w:rsidR="00F203D1" w:rsidRPr="00FE4EB4" w:rsidRDefault="00F203D1" w:rsidP="00FE4EB4">
            <w:pPr>
              <w:suppressAutoHyphens/>
              <w:jc w:val="both"/>
              <w:rPr>
                <w:kern w:val="1"/>
                <w:lang w:val="kk-KZ" w:eastAsia="ar-SA"/>
              </w:rPr>
            </w:pPr>
            <w:r w:rsidRPr="00FE4EB4">
              <w:rPr>
                <w:rFonts w:eastAsia="Calibri"/>
                <w:kern w:val="1"/>
                <w:lang w:val="kk-KZ" w:eastAsia="ar-SA"/>
              </w:rPr>
              <w:t>«бірінші санатты басшының орынбасары» - 4 балл;</w:t>
            </w: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1</w:t>
            </w:r>
          </w:p>
        </w:tc>
        <w:tc>
          <w:tcPr>
            <w:tcW w:w="270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Білім беру ұйымының ашықтығы:</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сайттың болуы және толтырылуы,</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әлеуметтік желілерде беттің болуы және толтырылуы;</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YouTube арнасының болуы және толтырылуы</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 Бағаланатын көрсеткіш бар;</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ішінара қатысады;</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snapToGrid w:val="0"/>
              <w:jc w:val="both"/>
              <w:rPr>
                <w:rFonts w:eastAsia="Calibri"/>
                <w:kern w:val="1"/>
                <w:lang w:eastAsia="ar-SA"/>
              </w:rPr>
            </w:pPr>
          </w:p>
          <w:p w:rsidR="00F203D1" w:rsidRPr="00FE4EB4" w:rsidRDefault="00F203D1" w:rsidP="00FE4EB4">
            <w:pPr>
              <w:suppressAutoHyphens/>
              <w:jc w:val="both"/>
              <w:rPr>
                <w:rFonts w:eastAsia="Calibri"/>
                <w:kern w:val="1"/>
                <w:lang w:eastAsia="ar-SA"/>
              </w:rPr>
            </w:pPr>
            <w:r w:rsidRPr="00FE4EB4">
              <w:rPr>
                <w:rFonts w:eastAsia="Calibri"/>
                <w:kern w:val="1"/>
                <w:lang w:eastAsia="ar-SA"/>
              </w:rPr>
              <w:t>1 балл</w:t>
            </w:r>
            <w:r w:rsidRPr="00FE4EB4">
              <w:rPr>
                <w:rFonts w:eastAsia="Calibri"/>
                <w:kern w:val="1"/>
                <w:lang w:eastAsia="ar-SA"/>
              </w:rPr>
              <w:br/>
            </w:r>
          </w:p>
          <w:p w:rsidR="00F203D1" w:rsidRPr="00FE4EB4" w:rsidRDefault="00F203D1" w:rsidP="00FE4EB4">
            <w:pPr>
              <w:suppressAutoHyphens/>
              <w:jc w:val="both"/>
              <w:rPr>
                <w:rFonts w:eastAsia="Calibri"/>
                <w:kern w:val="1"/>
                <w:lang w:eastAsia="ar-SA"/>
              </w:rPr>
            </w:pPr>
            <w:r w:rsidRPr="00FE4EB4">
              <w:rPr>
                <w:rFonts w:eastAsia="Calibri"/>
                <w:kern w:val="1"/>
                <w:lang w:eastAsia="ar-SA"/>
              </w:rPr>
              <w:t>0,5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SimSun"/>
                <w:kern w:val="1"/>
                <w:lang w:eastAsia="ar-SA"/>
              </w:rPr>
            </w:pPr>
            <w:r w:rsidRPr="00FE4EB4">
              <w:rPr>
                <w:rFonts w:eastAsia="Calibri"/>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сілтемелер</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2</w:t>
            </w:r>
          </w:p>
        </w:tc>
        <w:tc>
          <w:tcPr>
            <w:tcW w:w="270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БАҚ жарияланымдары мен сөз сөйлеулері бар;</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Тек Жарияланымдар немесе сөйлеу ғана бар;</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Көрсеткіш жоқ</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3</w:t>
            </w:r>
            <w:r w:rsidRPr="00FE4EB4">
              <w:rPr>
                <w:rFonts w:eastAsia="Calibri"/>
                <w:kern w:val="1"/>
                <w:lang w:eastAsia="ar-SA"/>
              </w:rPr>
              <w:t xml:space="preserve">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r w:rsidRPr="00FE4EB4">
              <w:rPr>
                <w:rFonts w:eastAsia="Calibri"/>
                <w:kern w:val="1"/>
                <w:lang w:eastAsia="ar-SA"/>
              </w:rPr>
              <w:t>1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SimSun"/>
                <w:kern w:val="1"/>
                <w:lang w:eastAsia="ar-SA"/>
              </w:rPr>
            </w:pPr>
            <w:r w:rsidRPr="00FE4EB4">
              <w:rPr>
                <w:rFonts w:eastAsia="Calibri"/>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Жарияланымдардың көшірмелері</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rPr>
          <w:gridAfter w:val="1"/>
          <w:wAfter w:w="22" w:type="dxa"/>
        </w:trPr>
        <w:tc>
          <w:tcPr>
            <w:tcW w:w="10444" w:type="dxa"/>
            <w:gridSpan w:val="7"/>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Білім беру ұйымдарын цифрландыру, ақпараттандыру үшін жағдайларды қамтамасыз етудің тиімділігі</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(критерий бойынша ең жоғары балл саны – 14)</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«үшінші санаттағы басшының орынбасары»- </w:t>
            </w:r>
            <w:r w:rsidRPr="00FE4EB4">
              <w:rPr>
                <w:rFonts w:eastAsia="Calibri"/>
                <w:kern w:val="1"/>
                <w:lang w:val="kk-KZ" w:eastAsia="ar-SA"/>
              </w:rPr>
              <w:t>5-</w:t>
            </w:r>
            <w:r w:rsidRPr="00FE4EB4">
              <w:rPr>
                <w:rFonts w:eastAsia="Calibri"/>
                <w:kern w:val="1"/>
                <w:lang w:eastAsia="ar-SA"/>
              </w:rPr>
              <w:t>8 балл;</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lastRenderedPageBreak/>
              <w:t xml:space="preserve">«екінші санатты басшының орынбасары» - </w:t>
            </w:r>
            <w:r w:rsidRPr="00FE4EB4">
              <w:rPr>
                <w:rFonts w:eastAsia="Calibri"/>
                <w:kern w:val="1"/>
                <w:lang w:val="kk-KZ" w:eastAsia="ar-SA"/>
              </w:rPr>
              <w:t>9-</w:t>
            </w:r>
            <w:r w:rsidRPr="00FE4EB4">
              <w:rPr>
                <w:rFonts w:eastAsia="Calibri"/>
                <w:kern w:val="1"/>
                <w:lang w:eastAsia="ar-SA"/>
              </w:rPr>
              <w:t>11 ұпай;</w:t>
            </w:r>
          </w:p>
          <w:p w:rsidR="00F203D1" w:rsidRPr="00FE4EB4" w:rsidRDefault="00F203D1" w:rsidP="00FE4EB4">
            <w:pPr>
              <w:suppressAutoHyphens/>
              <w:jc w:val="both"/>
              <w:rPr>
                <w:kern w:val="1"/>
                <w:lang w:eastAsia="ar-SA"/>
              </w:rPr>
            </w:pPr>
            <w:r w:rsidRPr="00FE4EB4">
              <w:rPr>
                <w:rFonts w:eastAsia="Calibri"/>
                <w:kern w:val="1"/>
                <w:lang w:eastAsia="ar-SA"/>
              </w:rPr>
              <w:t xml:space="preserve">«бірінші санатты басшы орынбасары» - </w:t>
            </w:r>
            <w:r w:rsidRPr="00FE4EB4">
              <w:rPr>
                <w:rFonts w:eastAsia="Calibri"/>
                <w:kern w:val="1"/>
                <w:lang w:val="kk-KZ" w:eastAsia="ar-SA"/>
              </w:rPr>
              <w:t>12-</w:t>
            </w:r>
            <w:r w:rsidRPr="00FE4EB4">
              <w:rPr>
                <w:rFonts w:eastAsia="Calibri"/>
                <w:kern w:val="1"/>
                <w:lang w:eastAsia="ar-SA"/>
              </w:rPr>
              <w:t>14 ұпай</w:t>
            </w: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lastRenderedPageBreak/>
              <w:t>3</w:t>
            </w:r>
          </w:p>
        </w:tc>
        <w:tc>
          <w:tcPr>
            <w:tcW w:w="270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Білім беру ұйымдарын цифрландыру, ақпараттандыру жөніндегі бағдарламаның болуы</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Бағаланатын көрсеткіш бар</w:t>
            </w:r>
          </w:p>
          <w:p w:rsidR="00F203D1" w:rsidRPr="00FE4EB4" w:rsidRDefault="00F203D1" w:rsidP="00FE4EB4">
            <w:pPr>
              <w:suppressAutoHyphens/>
              <w:jc w:val="both"/>
              <w:rPr>
                <w:rFonts w:eastAsia="SimSun"/>
                <w:kern w:val="1"/>
                <w:lang w:eastAsia="ar-SA"/>
              </w:rPr>
            </w:pPr>
            <w:r w:rsidRPr="00FE4EB4">
              <w:rPr>
                <w:rFonts w:eastAsia="SimSun"/>
                <w:kern w:val="1"/>
                <w:lang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1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r w:rsidRPr="00FE4EB4">
              <w:rPr>
                <w:rFonts w:eastAsia="SimSun"/>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eastAsia="ar-SA"/>
              </w:rPr>
              <w:t>ба</w:t>
            </w:r>
            <w:r w:rsidRPr="00FE4EB4">
              <w:rPr>
                <w:rFonts w:eastAsia="SimSun"/>
                <w:kern w:val="1"/>
                <w:lang w:val="kk-KZ" w:eastAsia="ar-SA"/>
              </w:rPr>
              <w:t>ғдарлама</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4</w:t>
            </w:r>
          </w:p>
        </w:tc>
        <w:tc>
          <w:tcPr>
            <w:tcW w:w="270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Calibri"/>
                <w:kern w:val="1"/>
                <w:lang w:eastAsia="ar-SA"/>
              </w:rPr>
              <w:t>Цифрлық құзыреттілік бойынша іс-шараларды ұйымдастыру және өткізу</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Бағаланатын көрсеткіш бар</w:t>
            </w:r>
          </w:p>
          <w:p w:rsidR="00F203D1" w:rsidRPr="00FE4EB4" w:rsidRDefault="00F203D1" w:rsidP="00FE4EB4">
            <w:pPr>
              <w:suppressAutoHyphens/>
              <w:jc w:val="both"/>
              <w:rPr>
                <w:rFonts w:eastAsia="SimSun"/>
                <w:kern w:val="1"/>
                <w:lang w:eastAsia="ar-SA"/>
              </w:rPr>
            </w:pPr>
            <w:r w:rsidRPr="00FE4EB4">
              <w:rPr>
                <w:rFonts w:eastAsia="SimSun"/>
                <w:kern w:val="1"/>
                <w:lang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1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r w:rsidRPr="00FE4EB4">
              <w:rPr>
                <w:rFonts w:eastAsia="SimSun"/>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Іс-шаралар,бағдарламалары,ақпарат</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5</w:t>
            </w:r>
          </w:p>
        </w:tc>
        <w:tc>
          <w:tcPr>
            <w:tcW w:w="270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Calibri"/>
                <w:kern w:val="1"/>
                <w:lang w:eastAsia="ar-SA"/>
              </w:rPr>
              <w:t>Оқу процесін ұйымдастыруда бағдарламалық өнімдерді пайдалану</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Бағаланатын көрсеткіш бар</w:t>
            </w:r>
          </w:p>
          <w:p w:rsidR="00F203D1" w:rsidRPr="00FE4EB4" w:rsidRDefault="00F203D1" w:rsidP="00FE4EB4">
            <w:pPr>
              <w:suppressAutoHyphens/>
              <w:jc w:val="both"/>
              <w:rPr>
                <w:rFonts w:eastAsia="SimSun"/>
                <w:kern w:val="1"/>
                <w:lang w:eastAsia="ar-SA"/>
              </w:rPr>
            </w:pPr>
            <w:r w:rsidRPr="00FE4EB4">
              <w:rPr>
                <w:rFonts w:eastAsia="SimSun"/>
                <w:kern w:val="1"/>
                <w:lang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1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val="kk-KZ" w:eastAsia="ar-SA"/>
              </w:rPr>
            </w:pPr>
            <w:r w:rsidRPr="00FE4EB4">
              <w:rPr>
                <w:rFonts w:eastAsia="SimSun"/>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ақпарат</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6</w:t>
            </w:r>
          </w:p>
        </w:tc>
        <w:tc>
          <w:tcPr>
            <w:tcW w:w="270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Calibri"/>
                <w:kern w:val="1"/>
                <w:lang w:eastAsia="ar-SA"/>
              </w:rPr>
              <w:t>Уәкілетті органмен келісілген бағдарламалар бойынша қашықтықтан оқыту бойынша біліктілікті арттыру курстарынан өткен педагогтердің үлесі</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70% - 100%</w:t>
            </w:r>
          </w:p>
          <w:p w:rsidR="00F203D1" w:rsidRPr="00FE4EB4" w:rsidRDefault="00F203D1" w:rsidP="00FE4EB4">
            <w:pPr>
              <w:suppressAutoHyphens/>
              <w:jc w:val="both"/>
              <w:rPr>
                <w:rFonts w:eastAsia="SimSun"/>
                <w:kern w:val="1"/>
                <w:lang w:eastAsia="ar-SA"/>
              </w:rPr>
            </w:pPr>
            <w:r w:rsidRPr="00FE4EB4">
              <w:rPr>
                <w:rFonts w:eastAsia="SimSun"/>
                <w:kern w:val="1"/>
                <w:lang w:eastAsia="ar-SA"/>
              </w:rPr>
              <w:t>50% - 69%</w:t>
            </w:r>
          </w:p>
          <w:p w:rsidR="00F203D1" w:rsidRPr="00FE4EB4" w:rsidRDefault="00F203D1" w:rsidP="00FE4EB4">
            <w:pPr>
              <w:suppressAutoHyphens/>
              <w:jc w:val="both"/>
              <w:rPr>
                <w:rFonts w:eastAsia="SimSun"/>
                <w:kern w:val="1"/>
                <w:lang w:eastAsia="ar-SA"/>
              </w:rPr>
            </w:pPr>
            <w:r w:rsidRPr="00FE4EB4">
              <w:rPr>
                <w:rFonts w:eastAsia="SimSun"/>
                <w:kern w:val="1"/>
                <w:lang w:eastAsia="ar-SA"/>
              </w:rPr>
              <w:t>30% - 49%</w:t>
            </w:r>
          </w:p>
          <w:p w:rsidR="00F203D1" w:rsidRPr="00FE4EB4" w:rsidRDefault="00F203D1" w:rsidP="00FE4EB4">
            <w:pPr>
              <w:suppressAutoHyphens/>
              <w:jc w:val="both"/>
              <w:rPr>
                <w:rFonts w:eastAsia="SimSun"/>
                <w:kern w:val="1"/>
                <w:lang w:val="kk-KZ" w:eastAsia="ar-SA"/>
              </w:rPr>
            </w:pPr>
            <w:r w:rsidRPr="00FE4EB4">
              <w:rPr>
                <w:rFonts w:eastAsia="SimSun"/>
                <w:kern w:val="1"/>
                <w:lang w:eastAsia="ar-SA"/>
              </w:rPr>
              <w:t>30%</w:t>
            </w:r>
            <w:r w:rsidRPr="00FE4EB4">
              <w:rPr>
                <w:rFonts w:eastAsia="SimSun"/>
                <w:kern w:val="1"/>
                <w:lang w:val="kk-KZ" w:eastAsia="ar-SA"/>
              </w:rPr>
              <w:t xml:space="preserve"> төмен</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eastAsia="ar-SA"/>
              </w:rPr>
              <w:t>3 балл</w:t>
            </w:r>
          </w:p>
          <w:p w:rsidR="00F203D1" w:rsidRPr="00FE4EB4" w:rsidRDefault="00F203D1" w:rsidP="00FE4EB4">
            <w:pPr>
              <w:suppressAutoHyphens/>
              <w:jc w:val="both"/>
              <w:rPr>
                <w:rFonts w:eastAsia="SimSun"/>
                <w:kern w:val="1"/>
                <w:lang w:val="kk-KZ" w:eastAsia="ar-SA"/>
              </w:rPr>
            </w:pPr>
            <w:r w:rsidRPr="00FE4EB4">
              <w:rPr>
                <w:rFonts w:eastAsia="SimSun"/>
                <w:kern w:val="1"/>
                <w:lang w:eastAsia="ar-SA"/>
              </w:rPr>
              <w:t>2 балл</w:t>
            </w:r>
          </w:p>
          <w:p w:rsidR="00F203D1" w:rsidRPr="00FE4EB4" w:rsidRDefault="00F203D1" w:rsidP="00FE4EB4">
            <w:pPr>
              <w:suppressAutoHyphens/>
              <w:jc w:val="both"/>
              <w:rPr>
                <w:rFonts w:eastAsia="SimSun"/>
                <w:kern w:val="1"/>
                <w:lang w:eastAsia="ar-SA"/>
              </w:rPr>
            </w:pPr>
            <w:r w:rsidRPr="00FE4EB4">
              <w:rPr>
                <w:rFonts w:eastAsia="SimSun"/>
                <w:kern w:val="1"/>
                <w:lang w:eastAsia="ar-SA"/>
              </w:rPr>
              <w:t>1 балл</w:t>
            </w:r>
          </w:p>
          <w:p w:rsidR="00F203D1" w:rsidRPr="00FE4EB4" w:rsidRDefault="00F203D1" w:rsidP="00FE4EB4">
            <w:pPr>
              <w:suppressAutoHyphens/>
              <w:jc w:val="both"/>
              <w:rPr>
                <w:rFonts w:eastAsia="SimSun"/>
                <w:kern w:val="1"/>
                <w:lang w:val="kk-KZ" w:eastAsia="ar-SA"/>
              </w:rPr>
            </w:pPr>
            <w:r w:rsidRPr="00FE4EB4">
              <w:rPr>
                <w:rFonts w:eastAsia="SimSun"/>
                <w:kern w:val="1"/>
                <w:lang w:eastAsia="ar-SA"/>
              </w:rPr>
              <w:t>0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ақпарат</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rPr>
          <w:trHeight w:val="2122"/>
        </w:trPr>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7</w:t>
            </w:r>
          </w:p>
        </w:tc>
        <w:tc>
          <w:tcPr>
            <w:tcW w:w="270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Calibri"/>
                <w:kern w:val="1"/>
                <w:lang w:eastAsia="ar-SA"/>
              </w:rPr>
              <w:t>Білім беру ұйымының ақпараттық ортасын әкімшілендіру</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Ақпараттық ортаны дамыту бар</w:t>
            </w:r>
          </w:p>
          <w:p w:rsidR="00F203D1" w:rsidRPr="00FE4EB4" w:rsidRDefault="00F203D1" w:rsidP="00FE4EB4">
            <w:pPr>
              <w:suppressAutoHyphens/>
              <w:jc w:val="both"/>
              <w:rPr>
                <w:rFonts w:eastAsia="SimSun"/>
                <w:kern w:val="1"/>
                <w:lang w:eastAsia="ar-SA"/>
              </w:rPr>
            </w:pPr>
            <w:r w:rsidRPr="00FE4EB4">
              <w:rPr>
                <w:rFonts w:eastAsia="SimSun"/>
                <w:kern w:val="1"/>
                <w:lang w:eastAsia="ar-SA"/>
              </w:rPr>
              <w:t>Ақпараттық ортаның дамуы жоқ</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1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val="kk-KZ" w:eastAsia="ar-SA"/>
              </w:rPr>
            </w:pPr>
            <w:r w:rsidRPr="00FE4EB4">
              <w:rPr>
                <w:rFonts w:eastAsia="SimSun"/>
                <w:kern w:val="1"/>
                <w:lang w:eastAsia="ar-SA"/>
              </w:rPr>
              <w:t>0 балл</w:t>
            </w:r>
          </w:p>
          <w:p w:rsidR="00F203D1" w:rsidRPr="00FE4EB4" w:rsidRDefault="00F203D1" w:rsidP="00FE4EB4">
            <w:pPr>
              <w:suppressAutoHyphens/>
              <w:jc w:val="both"/>
              <w:rPr>
                <w:rFonts w:eastAsia="SimSun"/>
                <w:kern w:val="1"/>
                <w:lang w:eastAsia="ar-SA"/>
              </w:rPr>
            </w:pP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ақпарат</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8</w:t>
            </w:r>
          </w:p>
        </w:tc>
        <w:tc>
          <w:tcPr>
            <w:tcW w:w="270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Calibri"/>
                <w:kern w:val="1"/>
                <w:lang w:eastAsia="ar-SA"/>
              </w:rPr>
              <w:t>Электрондық журнал белсенділігінің мониторингі</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Колледждің 100% белсенділігі;</w:t>
            </w:r>
          </w:p>
          <w:p w:rsidR="00F203D1" w:rsidRPr="00FE4EB4" w:rsidRDefault="00F203D1" w:rsidP="00FE4EB4">
            <w:pPr>
              <w:suppressAutoHyphens/>
              <w:jc w:val="both"/>
              <w:rPr>
                <w:rFonts w:eastAsia="SimSun"/>
                <w:kern w:val="1"/>
                <w:lang w:eastAsia="ar-SA"/>
              </w:rPr>
            </w:pPr>
            <w:r w:rsidRPr="00FE4EB4">
              <w:rPr>
                <w:rFonts w:eastAsia="SimSun"/>
                <w:kern w:val="1"/>
                <w:lang w:eastAsia="ar-SA"/>
              </w:rPr>
              <w:t>от 85до 99%;</w:t>
            </w:r>
          </w:p>
          <w:p w:rsidR="00F203D1" w:rsidRPr="00FE4EB4" w:rsidRDefault="00F203D1" w:rsidP="00FE4EB4">
            <w:pPr>
              <w:suppressAutoHyphens/>
              <w:jc w:val="both"/>
              <w:rPr>
                <w:rFonts w:eastAsia="SimSun"/>
                <w:kern w:val="1"/>
                <w:lang w:eastAsia="ar-SA"/>
              </w:rPr>
            </w:pPr>
            <w:r w:rsidRPr="00FE4EB4">
              <w:rPr>
                <w:rFonts w:eastAsia="SimSun"/>
                <w:kern w:val="1"/>
                <w:lang w:eastAsia="ar-SA"/>
              </w:rPr>
              <w:t>от 30 до 84%;</w:t>
            </w:r>
          </w:p>
          <w:p w:rsidR="00F203D1" w:rsidRPr="00FE4EB4" w:rsidRDefault="00F203D1" w:rsidP="00FE4EB4">
            <w:pPr>
              <w:suppressAutoHyphens/>
              <w:jc w:val="both"/>
              <w:rPr>
                <w:rFonts w:eastAsia="SimSun"/>
                <w:kern w:val="1"/>
                <w:lang w:eastAsia="ar-SA"/>
              </w:rPr>
            </w:pPr>
            <w:r w:rsidRPr="00FE4EB4">
              <w:rPr>
                <w:rFonts w:eastAsia="SimSun"/>
                <w:kern w:val="1"/>
                <w:lang w:eastAsia="ar-SA"/>
              </w:rPr>
              <w:t>от 0 до 29 %</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eastAsia="ar-SA"/>
              </w:rPr>
              <w:t>3 балл</w:t>
            </w:r>
          </w:p>
          <w:p w:rsidR="00F203D1" w:rsidRPr="00FE4EB4" w:rsidRDefault="00F203D1" w:rsidP="00FE4EB4">
            <w:pPr>
              <w:suppressAutoHyphens/>
              <w:jc w:val="both"/>
              <w:rPr>
                <w:rFonts w:eastAsia="SimSun"/>
                <w:kern w:val="1"/>
                <w:lang w:eastAsia="ar-SA"/>
              </w:rPr>
            </w:pPr>
          </w:p>
          <w:p w:rsidR="00F203D1" w:rsidRPr="00FE4EB4" w:rsidRDefault="00F203D1" w:rsidP="00FE4EB4">
            <w:pPr>
              <w:suppressAutoHyphens/>
              <w:jc w:val="both"/>
              <w:rPr>
                <w:rFonts w:eastAsia="SimSun"/>
                <w:kern w:val="1"/>
                <w:lang w:val="kk-KZ" w:eastAsia="ar-SA"/>
              </w:rPr>
            </w:pPr>
            <w:r w:rsidRPr="00FE4EB4">
              <w:rPr>
                <w:rFonts w:eastAsia="SimSun"/>
                <w:kern w:val="1"/>
                <w:lang w:eastAsia="ar-SA"/>
              </w:rPr>
              <w:t>2 балл</w:t>
            </w:r>
          </w:p>
          <w:p w:rsidR="00F203D1" w:rsidRPr="00FE4EB4" w:rsidRDefault="00F203D1" w:rsidP="00FE4EB4">
            <w:pPr>
              <w:suppressAutoHyphens/>
              <w:jc w:val="both"/>
              <w:rPr>
                <w:rFonts w:eastAsia="SimSun"/>
                <w:kern w:val="1"/>
                <w:lang w:eastAsia="ar-SA"/>
              </w:rPr>
            </w:pPr>
            <w:r w:rsidRPr="00FE4EB4">
              <w:rPr>
                <w:rFonts w:eastAsia="SimSun"/>
                <w:kern w:val="1"/>
                <w:lang w:eastAsia="ar-SA"/>
              </w:rPr>
              <w:t>1 балл</w:t>
            </w:r>
          </w:p>
          <w:p w:rsidR="00F203D1" w:rsidRPr="00FE4EB4" w:rsidRDefault="00F203D1" w:rsidP="00FE4EB4">
            <w:pPr>
              <w:suppressAutoHyphens/>
              <w:jc w:val="both"/>
              <w:rPr>
                <w:rFonts w:eastAsia="SimSun"/>
                <w:kern w:val="1"/>
                <w:lang w:val="kk-KZ" w:eastAsia="ar-SA"/>
              </w:rPr>
            </w:pPr>
            <w:r w:rsidRPr="00FE4EB4">
              <w:rPr>
                <w:rFonts w:eastAsia="SimSun"/>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en-US" w:eastAsia="ar-SA"/>
              </w:rPr>
            </w:pPr>
            <w:r w:rsidRPr="00FE4EB4">
              <w:rPr>
                <w:rFonts w:eastAsia="SimSun"/>
                <w:kern w:val="1"/>
                <w:lang w:val="kk-KZ" w:eastAsia="ar-SA"/>
              </w:rPr>
              <w:t>Рlatonus</w:t>
            </w:r>
            <w:r w:rsidRPr="00FE4EB4">
              <w:rPr>
                <w:rFonts w:eastAsia="SimSun"/>
                <w:kern w:val="1"/>
                <w:lang w:val="en-US" w:eastAsia="ar-SA"/>
              </w:rPr>
              <w:t>, EduPage</w:t>
            </w:r>
            <w:r w:rsidRPr="00FE4EB4">
              <w:rPr>
                <w:rFonts w:eastAsia="SimSun"/>
                <w:kern w:val="1"/>
                <w:lang w:val="kk-KZ" w:eastAsia="ar-SA"/>
              </w:rPr>
              <w:t>и др.</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val="en-US"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val="en-US"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val="kk-KZ" w:eastAsia="ar-SA"/>
              </w:rPr>
            </w:pPr>
            <w:r w:rsidRPr="00FE4EB4">
              <w:rPr>
                <w:rFonts w:eastAsia="SimSun"/>
                <w:kern w:val="1"/>
                <w:lang w:val="kk-KZ" w:eastAsia="ar-SA"/>
              </w:rPr>
              <w:t>9</w:t>
            </w:r>
          </w:p>
        </w:tc>
        <w:tc>
          <w:tcPr>
            <w:tcW w:w="270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Calibri"/>
                <w:kern w:val="1"/>
                <w:lang w:val="kk-KZ" w:eastAsia="ar-SA"/>
              </w:rPr>
              <w:t>ҰБДҚ толымдылығы</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val="kk-KZ" w:eastAsia="ar-SA"/>
              </w:rPr>
              <w:t>100</w:t>
            </w:r>
            <w:r w:rsidRPr="00FE4EB4">
              <w:rPr>
                <w:rFonts w:eastAsia="SimSun"/>
                <w:kern w:val="1"/>
                <w:lang w:eastAsia="ar-SA"/>
              </w:rPr>
              <w:t>%</w:t>
            </w:r>
          </w:p>
          <w:p w:rsidR="00F203D1" w:rsidRPr="00FE4EB4" w:rsidRDefault="00F203D1" w:rsidP="00FE4EB4">
            <w:pPr>
              <w:suppressAutoHyphens/>
              <w:jc w:val="both"/>
              <w:rPr>
                <w:rFonts w:eastAsia="SimSun"/>
                <w:kern w:val="1"/>
                <w:lang w:val="kk-KZ" w:eastAsia="ar-SA"/>
              </w:rPr>
            </w:pPr>
            <w:r w:rsidRPr="00FE4EB4">
              <w:rPr>
                <w:rFonts w:eastAsia="SimSun"/>
                <w:kern w:val="1"/>
                <w:lang w:eastAsia="ar-SA"/>
              </w:rPr>
              <w:t>100%</w:t>
            </w:r>
            <w:r w:rsidRPr="00FE4EB4">
              <w:rPr>
                <w:rFonts w:eastAsia="SimSun"/>
                <w:kern w:val="1"/>
                <w:lang w:val="kk-KZ" w:eastAsia="ar-SA"/>
              </w:rPr>
              <w:t xml:space="preserve"> кем</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eastAsia="ar-SA"/>
              </w:rPr>
              <w:t>2 балл</w:t>
            </w:r>
          </w:p>
          <w:p w:rsidR="00F203D1" w:rsidRPr="00FE4EB4" w:rsidRDefault="00F203D1" w:rsidP="00FE4EB4">
            <w:pPr>
              <w:suppressAutoHyphens/>
              <w:jc w:val="both"/>
              <w:rPr>
                <w:rFonts w:eastAsia="SimSun"/>
                <w:kern w:val="1"/>
                <w:lang w:val="kk-KZ" w:eastAsia="ar-SA"/>
              </w:rPr>
            </w:pPr>
            <w:r w:rsidRPr="00FE4EB4">
              <w:rPr>
                <w:rFonts w:eastAsia="SimSun"/>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val="kk-KZ" w:eastAsia="ar-SA"/>
              </w:rPr>
              <w:t>ҰБДҚ деректері</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10</w:t>
            </w:r>
          </w:p>
        </w:tc>
        <w:tc>
          <w:tcPr>
            <w:tcW w:w="270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Кибер</w:t>
            </w:r>
            <w:r w:rsidRPr="00FE4EB4">
              <w:rPr>
                <w:rFonts w:eastAsia="Calibri"/>
                <w:kern w:val="1"/>
                <w:lang w:val="kk-KZ" w:eastAsia="ar-SA"/>
              </w:rPr>
              <w:t xml:space="preserve"> </w:t>
            </w:r>
            <w:r w:rsidRPr="00FE4EB4">
              <w:rPr>
                <w:rFonts w:eastAsia="Calibri"/>
                <w:kern w:val="1"/>
                <w:lang w:eastAsia="ar-SA"/>
              </w:rPr>
              <w:t>қауіпсіздік бойынша жұмысты ұйымдастыру</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Бағаланатын көрсеткіш бар</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2 балл</w:t>
            </w:r>
          </w:p>
          <w:p w:rsidR="00F203D1" w:rsidRPr="00FE4EB4" w:rsidRDefault="00F203D1" w:rsidP="00FE4EB4">
            <w:pPr>
              <w:suppressAutoHyphens/>
              <w:jc w:val="both"/>
              <w:rPr>
                <w:rFonts w:eastAsia="Calibri"/>
                <w:kern w:val="1"/>
                <w:lang w:val="kk-KZ" w:eastAsia="ar-SA"/>
              </w:rPr>
            </w:pPr>
          </w:p>
          <w:p w:rsidR="00F203D1" w:rsidRPr="00FE4EB4" w:rsidRDefault="00F203D1" w:rsidP="00FE4EB4">
            <w:pPr>
              <w:suppressAutoHyphens/>
              <w:jc w:val="both"/>
              <w:rPr>
                <w:rFonts w:eastAsia="SimSun"/>
                <w:kern w:val="1"/>
                <w:lang w:val="kk-KZ" w:eastAsia="ar-SA"/>
              </w:rPr>
            </w:pPr>
            <w:r w:rsidRPr="00FE4EB4">
              <w:rPr>
                <w:rFonts w:eastAsia="Calibri"/>
                <w:kern w:val="1"/>
                <w:lang w:eastAsia="ar-SA"/>
              </w:rPr>
              <w:b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ақпарат</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c>
          <w:tcPr>
            <w:tcW w:w="10466" w:type="dxa"/>
            <w:gridSpan w:val="8"/>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Білім беру ұйымдарын цифрландыру, ақпараттандыру жөніндегі жұмыстың тиімділігі</w:t>
            </w:r>
          </w:p>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 xml:space="preserve">(критерий бойынша ең жоғары балл саны – </w:t>
            </w:r>
            <w:r w:rsidRPr="00FE4EB4">
              <w:rPr>
                <w:rFonts w:eastAsia="Calibri"/>
                <w:kern w:val="1"/>
                <w:lang w:val="kk-KZ" w:eastAsia="ar-SA"/>
              </w:rPr>
              <w:t>26 балл)</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«үшінші санаттағы басшының орынбасары» – 10-15 балл;</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«екінші санатты басшының орынбасары» - 16-21 балл;</w:t>
            </w:r>
          </w:p>
          <w:p w:rsidR="00F203D1" w:rsidRPr="00FE4EB4" w:rsidRDefault="00F203D1" w:rsidP="00FE4EB4">
            <w:pPr>
              <w:suppressAutoHyphens/>
              <w:jc w:val="both"/>
              <w:rPr>
                <w:kern w:val="1"/>
                <w:lang w:val="kk-KZ" w:eastAsia="ar-SA"/>
              </w:rPr>
            </w:pPr>
            <w:r w:rsidRPr="00FE4EB4">
              <w:rPr>
                <w:rFonts w:eastAsia="Calibri"/>
                <w:kern w:val="1"/>
                <w:lang w:val="kk-KZ" w:eastAsia="ar-SA"/>
              </w:rPr>
              <w:t>«бірінші санатты басшының орынбасары» - 22-26 балл</w:t>
            </w: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val="kk-KZ" w:eastAsia="ar-SA"/>
              </w:rPr>
              <w:t>11</w:t>
            </w:r>
          </w:p>
        </w:tc>
        <w:tc>
          <w:tcPr>
            <w:tcW w:w="270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 xml:space="preserve">Колледж білім алушыларының әртүрлі деңгейдегі қашықтықтан шығармашылық, зияткерлік конкурстарға </w:t>
            </w:r>
            <w:r w:rsidRPr="00FE4EB4">
              <w:rPr>
                <w:rFonts w:eastAsia="Calibri"/>
                <w:kern w:val="1"/>
                <w:lang w:eastAsia="ar-SA"/>
              </w:rPr>
              <w:lastRenderedPageBreak/>
              <w:t xml:space="preserve">қатысуының нәтижелілігі </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 xml:space="preserve">* </w:t>
            </w:r>
            <w:r w:rsidRPr="00FE4EB4">
              <w:rPr>
                <w:rFonts w:eastAsia="Calibri"/>
                <w:i/>
                <w:kern w:val="1"/>
                <w:lang w:val="kk-KZ" w:eastAsia="ar-SA"/>
              </w:rPr>
              <w:t>Ескертпе:</w:t>
            </w:r>
          </w:p>
          <w:p w:rsidR="00F203D1" w:rsidRPr="00FE4EB4" w:rsidRDefault="00F203D1" w:rsidP="00FE4EB4">
            <w:pPr>
              <w:suppressAutoHyphens/>
              <w:jc w:val="both"/>
              <w:rPr>
                <w:rFonts w:eastAsia="Calibri"/>
                <w:i/>
                <w:kern w:val="1"/>
                <w:lang w:val="kk-KZ" w:eastAsia="ar-SA"/>
              </w:rPr>
            </w:pPr>
            <w:r w:rsidRPr="00FE4EB4">
              <w:rPr>
                <w:rFonts w:eastAsia="Calibri"/>
                <w:i/>
                <w:kern w:val="1"/>
                <w:lang w:val="kk-KZ" w:eastAsia="ar-SA"/>
              </w:rPr>
              <w:t xml:space="preserve">жеңімпаздар мен жүлдегерлер санына қарамастан әрбір деңгей үшін жеке балл беріледі </w:t>
            </w:r>
          </w:p>
        </w:tc>
        <w:tc>
          <w:tcPr>
            <w:tcW w:w="224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Calibri"/>
                <w:kern w:val="1"/>
                <w:lang w:eastAsia="ar-SA"/>
              </w:rPr>
              <w:lastRenderedPageBreak/>
              <w:t>Халықаралық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Республикалық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Облыстық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lastRenderedPageBreak/>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Calibri"/>
                <w:kern w:val="1"/>
                <w:lang w:eastAsia="ar-SA"/>
              </w:rPr>
              <w:lastRenderedPageBreak/>
              <w:t>4 балл</w:t>
            </w:r>
            <w:r w:rsidRPr="00FE4EB4">
              <w:rPr>
                <w:rFonts w:eastAsia="Calibri"/>
                <w:kern w:val="1"/>
                <w:lang w:eastAsia="ar-SA"/>
              </w:rPr>
              <w:br/>
            </w:r>
          </w:p>
          <w:p w:rsidR="00F203D1" w:rsidRPr="00FE4EB4" w:rsidRDefault="00F203D1" w:rsidP="00FE4EB4">
            <w:pPr>
              <w:suppressAutoHyphens/>
              <w:jc w:val="both"/>
              <w:rPr>
                <w:rFonts w:eastAsia="Calibri"/>
                <w:kern w:val="1"/>
                <w:lang w:eastAsia="ar-SA"/>
              </w:rPr>
            </w:pPr>
            <w:r w:rsidRPr="00FE4EB4">
              <w:rPr>
                <w:rFonts w:eastAsia="Calibri"/>
                <w:kern w:val="1"/>
                <w:lang w:eastAsia="ar-SA"/>
              </w:rPr>
              <w:t>3 балл</w:t>
            </w:r>
            <w:r w:rsidRPr="00FE4EB4">
              <w:rPr>
                <w:rFonts w:eastAsia="Calibri"/>
                <w:kern w:val="1"/>
                <w:lang w:eastAsia="ar-SA"/>
              </w:rPr>
              <w:br/>
            </w:r>
          </w:p>
          <w:p w:rsidR="00F203D1" w:rsidRPr="00FE4EB4" w:rsidRDefault="00F203D1" w:rsidP="00FE4EB4">
            <w:pPr>
              <w:suppressAutoHyphens/>
              <w:jc w:val="both"/>
              <w:rPr>
                <w:rFonts w:eastAsia="Calibri"/>
                <w:strike/>
                <w:kern w:val="1"/>
                <w:lang w:eastAsia="ar-SA"/>
              </w:rPr>
            </w:pPr>
            <w:r w:rsidRPr="00FE4EB4">
              <w:rPr>
                <w:rFonts w:eastAsia="Calibri"/>
                <w:kern w:val="1"/>
                <w:lang w:eastAsia="ar-SA"/>
              </w:rPr>
              <w:t>2 балл</w:t>
            </w:r>
            <w:r w:rsidRPr="00FE4EB4">
              <w:rPr>
                <w:rFonts w:eastAsia="Calibri"/>
                <w:kern w:val="1"/>
                <w:lang w:eastAsia="ar-SA"/>
              </w:rPr>
              <w:br/>
            </w:r>
          </w:p>
          <w:p w:rsidR="00F203D1" w:rsidRPr="00FE4EB4" w:rsidRDefault="00F203D1" w:rsidP="00FE4EB4">
            <w:pPr>
              <w:suppressAutoHyphens/>
              <w:jc w:val="both"/>
              <w:rPr>
                <w:rFonts w:eastAsia="Calibri"/>
                <w:strike/>
                <w:kern w:val="1"/>
                <w:lang w:eastAsia="ar-SA"/>
              </w:rPr>
            </w:pPr>
          </w:p>
          <w:p w:rsidR="00F203D1" w:rsidRPr="00FE4EB4" w:rsidRDefault="00F203D1" w:rsidP="00FE4EB4">
            <w:pPr>
              <w:suppressAutoHyphens/>
              <w:jc w:val="both"/>
              <w:rPr>
                <w:rFonts w:eastAsia="SimSun"/>
                <w:kern w:val="1"/>
                <w:lang w:val="kk-KZ" w:eastAsia="ar-SA"/>
              </w:rPr>
            </w:pPr>
            <w:r w:rsidRPr="00FE4EB4">
              <w:rPr>
                <w:rFonts w:eastAsia="Calibri"/>
                <w:kern w:val="1"/>
                <w:lang w:eastAsia="ar-SA"/>
              </w:rP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lastRenderedPageBreak/>
              <w:t>Салыстырмалы кесте</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12</w:t>
            </w:r>
          </w:p>
        </w:tc>
        <w:tc>
          <w:tcPr>
            <w:tcW w:w="270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Жетекшілік ететін бағыт бойынша кәсіби шеберлік конкурстарының жеңімпаздары/жүлдегерлері болған педагогтер саны</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 </w:t>
            </w:r>
            <w:r w:rsidRPr="00FE4EB4">
              <w:rPr>
                <w:rFonts w:eastAsia="Calibri"/>
                <w:i/>
                <w:kern w:val="1"/>
                <w:lang w:val="kk-KZ" w:eastAsia="ar-SA"/>
              </w:rPr>
              <w:t>Ескертпе</w:t>
            </w:r>
            <w:r w:rsidRPr="00FE4EB4">
              <w:rPr>
                <w:rFonts w:eastAsia="Calibri"/>
                <w:i/>
                <w:kern w:val="1"/>
                <w:lang w:eastAsia="ar-SA"/>
              </w:rPr>
              <w:t>: баллдар әрбір деңгей үшін жеңімпаздар мен жүлдегерлер санына қарамастан жеке беріледі</w:t>
            </w:r>
            <w:r w:rsidRPr="00FE4EB4">
              <w:rPr>
                <w:rFonts w:eastAsia="Calibri"/>
                <w:kern w:val="1"/>
                <w:lang w:eastAsia="ar-SA"/>
              </w:rPr>
              <w:t xml:space="preserve"> </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Халықаралық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Республикалық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Облыстық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br/>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SimSun"/>
                <w:kern w:val="1"/>
                <w:lang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eastAsia="ar-SA"/>
              </w:rPr>
              <w:t>Растайтын құжаттардың көшірмелері</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rPr>
          <w:trHeight w:val="85"/>
        </w:trPr>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13</w:t>
            </w:r>
          </w:p>
        </w:tc>
        <w:tc>
          <w:tcPr>
            <w:tcW w:w="270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Педагогтар мен білім алушылардың цифрлық сауаттылығын қалыптастыру</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 91 - 100%; </w:t>
            </w:r>
            <w:r w:rsidRPr="00FE4EB4">
              <w:rPr>
                <w:rFonts w:eastAsia="Calibri"/>
                <w:kern w:val="1"/>
                <w:lang w:eastAsia="ar-SA"/>
              </w:rPr>
              <w:br/>
              <w:t>81 – 90%;</w:t>
            </w:r>
            <w:r w:rsidRPr="00FE4EB4">
              <w:rPr>
                <w:rFonts w:eastAsia="Calibri"/>
                <w:kern w:val="1"/>
                <w:lang w:eastAsia="ar-SA"/>
              </w:rPr>
              <w:br/>
              <w:t>70 – 80%;</w:t>
            </w:r>
          </w:p>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70%</w:t>
            </w:r>
            <w:r w:rsidRPr="00FE4EB4">
              <w:rPr>
                <w:rFonts w:eastAsia="Calibri"/>
                <w:kern w:val="1"/>
                <w:lang w:val="kk-KZ" w:eastAsia="ar-SA"/>
              </w:rPr>
              <w:t xml:space="preserve"> төмен</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SimSun"/>
                <w:kern w:val="1"/>
                <w:lang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ақпарат</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rPr>
          <w:trHeight w:val="85"/>
        </w:trPr>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14</w:t>
            </w:r>
          </w:p>
        </w:tc>
        <w:tc>
          <w:tcPr>
            <w:tcW w:w="270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Білім беру платформаларын пайдалану дағдыларын қалыптастыру</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 91 - 100%; </w:t>
            </w:r>
            <w:r w:rsidRPr="00FE4EB4">
              <w:rPr>
                <w:rFonts w:eastAsia="Calibri"/>
                <w:kern w:val="1"/>
                <w:lang w:eastAsia="ar-SA"/>
              </w:rPr>
              <w:br/>
              <w:t>81 – 90%;</w:t>
            </w:r>
            <w:r w:rsidRPr="00FE4EB4">
              <w:rPr>
                <w:rFonts w:eastAsia="Calibri"/>
                <w:kern w:val="1"/>
                <w:lang w:eastAsia="ar-SA"/>
              </w:rPr>
              <w:br/>
              <w:t>70 – 80%;</w:t>
            </w:r>
          </w:p>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 xml:space="preserve"> 70%</w:t>
            </w:r>
            <w:r w:rsidRPr="00FE4EB4">
              <w:rPr>
                <w:rFonts w:eastAsia="Calibri"/>
                <w:kern w:val="1"/>
                <w:lang w:val="kk-KZ" w:eastAsia="ar-SA"/>
              </w:rPr>
              <w:t xml:space="preserve"> төмен</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SimSun"/>
                <w:kern w:val="1"/>
                <w:lang w:val="kk-KZ"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ақпарат</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rPr>
          <w:trHeight w:val="85"/>
        </w:trPr>
        <w:tc>
          <w:tcPr>
            <w:tcW w:w="10466" w:type="dxa"/>
            <w:gridSpan w:val="8"/>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Кадрлық әлеуетті, инновациялық қызметті дамытудың тиімділігі</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(критерий бойынша ең жоғарғы балл саны – </w:t>
            </w:r>
            <w:r w:rsidRPr="00FE4EB4">
              <w:rPr>
                <w:rFonts w:eastAsia="Calibri"/>
                <w:kern w:val="1"/>
                <w:lang w:val="kk-KZ" w:eastAsia="ar-SA"/>
              </w:rPr>
              <w:t>12 балл</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санаттағы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 xml:space="preserve">2-4 </w:t>
            </w:r>
            <w:r w:rsidRPr="00FE4EB4">
              <w:rPr>
                <w:rFonts w:eastAsia="Calibri"/>
                <w:kern w:val="1"/>
                <w:lang w:eastAsia="ar-SA"/>
              </w:rPr>
              <w:t xml:space="preserve"> балл;</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екінші санатты басшының орынбасары</w:t>
            </w:r>
            <w:r w:rsidRPr="00FE4EB4">
              <w:rPr>
                <w:rFonts w:eastAsia="Calibri"/>
                <w:kern w:val="1"/>
                <w:lang w:val="kk-KZ" w:eastAsia="ar-SA"/>
              </w:rPr>
              <w:t>»</w:t>
            </w:r>
            <w:r w:rsidRPr="00FE4EB4">
              <w:rPr>
                <w:rFonts w:eastAsia="Calibri"/>
                <w:kern w:val="1"/>
                <w:lang w:eastAsia="ar-SA"/>
              </w:rPr>
              <w:t xml:space="preserve"> -</w:t>
            </w:r>
            <w:r w:rsidRPr="00FE4EB4">
              <w:rPr>
                <w:rFonts w:eastAsia="Calibri"/>
                <w:kern w:val="1"/>
                <w:lang w:val="kk-KZ" w:eastAsia="ar-SA"/>
              </w:rPr>
              <w:t xml:space="preserve"> 5-</w:t>
            </w:r>
            <w:r w:rsidRPr="00FE4EB4">
              <w:rPr>
                <w:rFonts w:eastAsia="Calibri"/>
                <w:kern w:val="1"/>
                <w:lang w:eastAsia="ar-SA"/>
              </w:rPr>
              <w:t xml:space="preserve"> 7 ұпай;</w:t>
            </w:r>
          </w:p>
          <w:p w:rsidR="00F203D1" w:rsidRPr="00FE4EB4" w:rsidRDefault="00F203D1" w:rsidP="00FE4EB4">
            <w:pPr>
              <w:suppressAutoHyphens/>
              <w:jc w:val="both"/>
              <w:rPr>
                <w:kern w:val="1"/>
                <w:lang w:eastAsia="ar-SA"/>
              </w:rPr>
            </w:pPr>
            <w:r w:rsidRPr="00FE4EB4">
              <w:rPr>
                <w:rFonts w:eastAsia="Calibri"/>
                <w:kern w:val="1"/>
                <w:lang w:val="kk-KZ" w:eastAsia="ar-SA"/>
              </w:rPr>
              <w:t>«</w:t>
            </w:r>
            <w:r w:rsidRPr="00FE4EB4">
              <w:rPr>
                <w:rFonts w:eastAsia="Calibri"/>
                <w:kern w:val="1"/>
                <w:lang w:eastAsia="ar-SA"/>
              </w:rPr>
              <w:t>бірінші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8-12</w:t>
            </w:r>
            <w:r w:rsidRPr="00FE4EB4">
              <w:rPr>
                <w:rFonts w:eastAsia="Calibri"/>
                <w:kern w:val="1"/>
                <w:lang w:eastAsia="ar-SA"/>
              </w:rPr>
              <w:t xml:space="preserve"> ұпай;</w:t>
            </w: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13</w:t>
            </w:r>
          </w:p>
        </w:tc>
        <w:tc>
          <w:tcPr>
            <w:tcW w:w="270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бар</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SimSun"/>
                <w:kern w:val="1"/>
                <w:lang w:eastAsia="ar-SA"/>
              </w:rPr>
            </w:pPr>
            <w:r w:rsidRPr="00FE4EB4">
              <w:rPr>
                <w:rFonts w:eastAsia="Calibri"/>
                <w:kern w:val="1"/>
                <w:lang w:eastAsia="ar-SA"/>
              </w:rPr>
              <w:t>2 балл;</w:t>
            </w:r>
            <w:r w:rsidRPr="00FE4EB4">
              <w:rPr>
                <w:rFonts w:eastAsia="Calibri"/>
                <w:kern w:val="1"/>
                <w:lang w:eastAsia="ar-SA"/>
              </w:rPr>
              <w:b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val="kk-KZ" w:eastAsia="ar-SA"/>
              </w:rPr>
              <w:t>с</w:t>
            </w:r>
            <w:r w:rsidRPr="00FE4EB4">
              <w:rPr>
                <w:rFonts w:eastAsia="SimSun"/>
                <w:kern w:val="1"/>
                <w:lang w:eastAsia="ar-SA"/>
              </w:rPr>
              <w:t>ертификат көшірмесі</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14</w:t>
            </w:r>
          </w:p>
        </w:tc>
        <w:tc>
          <w:tcPr>
            <w:tcW w:w="270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w:t>
            </w:r>
            <w:r w:rsidRPr="00FE4EB4">
              <w:rPr>
                <w:rFonts w:eastAsia="Calibri"/>
                <w:kern w:val="1"/>
                <w:lang w:eastAsia="ar-SA"/>
              </w:rPr>
              <w:lastRenderedPageBreak/>
              <w:t>ұсынымдардың/құралдардың болуы</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lastRenderedPageBreak/>
              <w:t>Республикалық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Облыстық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Колледжішілік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SimSun"/>
                <w:kern w:val="1"/>
                <w:lang w:val="kk-KZ" w:eastAsia="ar-SA"/>
              </w:rPr>
            </w:pPr>
            <w:r w:rsidRPr="00FE4EB4">
              <w:rPr>
                <w:rFonts w:eastAsia="Calibri"/>
                <w:kern w:val="1"/>
                <w:lang w:eastAsia="ar-SA"/>
              </w:rP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t>0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 xml:space="preserve">ОӘК шешімінің немесе ұсынымдарының көшірмесі; авторлық құқық </w:t>
            </w:r>
            <w:r w:rsidRPr="00FE4EB4">
              <w:rPr>
                <w:rFonts w:eastAsia="SimSun"/>
                <w:kern w:val="1"/>
                <w:lang w:val="kk-KZ" w:eastAsia="ar-SA"/>
              </w:rPr>
              <w:lastRenderedPageBreak/>
              <w:t>туралы куәлік</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val="kk-KZ"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val="kk-KZ"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15</w:t>
            </w:r>
          </w:p>
        </w:tc>
        <w:tc>
          <w:tcPr>
            <w:tcW w:w="270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Жетекшілік ететін бағыт бойынша жоспарларды (ДКК) іске асырудың тиімділігі</w:t>
            </w: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Қол жеткізілді</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Ішінара қол жеткізілді</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Қол жеткізілген жоқ</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Жұмыс тәжірибесі кең таралған:</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облысы, қазақстан республикасы</w:t>
            </w:r>
          </w:p>
          <w:p w:rsidR="00F203D1" w:rsidRPr="00FE4EB4" w:rsidRDefault="00F203D1" w:rsidP="00FE4EB4">
            <w:pPr>
              <w:suppressAutoHyphens/>
              <w:jc w:val="both"/>
              <w:rPr>
                <w:rFonts w:eastAsia="Calibri"/>
                <w:kern w:val="1"/>
                <w:lang w:eastAsia="ar-SA"/>
              </w:rPr>
            </w:pP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2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SimSun"/>
                <w:kern w:val="1"/>
                <w:lang w:eastAsia="ar-SA"/>
              </w:rPr>
            </w:pPr>
            <w:r w:rsidRPr="00FE4EB4">
              <w:rPr>
                <w:rFonts w:eastAsia="Calibri"/>
                <w:kern w:val="1"/>
                <w:lang w:eastAsia="ar-SA"/>
              </w:rPr>
              <w:t>1 балл</w:t>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r w:rsidRPr="00FE4EB4">
              <w:rPr>
                <w:rFonts w:eastAsia="SimSun"/>
                <w:kern w:val="1"/>
                <w:lang w:val="kk-KZ" w:eastAsia="ar-SA"/>
              </w:rPr>
              <w:t>а</w:t>
            </w:r>
            <w:r w:rsidRPr="00FE4EB4">
              <w:rPr>
                <w:rFonts w:eastAsia="SimSun"/>
                <w:kern w:val="1"/>
                <w:lang w:eastAsia="ar-SA"/>
              </w:rPr>
              <w:t>қпарат, кесте (ДКК)</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Calibri"/>
                <w:kern w:val="1"/>
                <w:lang w:eastAsia="ar-SA"/>
              </w:rPr>
            </w:pPr>
            <w:r w:rsidRPr="00FE4EB4">
              <w:rPr>
                <w:rFonts w:eastAsia="SimSun"/>
                <w:kern w:val="1"/>
                <w:lang w:eastAsia="ar-SA"/>
              </w:rPr>
              <w:t>16</w:t>
            </w:r>
          </w:p>
        </w:tc>
        <w:tc>
          <w:tcPr>
            <w:tcW w:w="270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strike/>
                <w:kern w:val="1"/>
                <w:lang w:eastAsia="ar-SA"/>
              </w:rPr>
            </w:pPr>
            <w:r w:rsidRPr="00FE4EB4">
              <w:rPr>
                <w:rFonts w:eastAsia="Calibri"/>
                <w:kern w:val="1"/>
                <w:lang w:eastAsia="ar-SA"/>
              </w:rPr>
              <w:t>Басшы орынбасарының педагогтармен, білім алушылармен, ата-аналармен және т. б. жұмыс істеудегі бастамаларының тиімділігі.</w:t>
            </w:r>
          </w:p>
          <w:p w:rsidR="00F203D1" w:rsidRPr="00FE4EB4" w:rsidRDefault="00F203D1" w:rsidP="00FE4EB4">
            <w:pPr>
              <w:suppressAutoHyphens/>
              <w:jc w:val="both"/>
              <w:rPr>
                <w:rFonts w:eastAsia="Calibri"/>
                <w:strike/>
                <w:kern w:val="1"/>
                <w:lang w:eastAsia="ar-SA"/>
              </w:rPr>
            </w:pPr>
          </w:p>
        </w:tc>
        <w:tc>
          <w:tcPr>
            <w:tcW w:w="2240"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Бастамалар мен олардың тиімділігі ұсынылған</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Тек бастамалар ұсынылған</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жоқ</w:t>
            </w:r>
          </w:p>
        </w:tc>
        <w:tc>
          <w:tcPr>
            <w:tcW w:w="1133" w:type="dxa"/>
            <w:tcBorders>
              <w:top w:val="single" w:sz="4" w:space="0" w:color="000000"/>
              <w:left w:val="single" w:sz="4" w:space="0" w:color="000000"/>
              <w:bottom w:val="single" w:sz="4" w:space="0" w:color="000000"/>
            </w:tcBorders>
            <w:shd w:val="clear" w:color="auto" w:fill="FFFFFF"/>
            <w:vAlign w:val="center"/>
          </w:tcPr>
          <w:p w:rsidR="00F203D1" w:rsidRPr="00FE4EB4" w:rsidRDefault="00F203D1" w:rsidP="00FE4EB4">
            <w:pPr>
              <w:suppressAutoHyphens/>
              <w:snapToGrid w:val="0"/>
              <w:jc w:val="both"/>
              <w:rPr>
                <w:rFonts w:eastAsia="Calibri"/>
                <w:kern w:val="1"/>
                <w:lang w:eastAsia="ar-SA"/>
              </w:rPr>
            </w:pPr>
          </w:p>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2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 балл</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br/>
            </w:r>
          </w:p>
          <w:p w:rsidR="00F203D1" w:rsidRPr="00FE4EB4" w:rsidRDefault="00F203D1" w:rsidP="00FE4EB4">
            <w:pPr>
              <w:suppressAutoHyphens/>
              <w:jc w:val="both"/>
              <w:rPr>
                <w:rFonts w:eastAsia="SimSun"/>
                <w:kern w:val="1"/>
                <w:lang w:eastAsia="ar-SA"/>
              </w:rPr>
            </w:pPr>
            <w:r w:rsidRPr="00FE4EB4">
              <w:rPr>
                <w:rFonts w:eastAsia="Calibri"/>
                <w:kern w:val="1"/>
                <w:lang w:eastAsia="ar-SA"/>
              </w:rPr>
              <w:t>0 балл</w:t>
            </w:r>
            <w:r w:rsidRPr="00FE4EB4">
              <w:rPr>
                <w:rFonts w:eastAsia="Calibri"/>
                <w:kern w:val="1"/>
                <w:lang w:eastAsia="ar-SA"/>
              </w:rPr>
              <w:br/>
            </w:r>
          </w:p>
        </w:tc>
        <w:tc>
          <w:tcPr>
            <w:tcW w:w="155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val="kk-KZ" w:eastAsia="ar-SA"/>
              </w:rPr>
            </w:pPr>
            <w:r w:rsidRPr="00FE4EB4">
              <w:rPr>
                <w:rFonts w:eastAsia="SimSun"/>
                <w:kern w:val="1"/>
                <w:lang w:val="kk-KZ" w:eastAsia="ar-SA"/>
              </w:rPr>
              <w:t>ақпарат</w:t>
            </w:r>
          </w:p>
        </w:tc>
        <w:tc>
          <w:tcPr>
            <w:tcW w:w="1276"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rFonts w:eastAsia="SimSun"/>
                <w:kern w:val="1"/>
                <w:lang w:eastAsia="ar-SA"/>
              </w:rPr>
            </w:pPr>
          </w:p>
        </w:tc>
      </w:tr>
      <w:tr w:rsidR="00F203D1" w:rsidRPr="00FE4EB4" w:rsidTr="00FE4EB4">
        <w:tc>
          <w:tcPr>
            <w:tcW w:w="56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rFonts w:eastAsia="SimSun"/>
                <w:kern w:val="1"/>
                <w:lang w:eastAsia="ar-SA"/>
              </w:rPr>
            </w:pPr>
          </w:p>
        </w:tc>
        <w:tc>
          <w:tcPr>
            <w:tcW w:w="990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ЖИЫНЫ</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35</w:t>
            </w:r>
            <w:r w:rsidRPr="00FE4EB4">
              <w:rPr>
                <w:rFonts w:eastAsia="Calibri"/>
                <w:kern w:val="1"/>
                <w:lang w:eastAsia="ar-SA"/>
              </w:rPr>
              <w:t xml:space="preserve"> – </w:t>
            </w:r>
            <w:r w:rsidRPr="00FE4EB4">
              <w:rPr>
                <w:rFonts w:eastAsia="Calibri"/>
                <w:kern w:val="1"/>
                <w:lang w:val="kk-KZ" w:eastAsia="ar-SA"/>
              </w:rPr>
              <w:t>41</w:t>
            </w:r>
            <w:r w:rsidRPr="00FE4EB4">
              <w:rPr>
                <w:rFonts w:eastAsia="Calibri"/>
                <w:kern w:val="1"/>
                <w:lang w:eastAsia="ar-SA"/>
              </w:rPr>
              <w:t xml:space="preserve"> балл;</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«ек</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w:t>
            </w:r>
            <w:r w:rsidRPr="00FE4EB4">
              <w:rPr>
                <w:rFonts w:eastAsia="Calibri"/>
                <w:kern w:val="1"/>
                <w:lang w:val="kk-KZ" w:eastAsia="ar-SA"/>
              </w:rPr>
              <w:t xml:space="preserve">42-47 </w:t>
            </w:r>
            <w:r w:rsidRPr="00FE4EB4">
              <w:rPr>
                <w:rFonts w:eastAsia="Calibri"/>
                <w:kern w:val="1"/>
                <w:lang w:eastAsia="ar-SA"/>
              </w:rPr>
              <w:t>балл;</w:t>
            </w:r>
          </w:p>
          <w:p w:rsidR="00F203D1" w:rsidRPr="00FE4EB4" w:rsidRDefault="00F203D1" w:rsidP="00FE4EB4">
            <w:pPr>
              <w:suppressAutoHyphens/>
              <w:snapToGrid w:val="0"/>
              <w:jc w:val="both"/>
              <w:rPr>
                <w:rFonts w:eastAsia="SimSun"/>
                <w:kern w:val="1"/>
                <w:lang w:eastAsia="ar-SA"/>
              </w:rPr>
            </w:pPr>
            <w:r w:rsidRPr="00FE4EB4">
              <w:rPr>
                <w:rFonts w:eastAsia="Calibri"/>
                <w:kern w:val="1"/>
                <w:lang w:val="kk-KZ" w:eastAsia="ar-SA"/>
              </w:rPr>
              <w:t>«бір</w:t>
            </w:r>
            <w:r w:rsidRPr="00FE4EB4">
              <w:rPr>
                <w:rFonts w:eastAsia="Calibri"/>
                <w:kern w:val="1"/>
                <w:lang w:eastAsia="ar-SA"/>
              </w:rPr>
              <w:t>інші санатты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48-56</w:t>
            </w:r>
            <w:r w:rsidRPr="00FE4EB4">
              <w:rPr>
                <w:rFonts w:eastAsia="Calibri"/>
                <w:kern w:val="1"/>
                <w:lang w:eastAsia="ar-SA"/>
              </w:rPr>
              <w:t xml:space="preserve"> балл.</w:t>
            </w:r>
          </w:p>
        </w:tc>
      </w:tr>
    </w:tbl>
    <w:p w:rsidR="00F203D1" w:rsidRPr="00FE4EB4" w:rsidRDefault="00F203D1" w:rsidP="00F203D1">
      <w:pPr>
        <w:suppressAutoHyphens/>
        <w:jc w:val="both"/>
        <w:rPr>
          <w:kern w:val="1"/>
          <w:lang w:eastAsia="ar-SA"/>
        </w:rPr>
      </w:pPr>
    </w:p>
    <w:p w:rsidR="00F203D1" w:rsidRPr="00FE4EB4" w:rsidRDefault="00F203D1" w:rsidP="00F203D1">
      <w:pPr>
        <w:suppressAutoHyphens/>
        <w:jc w:val="center"/>
        <w:rPr>
          <w:rFonts w:eastAsia="Calibri"/>
          <w:kern w:val="1"/>
          <w:lang w:eastAsia="ar-SA"/>
        </w:rPr>
      </w:pPr>
      <w:r w:rsidRPr="00FE4EB4">
        <w:rPr>
          <w:rFonts w:eastAsia="Calibri"/>
          <w:kern w:val="1"/>
          <w:lang w:eastAsia="ar-SA"/>
        </w:rPr>
        <w:t xml:space="preserve">Техникалық және кәсіптік, орта білімнен кейінгі білім беру ұйымы басшысының оқу-өндірістік жұмыс, </w:t>
      </w:r>
      <w:r w:rsidRPr="00FE4EB4">
        <w:rPr>
          <w:rFonts w:eastAsia="Calibri"/>
          <w:kern w:val="1"/>
          <w:lang w:val="kk-KZ" w:eastAsia="ar-SA"/>
        </w:rPr>
        <w:t>к</w:t>
      </w:r>
      <w:r w:rsidRPr="00FE4EB4">
        <w:rPr>
          <w:rFonts w:eastAsia="Calibri"/>
          <w:kern w:val="1"/>
          <w:lang w:eastAsia="ar-SA"/>
        </w:rPr>
        <w:t>әсіптік оқыту жөніндегі орынбасарының қызметі тиімділігінің көрсеткіштері</w:t>
      </w:r>
    </w:p>
    <w:p w:rsidR="00F203D1" w:rsidRPr="00FE4EB4" w:rsidRDefault="00F203D1" w:rsidP="00F203D1">
      <w:pPr>
        <w:suppressAutoHyphens/>
        <w:jc w:val="center"/>
        <w:rPr>
          <w:rFonts w:eastAsia="Calibri"/>
          <w:kern w:val="1"/>
          <w:lang w:val="kk-KZ" w:eastAsia="ar-SA"/>
        </w:rPr>
      </w:pPr>
    </w:p>
    <w:tbl>
      <w:tblPr>
        <w:tblW w:w="10229" w:type="dxa"/>
        <w:tblInd w:w="-10" w:type="dxa"/>
        <w:tblLayout w:type="fixed"/>
        <w:tblCellMar>
          <w:left w:w="0" w:type="dxa"/>
          <w:right w:w="0" w:type="dxa"/>
        </w:tblCellMar>
        <w:tblLook w:val="0000" w:firstRow="0" w:lastRow="0" w:firstColumn="0" w:lastColumn="0" w:noHBand="0" w:noVBand="0"/>
      </w:tblPr>
      <w:tblGrid>
        <w:gridCol w:w="552"/>
        <w:gridCol w:w="3432"/>
        <w:gridCol w:w="21"/>
        <w:gridCol w:w="2361"/>
        <w:gridCol w:w="21"/>
        <w:gridCol w:w="1141"/>
        <w:gridCol w:w="206"/>
        <w:gridCol w:w="21"/>
        <w:gridCol w:w="688"/>
        <w:gridCol w:w="21"/>
        <w:gridCol w:w="828"/>
        <w:gridCol w:w="21"/>
        <w:gridCol w:w="845"/>
        <w:gridCol w:w="21"/>
        <w:gridCol w:w="29"/>
        <w:gridCol w:w="21"/>
      </w:tblGrid>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 xml:space="preserve"> №</w:t>
            </w:r>
          </w:p>
        </w:tc>
        <w:tc>
          <w:tcPr>
            <w:tcW w:w="3453"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Өлшемшарттар</w:t>
            </w:r>
          </w:p>
        </w:tc>
        <w:tc>
          <w:tcPr>
            <w:tcW w:w="2382"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Көрсеткіштер</w:t>
            </w:r>
          </w:p>
        </w:tc>
        <w:tc>
          <w:tcPr>
            <w:tcW w:w="1368" w:type="dxa"/>
            <w:gridSpan w:val="3"/>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Балдар</w:t>
            </w:r>
          </w:p>
        </w:tc>
        <w:tc>
          <w:tcPr>
            <w:tcW w:w="709"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Дәлел</w:t>
            </w:r>
          </w:p>
        </w:tc>
        <w:tc>
          <w:tcPr>
            <w:tcW w:w="84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spacing w:val="2"/>
                <w:kern w:val="1"/>
                <w:lang w:val="kk-KZ" w:eastAsia="ar-SA"/>
              </w:rPr>
            </w:pPr>
            <w:r w:rsidRPr="00FE4EB4">
              <w:rPr>
                <w:spacing w:val="2"/>
                <w:kern w:val="1"/>
                <w:lang w:val="kk-KZ" w:eastAsia="ar-SA"/>
              </w:rPr>
              <w:t>Өзін өзі бағалау</w:t>
            </w:r>
          </w:p>
        </w:tc>
        <w:tc>
          <w:tcPr>
            <w:tcW w:w="866"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kern w:val="1"/>
                <w:lang w:eastAsia="ar-SA"/>
              </w:rPr>
            </w:pPr>
            <w:r w:rsidRPr="00FE4EB4">
              <w:rPr>
                <w:spacing w:val="2"/>
                <w:kern w:val="1"/>
                <w:lang w:eastAsia="ar-SA"/>
              </w:rPr>
              <w:t>Комиссия мүшелерінің балдары</w:t>
            </w:r>
          </w:p>
        </w:tc>
        <w:tc>
          <w:tcPr>
            <w:tcW w:w="50" w:type="dxa"/>
            <w:gridSpan w:val="2"/>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jc w:val="both"/>
              <w:rPr>
                <w:rFonts w:eastAsia="Calibri"/>
                <w:kern w:val="1"/>
                <w:lang w:eastAsia="ar-SA"/>
              </w:rPr>
            </w:pPr>
          </w:p>
        </w:tc>
        <w:tc>
          <w:tcPr>
            <w:tcW w:w="9627" w:type="dxa"/>
            <w:gridSpan w:val="13"/>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Білім беру ұйымының ашықтығын қамтамасыз етудің тиімділігі (критерий бойынша ең жоғары балл саны-</w:t>
            </w:r>
            <w:r w:rsidRPr="00FE4EB4">
              <w:rPr>
                <w:rFonts w:eastAsia="Calibri"/>
                <w:kern w:val="1"/>
                <w:lang w:val="kk-KZ" w:eastAsia="ar-SA"/>
              </w:rPr>
              <w:t>2</w:t>
            </w:r>
            <w:r w:rsidRPr="00FE4EB4">
              <w:rPr>
                <w:rFonts w:eastAsia="Calibri"/>
                <w:kern w:val="1"/>
                <w:lang w:eastAsia="ar-SA"/>
              </w:rPr>
              <w:t xml:space="preserve"> балл)</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санаттағы басшының орынбасары</w:t>
            </w:r>
            <w:r w:rsidRPr="00FE4EB4">
              <w:rPr>
                <w:rFonts w:eastAsia="Calibri"/>
                <w:kern w:val="1"/>
                <w:lang w:val="kk-KZ" w:eastAsia="ar-SA"/>
              </w:rPr>
              <w:t>»</w:t>
            </w:r>
            <w:r w:rsidRPr="00FE4EB4">
              <w:rPr>
                <w:rFonts w:eastAsia="Calibri"/>
                <w:kern w:val="1"/>
                <w:lang w:eastAsia="ar-SA"/>
              </w:rPr>
              <w:t xml:space="preserve"> - 1 балл;</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екінші санатты басшы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1,5</w:t>
            </w:r>
            <w:r w:rsidRPr="00FE4EB4">
              <w:rPr>
                <w:rFonts w:eastAsia="Calibri"/>
                <w:kern w:val="1"/>
                <w:lang w:eastAsia="ar-SA"/>
              </w:rPr>
              <w:t xml:space="preserve"> </w:t>
            </w:r>
            <w:r w:rsidRPr="00FE4EB4">
              <w:rPr>
                <w:rFonts w:eastAsia="Calibri"/>
                <w:kern w:val="1"/>
                <w:lang w:val="kk-KZ" w:eastAsia="ar-SA"/>
              </w:rPr>
              <w:t>балл</w:t>
            </w:r>
            <w:r w:rsidRPr="00FE4EB4">
              <w:rPr>
                <w:rFonts w:eastAsia="Calibri"/>
                <w:kern w:val="1"/>
                <w:lang w:eastAsia="ar-SA"/>
              </w:rPr>
              <w:t>;</w:t>
            </w:r>
          </w:p>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t>«</w:t>
            </w:r>
            <w:r w:rsidRPr="00FE4EB4">
              <w:rPr>
                <w:rFonts w:eastAsia="Calibri"/>
                <w:kern w:val="1"/>
                <w:lang w:eastAsia="ar-SA"/>
              </w:rPr>
              <w:t>бірінші санатты басшының орынбасары</w:t>
            </w:r>
            <w:r w:rsidRPr="00FE4EB4">
              <w:rPr>
                <w:rFonts w:eastAsia="Calibri"/>
                <w:kern w:val="1"/>
                <w:lang w:val="kk-KZ" w:eastAsia="ar-SA"/>
              </w:rPr>
              <w:t>»</w:t>
            </w:r>
            <w:r w:rsidRPr="00FE4EB4">
              <w:rPr>
                <w:rFonts w:eastAsia="Calibri"/>
                <w:kern w:val="1"/>
                <w:lang w:eastAsia="ar-SA"/>
              </w:rPr>
              <w:t xml:space="preserve"> - 2 </w:t>
            </w:r>
            <w:r w:rsidRPr="00FE4EB4">
              <w:rPr>
                <w:rFonts w:eastAsia="Calibri"/>
                <w:kern w:val="1"/>
                <w:lang w:val="kk-KZ" w:eastAsia="ar-SA"/>
              </w:rPr>
              <w:t>балл</w:t>
            </w:r>
            <w:r w:rsidRPr="00FE4EB4">
              <w:rPr>
                <w:rFonts w:eastAsia="Calibri"/>
                <w:kern w:val="1"/>
                <w:lang w:eastAsia="ar-SA"/>
              </w:rPr>
              <w:t>;</w:t>
            </w:r>
          </w:p>
        </w:tc>
        <w:tc>
          <w:tcPr>
            <w:tcW w:w="50" w:type="dxa"/>
            <w:gridSpan w:val="2"/>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1.</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eastAsia="ar-SA"/>
              </w:rPr>
              <w:t>Білім беру ұйымының ашықтығы: - жетекшілік ететін бағыты бойынша ақпаратты сайтқа орналастыру (ай сайын)</w:t>
            </w:r>
            <w:r w:rsidRPr="00FE4EB4">
              <w:rPr>
                <w:rFonts w:eastAsia="Calibri"/>
                <w:kern w:val="1"/>
                <w:lang w:eastAsia="ar-SA"/>
              </w:rPr>
              <w:br/>
            </w: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eastAsia="ar-SA"/>
              </w:rPr>
              <w:t xml:space="preserve"> Бағаланатын көрсеткіш бар</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eastAsia="ar-SA"/>
              </w:rPr>
              <w:t xml:space="preserve">Бағаланатын көрсеткіш </w:t>
            </w:r>
            <w:r w:rsidRPr="00FE4EB4">
              <w:rPr>
                <w:rFonts w:eastAsia="Calibri"/>
                <w:kern w:val="1"/>
                <w:lang w:val="kk-KZ" w:eastAsia="ar-SA"/>
              </w:rPr>
              <w:t xml:space="preserve">ішінара </w:t>
            </w:r>
            <w:r w:rsidRPr="00FE4EB4">
              <w:rPr>
                <w:rFonts w:eastAsia="Calibri"/>
                <w:kern w:val="1"/>
                <w:lang w:eastAsia="ar-SA"/>
              </w:rPr>
              <w:t>бар</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Бағаланатын көрсеткіш жоқ</w:t>
            </w:r>
          </w:p>
        </w:tc>
        <w:tc>
          <w:tcPr>
            <w:tcW w:w="1368" w:type="dxa"/>
            <w:gridSpan w:val="3"/>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49" w:right="85"/>
              <w:jc w:val="both"/>
              <w:rPr>
                <w:rFonts w:eastAsia="Calibri"/>
                <w:kern w:val="1"/>
                <w:lang w:eastAsia="ar-SA"/>
              </w:rPr>
            </w:pP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1 балл</w:t>
            </w:r>
            <w:r w:rsidRPr="00FE4EB4">
              <w:rPr>
                <w:rFonts w:eastAsia="Calibri"/>
                <w:kern w:val="1"/>
                <w:lang w:eastAsia="ar-SA"/>
              </w:rPr>
              <w:br/>
            </w:r>
          </w:p>
          <w:p w:rsidR="00F203D1" w:rsidRPr="00FE4EB4" w:rsidRDefault="00F203D1" w:rsidP="00FE4EB4">
            <w:pPr>
              <w:suppressAutoHyphens/>
              <w:ind w:left="149" w:right="85"/>
              <w:jc w:val="both"/>
              <w:rPr>
                <w:rFonts w:eastAsia="Calibri"/>
                <w:kern w:val="1"/>
                <w:lang w:val="kk-KZ" w:eastAsia="ar-SA"/>
              </w:rPr>
            </w:pPr>
            <w:r w:rsidRPr="00FE4EB4">
              <w:rPr>
                <w:rFonts w:eastAsia="Calibri"/>
                <w:kern w:val="1"/>
                <w:lang w:val="kk-KZ" w:eastAsia="ar-SA"/>
              </w:rPr>
              <w:t>0,5 балл</w:t>
            </w: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0 балл</w:t>
            </w:r>
          </w:p>
        </w:tc>
        <w:tc>
          <w:tcPr>
            <w:tcW w:w="709"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4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2.</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eastAsia="ar-SA"/>
              </w:rPr>
              <w:t>Білім беру ұйымының ашықтығы: - жетекшілік ететін бағыты бойынша ақпаратты әлеуметтік желілердегі парақшаға орналастыру (ай сайын)</w:t>
            </w: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 xml:space="preserve"> Бағаланатын көрсеткіш бар</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Бағаланатын көрсеткіш жоқ</w:t>
            </w:r>
          </w:p>
        </w:tc>
        <w:tc>
          <w:tcPr>
            <w:tcW w:w="1368" w:type="dxa"/>
            <w:gridSpan w:val="3"/>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49" w:right="85"/>
              <w:jc w:val="both"/>
              <w:rPr>
                <w:rFonts w:eastAsia="Calibri"/>
                <w:kern w:val="1"/>
                <w:lang w:eastAsia="ar-SA"/>
              </w:rPr>
            </w:pPr>
          </w:p>
          <w:p w:rsidR="00F203D1" w:rsidRPr="00FE4EB4" w:rsidRDefault="00F203D1" w:rsidP="00FE4EB4">
            <w:pPr>
              <w:suppressAutoHyphens/>
              <w:ind w:left="149" w:right="85"/>
              <w:jc w:val="both"/>
              <w:rPr>
                <w:rFonts w:eastAsia="Calibri"/>
                <w:strike/>
                <w:kern w:val="1"/>
                <w:lang w:val="kk-KZ" w:eastAsia="ar-SA"/>
              </w:rPr>
            </w:pPr>
            <w:r w:rsidRPr="00FE4EB4">
              <w:rPr>
                <w:rFonts w:eastAsia="Calibri"/>
                <w:kern w:val="1"/>
                <w:lang w:eastAsia="ar-SA"/>
              </w:rPr>
              <w:t>1 балл</w:t>
            </w:r>
            <w:r w:rsidRPr="00FE4EB4">
              <w:rPr>
                <w:rFonts w:eastAsia="Calibri"/>
                <w:kern w:val="1"/>
                <w:lang w:eastAsia="ar-SA"/>
              </w:rPr>
              <w:br/>
            </w:r>
          </w:p>
          <w:p w:rsidR="00F203D1" w:rsidRPr="00FE4EB4" w:rsidRDefault="00F203D1" w:rsidP="00FE4EB4">
            <w:pPr>
              <w:suppressAutoHyphens/>
              <w:ind w:left="149" w:right="85"/>
              <w:jc w:val="both"/>
              <w:rPr>
                <w:rFonts w:eastAsia="Calibri"/>
                <w:strike/>
                <w:kern w:val="1"/>
                <w:lang w:val="kk-KZ" w:eastAsia="ar-SA"/>
              </w:rPr>
            </w:pP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0 балл</w:t>
            </w:r>
          </w:p>
        </w:tc>
        <w:tc>
          <w:tcPr>
            <w:tcW w:w="709"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4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auto"/>
          </w:tcPr>
          <w:p w:rsidR="00F203D1" w:rsidRPr="00FE4EB4" w:rsidRDefault="00F203D1" w:rsidP="00FE4EB4">
            <w:pPr>
              <w:snapToGrid w:val="0"/>
            </w:pPr>
          </w:p>
        </w:tc>
      </w:tr>
      <w:tr w:rsidR="00F203D1" w:rsidRPr="00FE4EB4" w:rsidTr="00FE4EB4">
        <w:tblPrEx>
          <w:tblCellMar>
            <w:left w:w="108" w:type="dxa"/>
            <w:right w:w="108" w:type="dxa"/>
          </w:tblCellMar>
        </w:tblPrEx>
        <w:trPr>
          <w:trHeight w:val="30"/>
        </w:trPr>
        <w:tc>
          <w:tcPr>
            <w:tcW w:w="10229" w:type="dxa"/>
            <w:gridSpan w:val="16"/>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 Білім беру сапасын қамтамасыз етудің тиімділігі</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lastRenderedPageBreak/>
              <w:t>(критерий бойынша ең жоғары балл саны – 1</w:t>
            </w:r>
            <w:r w:rsidRPr="00FE4EB4">
              <w:rPr>
                <w:rFonts w:eastAsia="Calibri"/>
                <w:kern w:val="1"/>
                <w:lang w:val="kk-KZ" w:eastAsia="ar-SA"/>
              </w:rPr>
              <w:t>8</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санатты басшы орынбасары</w:t>
            </w:r>
            <w:r w:rsidRPr="00FE4EB4">
              <w:rPr>
                <w:rFonts w:eastAsia="Calibri"/>
                <w:kern w:val="1"/>
                <w:lang w:val="kk-KZ" w:eastAsia="ar-SA"/>
              </w:rPr>
              <w:t>»</w:t>
            </w:r>
            <w:r w:rsidRPr="00FE4EB4">
              <w:rPr>
                <w:rFonts w:eastAsia="Calibri"/>
                <w:kern w:val="1"/>
                <w:lang w:eastAsia="ar-SA"/>
              </w:rPr>
              <w:t xml:space="preserve"> - 8-9 ұпай;</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екінші санатты басшының орынбасары</w:t>
            </w:r>
            <w:r w:rsidRPr="00FE4EB4">
              <w:rPr>
                <w:rFonts w:eastAsia="Calibri"/>
                <w:kern w:val="1"/>
                <w:lang w:val="kk-KZ" w:eastAsia="ar-SA"/>
              </w:rPr>
              <w:t>»</w:t>
            </w:r>
            <w:r w:rsidRPr="00FE4EB4">
              <w:rPr>
                <w:rFonts w:eastAsia="Calibri"/>
                <w:kern w:val="1"/>
                <w:lang w:eastAsia="ar-SA"/>
              </w:rPr>
              <w:t xml:space="preserve"> - 10-11 ұпай;</w:t>
            </w:r>
          </w:p>
          <w:p w:rsidR="00F203D1" w:rsidRPr="00FE4EB4" w:rsidRDefault="00F203D1" w:rsidP="00FE4EB4">
            <w:pPr>
              <w:suppressAutoHyphens/>
              <w:jc w:val="both"/>
              <w:rPr>
                <w:kern w:val="1"/>
                <w:lang w:eastAsia="ar-SA"/>
              </w:rPr>
            </w:pPr>
            <w:r w:rsidRPr="00FE4EB4">
              <w:rPr>
                <w:rFonts w:eastAsia="Calibri"/>
                <w:kern w:val="1"/>
                <w:lang w:val="kk-KZ" w:eastAsia="ar-SA"/>
              </w:rPr>
              <w:t>«</w:t>
            </w:r>
            <w:r w:rsidRPr="00FE4EB4">
              <w:rPr>
                <w:rFonts w:eastAsia="Calibri"/>
                <w:kern w:val="1"/>
                <w:lang w:eastAsia="ar-SA"/>
              </w:rPr>
              <w:t>бірінші санатты басшының орынбасары</w:t>
            </w:r>
            <w:r w:rsidRPr="00FE4EB4">
              <w:rPr>
                <w:rFonts w:eastAsia="Calibri"/>
                <w:kern w:val="1"/>
                <w:lang w:val="kk-KZ" w:eastAsia="ar-SA"/>
              </w:rPr>
              <w:t>»</w:t>
            </w:r>
            <w:r w:rsidRPr="00FE4EB4">
              <w:rPr>
                <w:rFonts w:eastAsia="Calibri"/>
                <w:kern w:val="1"/>
                <w:lang w:eastAsia="ar-SA"/>
              </w:rPr>
              <w:t xml:space="preserve"> - 12-1</w:t>
            </w:r>
            <w:r w:rsidRPr="00FE4EB4">
              <w:rPr>
                <w:rFonts w:eastAsia="Calibri"/>
                <w:kern w:val="1"/>
                <w:lang w:val="kk-KZ" w:eastAsia="ar-SA"/>
              </w:rPr>
              <w:t>8</w:t>
            </w:r>
            <w:r w:rsidRPr="00FE4EB4">
              <w:rPr>
                <w:rFonts w:eastAsia="Calibri"/>
                <w:kern w:val="1"/>
                <w:lang w:eastAsia="ar-SA"/>
              </w:rPr>
              <w:t xml:space="preserve"> ұпай</w:t>
            </w:r>
          </w:p>
        </w:tc>
      </w:tr>
      <w:tr w:rsidR="00F203D1" w:rsidRPr="00FE4EB4" w:rsidTr="00FE4EB4">
        <w:trPr>
          <w:gridAfter w:val="1"/>
          <w:wAfter w:w="21" w:type="dxa"/>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lastRenderedPageBreak/>
              <w:t>3.</w:t>
            </w:r>
          </w:p>
        </w:tc>
        <w:tc>
          <w:tcPr>
            <w:tcW w:w="343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41"/>
              <w:jc w:val="both"/>
              <w:rPr>
                <w:rFonts w:eastAsia="Calibri"/>
                <w:kern w:val="1"/>
                <w:lang w:eastAsia="ar-SA"/>
              </w:rPr>
            </w:pPr>
            <w:r w:rsidRPr="00FE4EB4">
              <w:rPr>
                <w:rFonts w:eastAsia="Calibri"/>
                <w:kern w:val="1"/>
                <w:lang w:eastAsia="ar-SA"/>
              </w:rPr>
              <w:t>Білім сапасының динамикасы</w:t>
            </w: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2" w:right="114"/>
              <w:jc w:val="both"/>
              <w:rPr>
                <w:rFonts w:eastAsia="Calibri"/>
                <w:kern w:val="1"/>
                <w:lang w:eastAsia="ar-SA"/>
              </w:rPr>
            </w:pPr>
            <w:r w:rsidRPr="00FE4EB4">
              <w:rPr>
                <w:rFonts w:eastAsia="Calibri"/>
                <w:kern w:val="1"/>
                <w:lang w:eastAsia="ar-SA"/>
              </w:rPr>
              <w:t>16-20%</w:t>
            </w:r>
            <w:r w:rsidRPr="00FE4EB4">
              <w:rPr>
                <w:rFonts w:eastAsia="Calibri"/>
                <w:kern w:val="1"/>
                <w:lang w:val="kk-KZ" w:eastAsia="ar-SA"/>
              </w:rPr>
              <w:t>-</w:t>
            </w:r>
            <w:r w:rsidRPr="00FE4EB4">
              <w:rPr>
                <w:rFonts w:eastAsia="Calibri"/>
                <w:kern w:val="1"/>
                <w:lang w:eastAsia="ar-SA"/>
              </w:rPr>
              <w:t>ға арттыру;</w:t>
            </w:r>
          </w:p>
          <w:p w:rsidR="00F203D1" w:rsidRPr="00FE4EB4" w:rsidRDefault="00F203D1" w:rsidP="00FE4EB4">
            <w:pPr>
              <w:suppressAutoHyphens/>
              <w:ind w:left="142" w:right="114"/>
              <w:jc w:val="both"/>
              <w:rPr>
                <w:rFonts w:eastAsia="Calibri"/>
                <w:kern w:val="1"/>
                <w:lang w:eastAsia="ar-SA"/>
              </w:rPr>
            </w:pPr>
            <w:r w:rsidRPr="00FE4EB4">
              <w:rPr>
                <w:rFonts w:eastAsia="Calibri"/>
                <w:kern w:val="1"/>
                <w:lang w:eastAsia="ar-SA"/>
              </w:rPr>
              <w:t>11-15%-</w:t>
            </w:r>
            <w:r w:rsidRPr="00FE4EB4">
              <w:rPr>
                <w:rFonts w:eastAsia="Calibri"/>
                <w:kern w:val="1"/>
                <w:lang w:val="kk-KZ" w:eastAsia="ar-SA"/>
              </w:rPr>
              <w:t>ға</w:t>
            </w:r>
            <w:r w:rsidRPr="00FE4EB4">
              <w:rPr>
                <w:rFonts w:eastAsia="Calibri"/>
                <w:kern w:val="1"/>
                <w:lang w:eastAsia="ar-SA"/>
              </w:rPr>
              <w:t xml:space="preserve"> жоғарылату;</w:t>
            </w:r>
          </w:p>
          <w:p w:rsidR="00F203D1" w:rsidRPr="00FE4EB4" w:rsidRDefault="00F203D1" w:rsidP="00FE4EB4">
            <w:pPr>
              <w:suppressAutoHyphens/>
              <w:ind w:left="142" w:right="114"/>
              <w:jc w:val="both"/>
              <w:rPr>
                <w:rFonts w:eastAsia="Calibri"/>
                <w:kern w:val="1"/>
                <w:lang w:eastAsia="ar-SA"/>
              </w:rPr>
            </w:pPr>
            <w:r w:rsidRPr="00FE4EB4">
              <w:rPr>
                <w:rFonts w:eastAsia="Calibri"/>
                <w:kern w:val="1"/>
                <w:lang w:eastAsia="ar-SA"/>
              </w:rPr>
              <w:t>7-10%-ға арттыру;</w:t>
            </w:r>
          </w:p>
          <w:p w:rsidR="00F203D1" w:rsidRPr="00FE4EB4" w:rsidRDefault="00F203D1" w:rsidP="00FE4EB4">
            <w:pPr>
              <w:suppressAutoHyphens/>
              <w:ind w:left="142" w:right="114"/>
              <w:jc w:val="both"/>
              <w:rPr>
                <w:rFonts w:eastAsia="Calibri"/>
                <w:kern w:val="1"/>
                <w:lang w:eastAsia="ar-SA"/>
              </w:rPr>
            </w:pPr>
            <w:r w:rsidRPr="00FE4EB4">
              <w:rPr>
                <w:rFonts w:eastAsia="Calibri"/>
                <w:kern w:val="1"/>
                <w:lang w:eastAsia="ar-SA"/>
              </w:rPr>
              <w:t>Өткен жылдың деңгейіне сәйкес;</w:t>
            </w:r>
          </w:p>
          <w:p w:rsidR="00F203D1" w:rsidRPr="00FE4EB4" w:rsidRDefault="00F203D1" w:rsidP="00FE4EB4">
            <w:pPr>
              <w:suppressAutoHyphens/>
              <w:ind w:left="142" w:right="114"/>
              <w:jc w:val="both"/>
              <w:rPr>
                <w:rFonts w:eastAsia="Calibri"/>
                <w:kern w:val="1"/>
                <w:lang w:eastAsia="ar-SA"/>
              </w:rPr>
            </w:pPr>
            <w:r w:rsidRPr="00FE4EB4">
              <w:rPr>
                <w:rFonts w:eastAsia="Calibri"/>
                <w:kern w:val="1"/>
                <w:lang w:eastAsia="ar-SA"/>
              </w:rPr>
              <w:t>Бағаланатын көрсеткіш жоқ</w:t>
            </w:r>
          </w:p>
        </w:tc>
        <w:tc>
          <w:tcPr>
            <w:tcW w:w="1368" w:type="dxa"/>
            <w:gridSpan w:val="3"/>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0" w:right="64"/>
              <w:jc w:val="both"/>
              <w:rPr>
                <w:rFonts w:eastAsia="Calibri"/>
                <w:kern w:val="1"/>
                <w:lang w:val="kk-KZ"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r>
          </w:p>
          <w:p w:rsidR="00F203D1" w:rsidRPr="00FE4EB4" w:rsidRDefault="00F203D1" w:rsidP="00FE4EB4">
            <w:pPr>
              <w:suppressAutoHyphens/>
              <w:ind w:left="170" w:right="64"/>
              <w:jc w:val="both"/>
              <w:rPr>
                <w:rFonts w:eastAsia="Calibri"/>
                <w:kern w:val="1"/>
                <w:lang w:val="kk-KZ" w:eastAsia="ar-SA"/>
              </w:rPr>
            </w:pPr>
          </w:p>
          <w:p w:rsidR="00F203D1" w:rsidRPr="00FE4EB4" w:rsidRDefault="00F203D1" w:rsidP="00FE4EB4">
            <w:pPr>
              <w:suppressAutoHyphens/>
              <w:ind w:left="170" w:right="64"/>
              <w:jc w:val="both"/>
              <w:rPr>
                <w:rFonts w:eastAsia="Calibri"/>
                <w:kern w:val="1"/>
                <w:lang w:val="kk-KZ" w:eastAsia="ar-SA"/>
              </w:rPr>
            </w:pPr>
            <w:r w:rsidRPr="00FE4EB4">
              <w:rPr>
                <w:rFonts w:eastAsia="Calibri"/>
                <w:kern w:val="1"/>
                <w:lang w:eastAsia="ar-SA"/>
              </w:rPr>
              <w:t>0 балл</w:t>
            </w:r>
          </w:p>
        </w:tc>
        <w:tc>
          <w:tcPr>
            <w:tcW w:w="709"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val="kk-KZ" w:eastAsia="ar-SA"/>
              </w:rPr>
            </w:pPr>
            <w:r w:rsidRPr="00FE4EB4">
              <w:rPr>
                <w:rFonts w:eastAsia="Calibri"/>
                <w:kern w:val="1"/>
                <w:lang w:val="kk-KZ" w:eastAsia="ar-SA"/>
              </w:rPr>
              <w:t>Басшының қолымен расталған ақпарат</w:t>
            </w:r>
          </w:p>
        </w:tc>
        <w:tc>
          <w:tcPr>
            <w:tcW w:w="84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auto"/>
          </w:tcPr>
          <w:p w:rsidR="00F203D1" w:rsidRPr="00FE4EB4" w:rsidRDefault="00F203D1" w:rsidP="00FE4EB4">
            <w:pPr>
              <w:snapToGrid w:val="0"/>
            </w:pPr>
          </w:p>
        </w:tc>
      </w:tr>
      <w:tr w:rsidR="00F203D1" w:rsidRPr="00FE4EB4" w:rsidTr="00FE4EB4">
        <w:trPr>
          <w:gridAfter w:val="1"/>
          <w:wAfter w:w="21" w:type="dxa"/>
          <w:trHeight w:val="30"/>
        </w:trPr>
        <w:tc>
          <w:tcPr>
            <w:tcW w:w="552" w:type="dxa"/>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snapToGrid w:val="0"/>
              <w:jc w:val="both"/>
              <w:rPr>
                <w:kern w:val="1"/>
                <w:lang w:eastAsia="ar-SA"/>
              </w:rPr>
            </w:pPr>
          </w:p>
          <w:p w:rsidR="00F203D1" w:rsidRPr="00FE4EB4" w:rsidRDefault="00F203D1" w:rsidP="00FE4EB4">
            <w:pPr>
              <w:suppressAutoHyphens/>
              <w:jc w:val="both"/>
              <w:rPr>
                <w:rFonts w:eastAsia="Calibri"/>
                <w:kern w:val="1"/>
                <w:lang w:eastAsia="ar-SA"/>
              </w:rPr>
            </w:pPr>
            <w:r w:rsidRPr="00FE4EB4">
              <w:rPr>
                <w:kern w:val="1"/>
                <w:lang w:val="kk-KZ" w:eastAsia="ar-SA"/>
              </w:rPr>
              <w:t>4</w:t>
            </w:r>
            <w:r w:rsidRPr="00FE4EB4">
              <w:rPr>
                <w:kern w:val="1"/>
                <w:lang w:eastAsia="ar-SA"/>
              </w:rPr>
              <w:t>.</w:t>
            </w:r>
          </w:p>
        </w:tc>
        <w:tc>
          <w:tcPr>
            <w:tcW w:w="3432" w:type="dxa"/>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ind w:left="172" w:right="141"/>
              <w:jc w:val="both"/>
              <w:rPr>
                <w:rFonts w:eastAsia="Calibri"/>
                <w:kern w:val="1"/>
                <w:lang w:eastAsia="ar-SA"/>
              </w:rPr>
            </w:pPr>
            <w:r w:rsidRPr="00FE4EB4">
              <w:rPr>
                <w:rFonts w:eastAsia="Calibri"/>
                <w:kern w:val="1"/>
                <w:lang w:eastAsia="ar-SA"/>
              </w:rPr>
              <w:t>Өткен оқу жылының жұмыспен қамтылған және жұмысқа орналасқан түлектерінің олардың жалпы санынан үлесі</w:t>
            </w:r>
          </w:p>
        </w:tc>
        <w:tc>
          <w:tcPr>
            <w:tcW w:w="2382" w:type="dxa"/>
            <w:gridSpan w:val="2"/>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ind w:left="142" w:right="114"/>
              <w:jc w:val="both"/>
              <w:rPr>
                <w:rFonts w:eastAsia="Calibri"/>
                <w:kern w:val="1"/>
                <w:lang w:eastAsia="ar-SA"/>
              </w:rPr>
            </w:pPr>
            <w:r w:rsidRPr="00FE4EB4">
              <w:rPr>
                <w:rFonts w:eastAsia="Calibri"/>
                <w:kern w:val="1"/>
                <w:lang w:eastAsia="ar-SA"/>
              </w:rPr>
              <w:t>Жұмыспен қамтылғандар - 95%;</w:t>
            </w:r>
          </w:p>
          <w:p w:rsidR="00F203D1" w:rsidRPr="00FE4EB4" w:rsidRDefault="00F203D1" w:rsidP="00FE4EB4">
            <w:pPr>
              <w:suppressAutoHyphens/>
              <w:ind w:left="142" w:right="114"/>
              <w:jc w:val="both"/>
              <w:rPr>
                <w:rFonts w:eastAsia="Calibri"/>
                <w:kern w:val="1"/>
                <w:lang w:eastAsia="ar-SA"/>
              </w:rPr>
            </w:pPr>
            <w:r w:rsidRPr="00FE4EB4">
              <w:rPr>
                <w:rFonts w:eastAsia="Calibri"/>
                <w:kern w:val="1"/>
                <w:lang w:eastAsia="ar-SA"/>
              </w:rPr>
              <w:t>Жұмысқа орналастырылғандар және жұмыспен қамтылғандар-75%;</w:t>
            </w:r>
          </w:p>
          <w:p w:rsidR="00F203D1" w:rsidRPr="00FE4EB4" w:rsidRDefault="00F203D1" w:rsidP="00FE4EB4">
            <w:pPr>
              <w:suppressAutoHyphens/>
              <w:ind w:left="142" w:right="114"/>
              <w:jc w:val="both"/>
              <w:rPr>
                <w:rFonts w:eastAsia="Calibri"/>
                <w:kern w:val="1"/>
                <w:lang w:eastAsia="ar-SA"/>
              </w:rPr>
            </w:pPr>
            <w:r w:rsidRPr="00FE4EB4">
              <w:rPr>
                <w:rFonts w:eastAsia="Calibri"/>
                <w:kern w:val="1"/>
                <w:lang w:eastAsia="ar-SA"/>
              </w:rPr>
              <w:t>Жұмыспен қамтылғандар - 60%;</w:t>
            </w:r>
          </w:p>
          <w:p w:rsidR="00F203D1" w:rsidRPr="00FE4EB4" w:rsidRDefault="00F203D1" w:rsidP="00FE4EB4">
            <w:pPr>
              <w:suppressAutoHyphens/>
              <w:ind w:left="142" w:right="114"/>
              <w:jc w:val="both"/>
              <w:rPr>
                <w:rFonts w:eastAsia="Calibri"/>
                <w:kern w:val="1"/>
                <w:lang w:eastAsia="ar-SA"/>
              </w:rPr>
            </w:pPr>
            <w:r w:rsidRPr="00FE4EB4">
              <w:rPr>
                <w:rFonts w:eastAsia="Calibri"/>
                <w:kern w:val="1"/>
                <w:lang w:eastAsia="ar-SA"/>
              </w:rPr>
              <w:t>Жұмыспен қамтылғандар және жұмыспен қамтыл</w:t>
            </w:r>
            <w:r w:rsidRPr="00FE4EB4">
              <w:rPr>
                <w:rFonts w:eastAsia="Calibri"/>
                <w:kern w:val="1"/>
                <w:lang w:val="kk-KZ" w:eastAsia="ar-SA"/>
              </w:rPr>
              <w:t>ма</w:t>
            </w:r>
            <w:r w:rsidRPr="00FE4EB4">
              <w:rPr>
                <w:rFonts w:eastAsia="Calibri"/>
                <w:kern w:val="1"/>
                <w:lang w:eastAsia="ar-SA"/>
              </w:rPr>
              <w:t>ғандар-60%-</w:t>
            </w:r>
            <w:r w:rsidRPr="00FE4EB4">
              <w:rPr>
                <w:rFonts w:eastAsia="Calibri"/>
                <w:kern w:val="1"/>
                <w:lang w:val="kk-KZ" w:eastAsia="ar-SA"/>
              </w:rPr>
              <w:t>д</w:t>
            </w:r>
            <w:r w:rsidRPr="00FE4EB4">
              <w:rPr>
                <w:rFonts w:eastAsia="Calibri"/>
                <w:kern w:val="1"/>
                <w:lang w:eastAsia="ar-SA"/>
              </w:rPr>
              <w:t>ан төмен</w:t>
            </w:r>
          </w:p>
        </w:tc>
        <w:tc>
          <w:tcPr>
            <w:tcW w:w="1368" w:type="dxa"/>
            <w:gridSpan w:val="3"/>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ind w:left="170" w:right="64"/>
              <w:jc w:val="both"/>
              <w:rPr>
                <w:rFonts w:eastAsia="Calibri"/>
                <w:kern w:val="1"/>
                <w:lang w:val="kk-KZ" w:eastAsia="ar-SA"/>
              </w:rPr>
            </w:pPr>
            <w:r w:rsidRPr="00FE4EB4">
              <w:rPr>
                <w:rFonts w:eastAsia="Calibri"/>
                <w:kern w:val="1"/>
                <w:lang w:eastAsia="ar-SA"/>
              </w:rPr>
              <w:t>5 балл</w:t>
            </w:r>
          </w:p>
          <w:p w:rsidR="00F203D1" w:rsidRPr="00FE4EB4" w:rsidRDefault="00F203D1" w:rsidP="00FE4EB4">
            <w:pPr>
              <w:suppressAutoHyphens/>
              <w:ind w:left="170" w:right="64"/>
              <w:jc w:val="both"/>
              <w:rPr>
                <w:rFonts w:eastAsia="Calibri"/>
                <w:kern w:val="1"/>
                <w:lang w:eastAsia="ar-SA"/>
              </w:rPr>
            </w:pPr>
          </w:p>
          <w:p w:rsidR="00F203D1" w:rsidRPr="00FE4EB4" w:rsidRDefault="00F203D1" w:rsidP="00FE4EB4">
            <w:pPr>
              <w:suppressAutoHyphens/>
              <w:ind w:left="170" w:right="64"/>
              <w:jc w:val="both"/>
              <w:rPr>
                <w:rFonts w:eastAsia="Calibri"/>
                <w:kern w:val="1"/>
                <w:lang w:val="kk-KZ" w:eastAsia="ar-SA"/>
              </w:rPr>
            </w:pPr>
          </w:p>
          <w:p w:rsidR="00F203D1" w:rsidRPr="00FE4EB4" w:rsidRDefault="00F203D1" w:rsidP="00FE4EB4">
            <w:pPr>
              <w:suppressAutoHyphens/>
              <w:ind w:left="170" w:right="64"/>
              <w:jc w:val="both"/>
              <w:rPr>
                <w:rFonts w:eastAsia="Calibri"/>
                <w:kern w:val="1"/>
                <w:lang w:val="kk-KZ" w:eastAsia="ar-SA"/>
              </w:rPr>
            </w:pPr>
          </w:p>
          <w:p w:rsidR="00F203D1" w:rsidRPr="00FE4EB4" w:rsidRDefault="00F203D1" w:rsidP="00FE4EB4">
            <w:pPr>
              <w:suppressAutoHyphens/>
              <w:ind w:left="170" w:right="64"/>
              <w:jc w:val="both"/>
              <w:rPr>
                <w:rFonts w:eastAsia="Calibri"/>
                <w:kern w:val="1"/>
                <w:lang w:val="kk-KZ" w:eastAsia="ar-SA"/>
              </w:rPr>
            </w:pPr>
          </w:p>
          <w:p w:rsidR="00F203D1" w:rsidRPr="00FE4EB4" w:rsidRDefault="00F203D1" w:rsidP="00FE4EB4">
            <w:pPr>
              <w:suppressAutoHyphens/>
              <w:ind w:left="170" w:right="64"/>
              <w:jc w:val="both"/>
              <w:rPr>
                <w:rFonts w:eastAsia="Calibri"/>
                <w:kern w:val="1"/>
                <w:lang w:val="kk-KZ" w:eastAsia="ar-SA"/>
              </w:rPr>
            </w:pPr>
          </w:p>
          <w:p w:rsidR="00F203D1" w:rsidRPr="00FE4EB4" w:rsidRDefault="00F203D1" w:rsidP="00FE4EB4">
            <w:pPr>
              <w:suppressAutoHyphens/>
              <w:ind w:left="170" w:right="64"/>
              <w:jc w:val="both"/>
              <w:rPr>
                <w:rFonts w:eastAsia="Calibri"/>
                <w:kern w:val="1"/>
                <w:lang w:val="kk-KZ" w:eastAsia="ar-SA"/>
              </w:rPr>
            </w:pPr>
            <w:r w:rsidRPr="00FE4EB4">
              <w:rPr>
                <w:rFonts w:eastAsia="Calibri"/>
                <w:kern w:val="1"/>
                <w:lang w:eastAsia="ar-SA"/>
              </w:rPr>
              <w:t>4 балл</w:t>
            </w:r>
          </w:p>
          <w:p w:rsidR="00F203D1" w:rsidRPr="00FE4EB4" w:rsidRDefault="00F203D1" w:rsidP="00FE4EB4">
            <w:pPr>
              <w:suppressAutoHyphens/>
              <w:ind w:left="170" w:right="64"/>
              <w:jc w:val="both"/>
              <w:rPr>
                <w:rFonts w:eastAsia="Calibri"/>
                <w:kern w:val="1"/>
                <w:lang w:eastAsia="ar-SA"/>
              </w:rPr>
            </w:pPr>
          </w:p>
          <w:p w:rsidR="00F203D1" w:rsidRPr="00FE4EB4" w:rsidRDefault="00F203D1" w:rsidP="00FE4EB4">
            <w:pPr>
              <w:suppressAutoHyphens/>
              <w:ind w:left="170" w:right="64"/>
              <w:jc w:val="both"/>
              <w:rPr>
                <w:rFonts w:eastAsia="Calibri"/>
                <w:kern w:val="1"/>
                <w:lang w:val="kk-KZ" w:eastAsia="ar-SA"/>
              </w:rPr>
            </w:pPr>
          </w:p>
          <w:p w:rsidR="00F203D1" w:rsidRPr="00FE4EB4" w:rsidRDefault="00F203D1" w:rsidP="00FE4EB4">
            <w:pPr>
              <w:suppressAutoHyphens/>
              <w:ind w:left="170" w:right="64"/>
              <w:jc w:val="both"/>
              <w:rPr>
                <w:rFonts w:eastAsia="Calibri"/>
                <w:kern w:val="1"/>
                <w:lang w:val="kk-KZ" w:eastAsia="ar-SA"/>
              </w:rPr>
            </w:pPr>
          </w:p>
          <w:p w:rsidR="00F203D1" w:rsidRPr="00FE4EB4" w:rsidRDefault="00F203D1" w:rsidP="00FE4EB4">
            <w:pPr>
              <w:suppressAutoHyphens/>
              <w:ind w:left="170" w:right="64"/>
              <w:jc w:val="both"/>
              <w:rPr>
                <w:rFonts w:eastAsia="Calibri"/>
                <w:kern w:val="1"/>
                <w:lang w:val="kk-KZ" w:eastAsia="ar-SA"/>
              </w:rPr>
            </w:pPr>
            <w:r w:rsidRPr="00FE4EB4">
              <w:rPr>
                <w:rFonts w:eastAsia="Calibri"/>
                <w:kern w:val="1"/>
                <w:lang w:eastAsia="ar-SA"/>
              </w:rPr>
              <w:t>3 балл</w:t>
            </w:r>
          </w:p>
          <w:p w:rsidR="00F203D1" w:rsidRPr="00FE4EB4" w:rsidRDefault="00F203D1" w:rsidP="00FE4EB4">
            <w:pPr>
              <w:suppressAutoHyphens/>
              <w:ind w:left="170" w:right="64"/>
              <w:jc w:val="both"/>
              <w:rPr>
                <w:rFonts w:eastAsia="Calibri"/>
                <w:kern w:val="1"/>
                <w:lang w:eastAsia="ar-SA"/>
              </w:rPr>
            </w:pPr>
          </w:p>
          <w:p w:rsidR="00F203D1" w:rsidRPr="00FE4EB4" w:rsidRDefault="00F203D1" w:rsidP="00FE4EB4">
            <w:pPr>
              <w:suppressAutoHyphens/>
              <w:ind w:left="170" w:right="64"/>
              <w:jc w:val="both"/>
              <w:rPr>
                <w:rFonts w:eastAsia="Calibri"/>
                <w:kern w:val="1"/>
                <w:lang w:val="kk-KZ" w:eastAsia="ar-SA"/>
              </w:rPr>
            </w:pPr>
          </w:p>
          <w:p w:rsidR="00F203D1" w:rsidRPr="00FE4EB4" w:rsidRDefault="00F203D1" w:rsidP="00FE4EB4">
            <w:pPr>
              <w:suppressAutoHyphens/>
              <w:ind w:left="170" w:right="64"/>
              <w:jc w:val="both"/>
              <w:rPr>
                <w:rFonts w:eastAsia="Calibri"/>
                <w:kern w:val="1"/>
                <w:lang w:val="kk-KZ" w:eastAsia="ar-SA"/>
              </w:rPr>
            </w:pPr>
          </w:p>
          <w:p w:rsidR="00F203D1" w:rsidRPr="00FE4EB4" w:rsidRDefault="00F203D1" w:rsidP="00FE4EB4">
            <w:pPr>
              <w:suppressAutoHyphens/>
              <w:ind w:left="170" w:right="64"/>
              <w:jc w:val="both"/>
              <w:rPr>
                <w:rFonts w:eastAsia="Calibri"/>
                <w:kern w:val="1"/>
                <w:lang w:val="kk-KZ" w:eastAsia="ar-SA"/>
              </w:rPr>
            </w:pPr>
            <w:r w:rsidRPr="00FE4EB4">
              <w:rPr>
                <w:rFonts w:eastAsia="Calibri"/>
                <w:kern w:val="1"/>
                <w:lang w:eastAsia="ar-SA"/>
              </w:rPr>
              <w:t>2 балл</w:t>
            </w:r>
          </w:p>
          <w:p w:rsidR="00F203D1" w:rsidRPr="00FE4EB4" w:rsidRDefault="00F203D1" w:rsidP="00FE4EB4">
            <w:pPr>
              <w:suppressAutoHyphens/>
              <w:ind w:left="170" w:right="64"/>
              <w:jc w:val="both"/>
              <w:rPr>
                <w:rFonts w:eastAsia="Calibri"/>
                <w:kern w:val="1"/>
                <w:lang w:eastAsia="ar-SA"/>
              </w:rPr>
            </w:pPr>
          </w:p>
        </w:tc>
        <w:tc>
          <w:tcPr>
            <w:tcW w:w="709" w:type="dxa"/>
            <w:gridSpan w:val="2"/>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snapToGrid w:val="0"/>
              <w:jc w:val="both"/>
              <w:rPr>
                <w:rFonts w:eastAsia="Calibri"/>
                <w:kern w:val="1"/>
                <w:lang w:val="kk-KZ" w:eastAsia="ar-SA"/>
              </w:rPr>
            </w:pPr>
            <w:r w:rsidRPr="00FE4EB4">
              <w:rPr>
                <w:rFonts w:eastAsia="Calibri"/>
                <w:kern w:val="1"/>
                <w:lang w:val="kk-KZ" w:eastAsia="ar-SA"/>
              </w:rPr>
              <w:t>ҰББДҚ-дан алынған басшы қолымен расталған ақпарат</w:t>
            </w:r>
          </w:p>
        </w:tc>
        <w:tc>
          <w:tcPr>
            <w:tcW w:w="849" w:type="dxa"/>
            <w:gridSpan w:val="2"/>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snapToGrid w:val="0"/>
              <w:jc w:val="both"/>
              <w:rPr>
                <w:kern w:val="1"/>
                <w:lang w:eastAsia="ar-SA"/>
              </w:rPr>
            </w:pPr>
          </w:p>
        </w:tc>
        <w:tc>
          <w:tcPr>
            <w:tcW w:w="50" w:type="dxa"/>
            <w:gridSpan w:val="2"/>
            <w:tcBorders>
              <w:left w:val="single" w:sz="4" w:space="0" w:color="000000"/>
            </w:tcBorders>
            <w:shd w:val="clear" w:color="auto" w:fill="auto"/>
          </w:tcPr>
          <w:p w:rsidR="00F203D1" w:rsidRPr="00FE4EB4" w:rsidRDefault="00F203D1" w:rsidP="00FE4EB4">
            <w:pPr>
              <w:snapToGrid w:val="0"/>
            </w:pPr>
          </w:p>
        </w:tc>
      </w:tr>
      <w:tr w:rsidR="00F203D1" w:rsidRPr="00FE4EB4" w:rsidTr="00FE4EB4">
        <w:trPr>
          <w:gridAfter w:val="1"/>
          <w:wAfter w:w="21" w:type="dxa"/>
          <w:trHeight w:val="30"/>
        </w:trPr>
        <w:tc>
          <w:tcPr>
            <w:tcW w:w="552" w:type="dxa"/>
            <w:tcBorders>
              <w:top w:val="single" w:sz="4" w:space="0" w:color="auto"/>
              <w:left w:val="single" w:sz="4" w:space="0" w:color="auto"/>
              <w:bottom w:val="single" w:sz="4" w:space="0" w:color="auto"/>
              <w:right w:val="single" w:sz="4" w:space="0" w:color="auto"/>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5.</w:t>
            </w:r>
          </w:p>
        </w:tc>
        <w:tc>
          <w:tcPr>
            <w:tcW w:w="3432" w:type="dxa"/>
            <w:tcBorders>
              <w:top w:val="single" w:sz="4" w:space="0" w:color="auto"/>
              <w:left w:val="single" w:sz="4" w:space="0" w:color="auto"/>
              <w:bottom w:val="single" w:sz="4" w:space="0" w:color="auto"/>
              <w:right w:val="single" w:sz="4" w:space="0" w:color="auto"/>
            </w:tcBorders>
            <w:shd w:val="clear" w:color="auto" w:fill="FFFFFF"/>
            <w:vAlign w:val="center"/>
          </w:tcPr>
          <w:p w:rsidR="00F203D1" w:rsidRPr="00FE4EB4" w:rsidRDefault="00F203D1" w:rsidP="00FE4EB4">
            <w:pPr>
              <w:suppressAutoHyphens/>
              <w:ind w:left="172" w:right="141"/>
              <w:jc w:val="both"/>
              <w:rPr>
                <w:rFonts w:eastAsia="Calibri"/>
                <w:kern w:val="1"/>
                <w:lang w:val="kk-KZ" w:eastAsia="ar-SA"/>
              </w:rPr>
            </w:pPr>
            <w:r w:rsidRPr="00FE4EB4">
              <w:rPr>
                <w:rFonts w:eastAsia="Calibri"/>
                <w:kern w:val="1"/>
                <w:lang w:eastAsia="ar-SA"/>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F203D1" w:rsidRPr="00FE4EB4" w:rsidRDefault="00F203D1" w:rsidP="00FE4EB4">
            <w:pPr>
              <w:suppressAutoHyphens/>
              <w:ind w:left="172" w:right="141"/>
              <w:jc w:val="both"/>
              <w:rPr>
                <w:rFonts w:eastAsia="Calibri"/>
                <w:i/>
                <w:kern w:val="1"/>
                <w:lang w:val="kk-KZ" w:eastAsia="ar-SA"/>
              </w:rPr>
            </w:pPr>
            <w:r w:rsidRPr="00FE4EB4">
              <w:rPr>
                <w:rFonts w:eastAsia="Calibri"/>
                <w:b/>
                <w:i/>
                <w:kern w:val="1"/>
                <w:lang w:val="kk-KZ" w:eastAsia="ar-SA"/>
              </w:rPr>
              <w:t>Ескертпе:</w:t>
            </w:r>
            <w:r w:rsidRPr="00FE4EB4">
              <w:rPr>
                <w:rFonts w:eastAsia="Calibri"/>
                <w:i/>
                <w:kern w:val="1"/>
                <w:lang w:val="kk-KZ" w:eastAsia="ar-SA"/>
              </w:rPr>
              <w:t xml:space="preserve"> баллдар әрбір деңгей үшін жеңімпаздар мен жүлдегерлер санына қарамастан жеке беріледі</w:t>
            </w: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03D1" w:rsidRPr="00FE4EB4" w:rsidRDefault="00F203D1" w:rsidP="00FE4EB4">
            <w:pPr>
              <w:suppressAutoHyphens/>
              <w:ind w:left="142" w:right="114"/>
              <w:jc w:val="both"/>
              <w:rPr>
                <w:rFonts w:eastAsia="Calibri"/>
                <w:kern w:val="1"/>
                <w:lang w:eastAsia="ar-SA"/>
              </w:rPr>
            </w:pPr>
            <w:r w:rsidRPr="00FE4EB4">
              <w:rPr>
                <w:rFonts w:eastAsia="Calibri"/>
                <w:kern w:val="1"/>
                <w:lang w:eastAsia="ar-SA"/>
              </w:rPr>
              <w:t>Халықаралық деңгей;</w:t>
            </w:r>
          </w:p>
          <w:p w:rsidR="00F203D1" w:rsidRPr="00FE4EB4" w:rsidRDefault="00F203D1" w:rsidP="00FE4EB4">
            <w:pPr>
              <w:suppressAutoHyphens/>
              <w:ind w:left="142" w:right="114"/>
              <w:jc w:val="both"/>
              <w:rPr>
                <w:rFonts w:eastAsia="Calibri"/>
                <w:kern w:val="1"/>
                <w:lang w:eastAsia="ar-SA"/>
              </w:rPr>
            </w:pPr>
            <w:r w:rsidRPr="00FE4EB4">
              <w:rPr>
                <w:rFonts w:eastAsia="Calibri"/>
                <w:kern w:val="1"/>
                <w:lang w:eastAsia="ar-SA"/>
              </w:rPr>
              <w:t>Республикалық деңгей;</w:t>
            </w:r>
          </w:p>
          <w:p w:rsidR="00F203D1" w:rsidRPr="00FE4EB4" w:rsidRDefault="00F203D1" w:rsidP="00FE4EB4">
            <w:pPr>
              <w:suppressAutoHyphens/>
              <w:ind w:left="142" w:right="114"/>
              <w:jc w:val="both"/>
              <w:rPr>
                <w:rFonts w:eastAsia="Calibri"/>
                <w:kern w:val="1"/>
                <w:lang w:eastAsia="ar-SA"/>
              </w:rPr>
            </w:pPr>
            <w:r w:rsidRPr="00FE4EB4">
              <w:rPr>
                <w:rFonts w:eastAsia="Calibri"/>
                <w:kern w:val="1"/>
                <w:lang w:eastAsia="ar-SA"/>
              </w:rPr>
              <w:t>Облыстық деңгей;</w:t>
            </w:r>
          </w:p>
          <w:p w:rsidR="00F203D1" w:rsidRPr="00FE4EB4" w:rsidRDefault="00F203D1" w:rsidP="00FE4EB4">
            <w:pPr>
              <w:suppressAutoHyphens/>
              <w:ind w:left="142" w:right="114"/>
              <w:jc w:val="both"/>
              <w:rPr>
                <w:rFonts w:eastAsia="Calibri"/>
                <w:kern w:val="1"/>
                <w:lang w:val="kk-KZ" w:eastAsia="ar-SA"/>
              </w:rPr>
            </w:pPr>
            <w:r w:rsidRPr="00FE4EB4">
              <w:rPr>
                <w:rFonts w:eastAsia="Calibri"/>
                <w:kern w:val="1"/>
                <w:lang w:eastAsia="ar-SA"/>
              </w:rPr>
              <w:t xml:space="preserve">Аудандық деңгей </w:t>
            </w:r>
            <w:r w:rsidRPr="00FE4EB4">
              <w:rPr>
                <w:rFonts w:eastAsia="Calibri"/>
                <w:kern w:val="1"/>
                <w:lang w:val="kk-KZ" w:eastAsia="ar-SA"/>
              </w:rPr>
              <w:t>бағаланған көрсеткіші жоқ</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03D1" w:rsidRPr="00FE4EB4" w:rsidRDefault="00F203D1" w:rsidP="00FE4EB4">
            <w:pPr>
              <w:suppressAutoHyphens/>
              <w:ind w:left="170" w:right="64"/>
              <w:jc w:val="both"/>
              <w:rPr>
                <w:rFonts w:eastAsia="Calibri"/>
                <w:kern w:val="1"/>
                <w:lang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t>0 балл</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t>Басшы қолымен расталған ақпарат ж/е дәлелдейтін құжаттар көшірмесі</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auto"/>
            </w:tcBorders>
            <w:shd w:val="clear" w:color="auto" w:fill="auto"/>
          </w:tcPr>
          <w:p w:rsidR="00F203D1" w:rsidRPr="00FE4EB4" w:rsidRDefault="00F203D1" w:rsidP="00FE4EB4">
            <w:pPr>
              <w:snapToGrid w:val="0"/>
            </w:pPr>
          </w:p>
        </w:tc>
      </w:tr>
      <w:tr w:rsidR="00F203D1" w:rsidRPr="00FE4EB4" w:rsidTr="00FE4EB4">
        <w:tblPrEx>
          <w:tblCellMar>
            <w:left w:w="108" w:type="dxa"/>
            <w:right w:w="108" w:type="dxa"/>
          </w:tblCellMar>
        </w:tblPrEx>
        <w:trPr>
          <w:trHeight w:val="30"/>
        </w:trPr>
        <w:tc>
          <w:tcPr>
            <w:tcW w:w="10229" w:type="dxa"/>
            <w:gridSpan w:val="16"/>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 Кадрлық әлеуетті, инновациялық қызметті дамытудың тиімділігі</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(критерий бойынша ең жоғарғы балл саны – 5</w:t>
            </w:r>
            <w:r w:rsidRPr="00FE4EB4">
              <w:rPr>
                <w:rFonts w:eastAsia="Calibri"/>
                <w:kern w:val="1"/>
                <w:lang w:val="kk-KZ" w:eastAsia="ar-SA"/>
              </w:rPr>
              <w:t>5</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санатты басшы орынбасары</w:t>
            </w:r>
            <w:r w:rsidRPr="00FE4EB4">
              <w:rPr>
                <w:rFonts w:eastAsia="Calibri"/>
                <w:kern w:val="1"/>
                <w:lang w:val="kk-KZ" w:eastAsia="ar-SA"/>
              </w:rPr>
              <w:t>»</w:t>
            </w:r>
            <w:r w:rsidRPr="00FE4EB4">
              <w:rPr>
                <w:rFonts w:eastAsia="Calibri"/>
                <w:kern w:val="1"/>
                <w:lang w:eastAsia="ar-SA"/>
              </w:rPr>
              <w:t xml:space="preserve"> - 30-3</w:t>
            </w:r>
            <w:r w:rsidRPr="00FE4EB4">
              <w:rPr>
                <w:rFonts w:eastAsia="Calibri"/>
                <w:kern w:val="1"/>
                <w:lang w:val="kk-KZ" w:eastAsia="ar-SA"/>
              </w:rPr>
              <w:t>4</w:t>
            </w:r>
            <w:r w:rsidRPr="00FE4EB4">
              <w:rPr>
                <w:rFonts w:eastAsia="Calibri"/>
                <w:kern w:val="1"/>
                <w:lang w:eastAsia="ar-SA"/>
              </w:rPr>
              <w:t xml:space="preserve"> </w:t>
            </w:r>
            <w:r w:rsidRPr="00FE4EB4">
              <w:rPr>
                <w:rFonts w:eastAsia="Calibri"/>
                <w:kern w:val="1"/>
                <w:lang w:val="kk-KZ" w:eastAsia="ar-SA"/>
              </w:rPr>
              <w:t>балл</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екінші санаттағы басшының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35</w:t>
            </w:r>
            <w:r w:rsidRPr="00FE4EB4">
              <w:rPr>
                <w:rFonts w:eastAsia="Calibri"/>
                <w:kern w:val="1"/>
                <w:lang w:eastAsia="ar-SA"/>
              </w:rPr>
              <w:t>-4</w:t>
            </w:r>
            <w:r w:rsidRPr="00FE4EB4">
              <w:rPr>
                <w:rFonts w:eastAsia="Calibri"/>
                <w:kern w:val="1"/>
                <w:lang w:val="kk-KZ" w:eastAsia="ar-SA"/>
              </w:rPr>
              <w:t>3</w:t>
            </w:r>
            <w:r w:rsidRPr="00FE4EB4">
              <w:rPr>
                <w:rFonts w:eastAsia="Calibri"/>
                <w:kern w:val="1"/>
                <w:lang w:eastAsia="ar-SA"/>
              </w:rPr>
              <w:t xml:space="preserve"> балл; </w:t>
            </w:r>
          </w:p>
          <w:p w:rsidR="00F203D1" w:rsidRPr="00FE4EB4" w:rsidRDefault="00F203D1" w:rsidP="00FE4EB4">
            <w:pPr>
              <w:suppressAutoHyphens/>
              <w:jc w:val="both"/>
              <w:rPr>
                <w:kern w:val="1"/>
                <w:lang w:val="kk-KZ" w:eastAsia="ar-SA"/>
              </w:rPr>
            </w:pPr>
            <w:r w:rsidRPr="00FE4EB4">
              <w:rPr>
                <w:rFonts w:eastAsia="Calibri"/>
                <w:kern w:val="1"/>
                <w:lang w:val="kk-KZ" w:eastAsia="ar-SA"/>
              </w:rPr>
              <w:t>«бірінші санаттағы басшының орынбасары» - 44 - 55 балл;</w:t>
            </w: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6.</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eastAsia="ar-SA"/>
              </w:rPr>
              <w:t>Білім беру ұйымы педагогтерінің жалпы санынан жоғары кәсіптік білімі бар педагогтердің үлесі</w:t>
            </w: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 xml:space="preserve"> 91 - 100%; </w:t>
            </w:r>
            <w:r w:rsidRPr="00FE4EB4">
              <w:rPr>
                <w:rFonts w:eastAsia="Calibri"/>
                <w:kern w:val="1"/>
                <w:lang w:eastAsia="ar-SA"/>
              </w:rPr>
              <w:br/>
              <w:t>81 – 90%;</w:t>
            </w:r>
            <w:r w:rsidRPr="00FE4EB4">
              <w:rPr>
                <w:rFonts w:eastAsia="Calibri"/>
                <w:kern w:val="1"/>
                <w:lang w:eastAsia="ar-SA"/>
              </w:rPr>
              <w:br/>
              <w:t>70 – 80%;</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eastAsia="ar-SA"/>
              </w:rPr>
              <w:t xml:space="preserve"> 70%</w:t>
            </w:r>
            <w:r w:rsidRPr="00FE4EB4">
              <w:rPr>
                <w:rFonts w:eastAsia="Calibri"/>
                <w:kern w:val="1"/>
                <w:lang w:val="kk-KZ" w:eastAsia="ar-SA"/>
              </w:rPr>
              <w:t>-дан төмен</w:t>
            </w:r>
          </w:p>
        </w:tc>
        <w:tc>
          <w:tcPr>
            <w:tcW w:w="1141"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0 балл</w:t>
            </w:r>
          </w:p>
        </w:tc>
        <w:tc>
          <w:tcPr>
            <w:tcW w:w="936" w:type="dxa"/>
            <w:gridSpan w:val="4"/>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t>Басшы қолымен расталған ақпарат</w:t>
            </w:r>
          </w:p>
        </w:tc>
        <w:tc>
          <w:tcPr>
            <w:tcW w:w="84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7.</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eastAsia="ar-SA"/>
              </w:rPr>
              <w:t>Ғылыми / академиялық дәрежесі бар педагогтердің үлесі</w:t>
            </w: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30%</w:t>
            </w:r>
            <w:r w:rsidRPr="00FE4EB4">
              <w:rPr>
                <w:rFonts w:eastAsia="Calibri"/>
                <w:kern w:val="1"/>
                <w:lang w:val="kk-KZ" w:eastAsia="ar-SA"/>
              </w:rPr>
              <w:t>кем емес</w:t>
            </w:r>
            <w:r w:rsidRPr="00FE4EB4">
              <w:rPr>
                <w:rFonts w:eastAsia="Calibri"/>
                <w:kern w:val="1"/>
                <w:lang w:eastAsia="ar-SA"/>
              </w:rPr>
              <w:br/>
              <w:t>20-29%;</w:t>
            </w:r>
            <w:r w:rsidRPr="00FE4EB4">
              <w:rPr>
                <w:rFonts w:eastAsia="Calibri"/>
                <w:kern w:val="1"/>
                <w:lang w:eastAsia="ar-SA"/>
              </w:rPr>
              <w:br/>
            </w:r>
            <w:r w:rsidRPr="00FE4EB4">
              <w:rPr>
                <w:rFonts w:eastAsia="Calibri"/>
                <w:kern w:val="1"/>
                <w:lang w:eastAsia="ar-SA"/>
              </w:rPr>
              <w:lastRenderedPageBreak/>
              <w:t>15 — 19%;</w:t>
            </w:r>
            <w:r w:rsidRPr="00FE4EB4">
              <w:rPr>
                <w:rFonts w:eastAsia="Calibri"/>
                <w:kern w:val="1"/>
                <w:lang w:eastAsia="ar-SA"/>
              </w:rPr>
              <w:br/>
              <w:t>1 — 14%;</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Жоқ</w:t>
            </w:r>
          </w:p>
        </w:tc>
        <w:tc>
          <w:tcPr>
            <w:tcW w:w="1141"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lastRenderedPageBreak/>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r>
            <w:r w:rsidRPr="00FE4EB4">
              <w:rPr>
                <w:rFonts w:eastAsia="Calibri"/>
                <w:kern w:val="1"/>
                <w:lang w:eastAsia="ar-SA"/>
              </w:rPr>
              <w:lastRenderedPageBreak/>
              <w:t>1 балл</w:t>
            </w:r>
            <w:r w:rsidRPr="00FE4EB4">
              <w:rPr>
                <w:rFonts w:eastAsia="Calibri"/>
                <w:kern w:val="1"/>
                <w:lang w:eastAsia="ar-SA"/>
              </w:rPr>
              <w:br/>
              <w:t>0 балл</w:t>
            </w:r>
          </w:p>
        </w:tc>
        <w:tc>
          <w:tcPr>
            <w:tcW w:w="936" w:type="dxa"/>
            <w:gridSpan w:val="4"/>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lastRenderedPageBreak/>
              <w:t>Басшы қолымен расталға</w:t>
            </w:r>
            <w:r w:rsidRPr="00FE4EB4">
              <w:rPr>
                <w:rFonts w:eastAsia="Calibri"/>
                <w:kern w:val="1"/>
                <w:lang w:val="kk-KZ" w:eastAsia="ar-SA"/>
              </w:rPr>
              <w:lastRenderedPageBreak/>
              <w:t>н ақпарат</w:t>
            </w:r>
          </w:p>
        </w:tc>
        <w:tc>
          <w:tcPr>
            <w:tcW w:w="84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8.</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w:t>
            </w:r>
            <w:r w:rsidRPr="00FE4EB4">
              <w:rPr>
                <w:rFonts w:eastAsia="Calibri"/>
                <w:kern w:val="1"/>
                <w:lang w:eastAsia="ar-SA"/>
              </w:rPr>
              <w:t>Педагог-зерттеуші</w:t>
            </w:r>
            <w:r w:rsidRPr="00FE4EB4">
              <w:rPr>
                <w:rFonts w:eastAsia="Calibri"/>
                <w:kern w:val="1"/>
                <w:lang w:val="kk-KZ" w:eastAsia="ar-SA"/>
              </w:rPr>
              <w:t>»</w:t>
            </w:r>
            <w:r w:rsidRPr="00FE4EB4">
              <w:rPr>
                <w:rFonts w:eastAsia="Calibri"/>
                <w:kern w:val="1"/>
                <w:lang w:eastAsia="ar-SA"/>
              </w:rPr>
              <w:t xml:space="preserve">, </w:t>
            </w:r>
            <w:r w:rsidRPr="00FE4EB4">
              <w:rPr>
                <w:rFonts w:eastAsia="Calibri"/>
                <w:kern w:val="1"/>
                <w:lang w:val="kk-KZ" w:eastAsia="ar-SA"/>
              </w:rPr>
              <w:t>«</w:t>
            </w:r>
            <w:r w:rsidRPr="00FE4EB4">
              <w:rPr>
                <w:rFonts w:eastAsia="Calibri"/>
                <w:kern w:val="1"/>
                <w:lang w:eastAsia="ar-SA"/>
              </w:rPr>
              <w:t>педагог-шебер</w:t>
            </w:r>
            <w:r w:rsidRPr="00FE4EB4">
              <w:rPr>
                <w:rFonts w:eastAsia="Calibri"/>
                <w:kern w:val="1"/>
                <w:lang w:val="kk-KZ" w:eastAsia="ar-SA"/>
              </w:rPr>
              <w:t xml:space="preserve">» </w:t>
            </w:r>
            <w:r w:rsidRPr="00FE4EB4">
              <w:rPr>
                <w:rFonts w:eastAsia="Calibri"/>
                <w:kern w:val="1"/>
                <w:lang w:eastAsia="ar-SA"/>
              </w:rPr>
              <w:t>біліктілік санаты бар педагогтердің динамикасы</w:t>
            </w: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Бағаланатын көрсеткіш бар</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Бағаланатын көрсеткіш жоқ</w:t>
            </w:r>
          </w:p>
        </w:tc>
        <w:tc>
          <w:tcPr>
            <w:tcW w:w="1141"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lang w:eastAsia="ar-SA"/>
              </w:rPr>
            </w:pPr>
            <w:r w:rsidRPr="00FE4EB4">
              <w:rPr>
                <w:rFonts w:eastAsia="Calibri"/>
                <w:kern w:val="1"/>
                <w:lang w:val="kk-KZ" w:eastAsia="ar-SA"/>
              </w:rPr>
              <w:br/>
            </w:r>
            <w:r w:rsidRPr="00FE4EB4">
              <w:rPr>
                <w:rFonts w:eastAsia="Calibri"/>
                <w:kern w:val="1"/>
                <w:lang w:eastAsia="ar-SA"/>
              </w:rPr>
              <w:t>2 балл</w:t>
            </w:r>
            <w:r w:rsidRPr="00FE4EB4">
              <w:rPr>
                <w:rFonts w:eastAsia="Calibri"/>
                <w:kern w:val="1"/>
                <w:lang w:eastAsia="ar-SA"/>
              </w:rPr>
              <w:br/>
            </w: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0 балл</w:t>
            </w:r>
          </w:p>
        </w:tc>
        <w:tc>
          <w:tcPr>
            <w:tcW w:w="936" w:type="dxa"/>
            <w:gridSpan w:val="4"/>
            <w:vMerge w:val="restart"/>
            <w:tcBorders>
              <w:top w:val="single" w:sz="4" w:space="0" w:color="C0C0C0"/>
              <w:left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t>Басшы қолымен расталған ақпарат</w:t>
            </w:r>
          </w:p>
        </w:tc>
        <w:tc>
          <w:tcPr>
            <w:tcW w:w="84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9.</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eastAsia="ar-SA"/>
              </w:rPr>
              <w:t>Тәлімгерлік бойынша жұмыстың нәтижелілігі (жетекшілік ететін бағыт бойынша)</w:t>
            </w: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Бағаланатын көрсеткіш бар</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Бағаланатын көрсеткіш жоқ</w:t>
            </w:r>
          </w:p>
        </w:tc>
        <w:tc>
          <w:tcPr>
            <w:tcW w:w="1141"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2 балл</w:t>
            </w:r>
            <w:r w:rsidRPr="00FE4EB4">
              <w:rPr>
                <w:rFonts w:eastAsia="Calibri"/>
                <w:kern w:val="1"/>
                <w:lang w:eastAsia="ar-SA"/>
              </w:rPr>
              <w:br/>
            </w: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0 балл</w:t>
            </w:r>
          </w:p>
        </w:tc>
        <w:tc>
          <w:tcPr>
            <w:tcW w:w="936" w:type="dxa"/>
            <w:gridSpan w:val="4"/>
            <w:vMerge/>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4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10.</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eastAsia="ar-SA"/>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Бағаланатын көрсеткіш бар</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Бағаланатын көрсеткіш жоқ</w:t>
            </w:r>
          </w:p>
        </w:tc>
        <w:tc>
          <w:tcPr>
            <w:tcW w:w="1141"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lang w:val="kk-KZ" w:eastAsia="ar-SA"/>
              </w:rPr>
            </w:pPr>
            <w:r w:rsidRPr="00FE4EB4">
              <w:rPr>
                <w:rFonts w:eastAsia="Calibri"/>
                <w:kern w:val="1"/>
                <w:lang w:eastAsia="ar-SA"/>
              </w:rPr>
              <w:t>2 балл</w:t>
            </w:r>
            <w:r w:rsidRPr="00FE4EB4">
              <w:rPr>
                <w:rFonts w:eastAsia="Calibri"/>
                <w:kern w:val="1"/>
                <w:lang w:eastAsia="ar-SA"/>
              </w:rPr>
              <w:br/>
              <w:t>0 балл</w:t>
            </w:r>
          </w:p>
        </w:tc>
        <w:tc>
          <w:tcPr>
            <w:tcW w:w="936" w:type="dxa"/>
            <w:gridSpan w:val="4"/>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val="kk-KZ" w:eastAsia="ar-SA"/>
              </w:rPr>
            </w:pPr>
            <w:r w:rsidRPr="00FE4EB4">
              <w:rPr>
                <w:rFonts w:eastAsia="Calibri"/>
                <w:kern w:val="1"/>
                <w:lang w:val="kk-KZ" w:eastAsia="ar-SA"/>
              </w:rPr>
              <w:t>Сертификат көшірмесі</w:t>
            </w:r>
          </w:p>
        </w:tc>
        <w:tc>
          <w:tcPr>
            <w:tcW w:w="84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11.</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eastAsia="ar-SA"/>
              </w:rPr>
              <w:t>Кәсіби шеберлік конкурстарының жеңімпаздары/жүлдегерлері болған педагогтер саны</w:t>
            </w:r>
          </w:p>
          <w:p w:rsidR="00F203D1" w:rsidRPr="00FE4EB4" w:rsidRDefault="00F203D1" w:rsidP="00FE4EB4">
            <w:pPr>
              <w:suppressAutoHyphens/>
              <w:ind w:left="172" w:right="162"/>
              <w:jc w:val="both"/>
              <w:rPr>
                <w:rFonts w:eastAsia="Calibri"/>
                <w:i/>
                <w:kern w:val="1"/>
                <w:lang w:val="kk-KZ" w:eastAsia="ar-SA"/>
              </w:rPr>
            </w:pPr>
            <w:r w:rsidRPr="00FE4EB4">
              <w:rPr>
                <w:rFonts w:eastAsia="Calibri"/>
                <w:i/>
                <w:kern w:val="1"/>
                <w:lang w:val="kk-KZ" w:eastAsia="ar-SA"/>
              </w:rPr>
              <w:t>Ескертпе: баллдар әрбір деңгей үшін жеңімпаздар мен жүлдегерлер санына қарамастан жеке беріледі</w:t>
            </w: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Халықаралық деңгей;</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Республикалық деңгей;</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Облыстық деңгей;</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Аудандық деңгей</w:t>
            </w:r>
          </w:p>
        </w:tc>
        <w:tc>
          <w:tcPr>
            <w:tcW w:w="1141"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1 балл</w:t>
            </w:r>
          </w:p>
        </w:tc>
        <w:tc>
          <w:tcPr>
            <w:tcW w:w="936" w:type="dxa"/>
            <w:gridSpan w:val="4"/>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t>Басшы қолымен расталған ақпарат ж/е дәлелдейтін құжаттар көшірмесі</w:t>
            </w:r>
          </w:p>
        </w:tc>
        <w:tc>
          <w:tcPr>
            <w:tcW w:w="849"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w:t>
            </w:r>
            <w:r w:rsidRPr="00FE4EB4">
              <w:rPr>
                <w:rFonts w:eastAsia="Calibri"/>
                <w:kern w:val="1"/>
                <w:lang w:val="kk-KZ" w:eastAsia="ar-SA"/>
              </w:rPr>
              <w:t>2</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rPr>
                <w:rFonts w:eastAsia="Calibri"/>
                <w:lang w:val="kk-KZ"/>
              </w:rPr>
            </w:pPr>
            <w:r w:rsidRPr="00FE4EB4">
              <w:rPr>
                <w:rFonts w:eastAsia="Calibri"/>
                <w:lang w:val="kk-KZ"/>
              </w:rPr>
              <w:t>Республикалық деңгей</w:t>
            </w:r>
          </w:p>
          <w:p w:rsidR="00F203D1" w:rsidRPr="00FE4EB4" w:rsidRDefault="00F203D1" w:rsidP="00FE4EB4">
            <w:pPr>
              <w:rPr>
                <w:rFonts w:eastAsia="Calibri"/>
                <w:lang w:val="kk-KZ"/>
              </w:rPr>
            </w:pPr>
            <w:r w:rsidRPr="00FE4EB4">
              <w:rPr>
                <w:rFonts w:eastAsia="Calibri"/>
                <w:lang w:val="kk-KZ"/>
              </w:rPr>
              <w:t>Облыстық деңгей</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Бағаланатын көрсеткіш жоқ</w:t>
            </w:r>
          </w:p>
        </w:tc>
        <w:tc>
          <w:tcPr>
            <w:tcW w:w="1141"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3 балл</w:t>
            </w:r>
            <w:r w:rsidRPr="00FE4EB4">
              <w:rPr>
                <w:rFonts w:eastAsia="Calibri"/>
                <w:kern w:val="1"/>
                <w:lang w:eastAsia="ar-SA"/>
              </w:rPr>
              <w:br/>
              <w:t>2 балл</w:t>
            </w:r>
            <w:r w:rsidRPr="00FE4EB4">
              <w:rPr>
                <w:rFonts w:eastAsia="Calibri"/>
                <w:kern w:val="1"/>
                <w:lang w:eastAsia="ar-SA"/>
              </w:rPr>
              <w:br/>
            </w: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br/>
              <w:t>0 балл</w:t>
            </w:r>
          </w:p>
        </w:tc>
        <w:tc>
          <w:tcPr>
            <w:tcW w:w="936" w:type="dxa"/>
            <w:gridSpan w:val="4"/>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t>Басшы қолымен расталған ақпарат</w:t>
            </w:r>
          </w:p>
        </w:tc>
        <w:tc>
          <w:tcPr>
            <w:tcW w:w="849"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FFFFFF"/>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w:t>
            </w:r>
            <w:r w:rsidRPr="00FE4EB4">
              <w:rPr>
                <w:rFonts w:eastAsia="Calibri"/>
                <w:kern w:val="1"/>
                <w:lang w:val="kk-KZ" w:eastAsia="ar-SA"/>
              </w:rPr>
              <w:t>3</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rPr>
                <w:rFonts w:eastAsia="Calibri"/>
                <w:lang w:val="kk-KZ"/>
              </w:rPr>
            </w:pPr>
            <w:r w:rsidRPr="00FE4EB4">
              <w:rPr>
                <w:rFonts w:eastAsia="Calibri"/>
                <w:lang w:val="kk-KZ"/>
              </w:rPr>
              <w:t>Республикалық деңгей</w:t>
            </w:r>
          </w:p>
          <w:p w:rsidR="00F203D1" w:rsidRPr="00FE4EB4" w:rsidRDefault="00F203D1" w:rsidP="00FE4EB4">
            <w:pPr>
              <w:rPr>
                <w:rFonts w:eastAsia="Calibri"/>
                <w:lang w:val="kk-KZ"/>
              </w:rPr>
            </w:pPr>
            <w:r w:rsidRPr="00FE4EB4">
              <w:rPr>
                <w:rFonts w:eastAsia="Calibri"/>
                <w:lang w:val="kk-KZ"/>
              </w:rPr>
              <w:t>Облыстық деңгей</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Бағаланатын көрсеткіш жоқ</w:t>
            </w:r>
          </w:p>
        </w:tc>
        <w:tc>
          <w:tcPr>
            <w:tcW w:w="1141"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lang w:val="kk-KZ" w:eastAsia="ar-SA"/>
              </w:rPr>
            </w:pPr>
            <w:r w:rsidRPr="00FE4EB4">
              <w:rPr>
                <w:rFonts w:eastAsia="Calibri"/>
                <w:kern w:val="1"/>
                <w:lang w:eastAsia="ar-SA"/>
              </w:rPr>
              <w:t>3 балл</w:t>
            </w:r>
            <w:r w:rsidRPr="00FE4EB4">
              <w:rPr>
                <w:rFonts w:eastAsia="Calibri"/>
                <w:kern w:val="1"/>
                <w:lang w:eastAsia="ar-SA"/>
              </w:rPr>
              <w:br/>
              <w:t>2 балл</w:t>
            </w:r>
          </w:p>
          <w:p w:rsidR="00F203D1" w:rsidRPr="00FE4EB4" w:rsidRDefault="00F203D1" w:rsidP="00FE4EB4">
            <w:pPr>
              <w:suppressAutoHyphens/>
              <w:ind w:left="149" w:right="85"/>
              <w:jc w:val="both"/>
              <w:rPr>
                <w:rFonts w:eastAsia="Calibri"/>
                <w:kern w:val="1"/>
                <w:lang w:val="kk-KZ" w:eastAsia="ar-SA"/>
              </w:rPr>
            </w:pPr>
            <w:r w:rsidRPr="00FE4EB4">
              <w:rPr>
                <w:rFonts w:eastAsia="Calibri"/>
                <w:kern w:val="1"/>
                <w:lang w:eastAsia="ar-SA"/>
              </w:rPr>
              <w:br/>
            </w:r>
            <w:r w:rsidRPr="00FE4EB4">
              <w:rPr>
                <w:rFonts w:eastAsia="Calibri"/>
                <w:kern w:val="1"/>
                <w:lang w:eastAsia="ar-SA"/>
              </w:rPr>
              <w:br/>
              <w:t>0 балл</w:t>
            </w:r>
          </w:p>
        </w:tc>
        <w:tc>
          <w:tcPr>
            <w:tcW w:w="936" w:type="dxa"/>
            <w:gridSpan w:val="4"/>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t>Басшы қолымен расталған ақпарат</w:t>
            </w:r>
          </w:p>
        </w:tc>
        <w:tc>
          <w:tcPr>
            <w:tcW w:w="849"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FFFFFF"/>
          </w:tcPr>
          <w:p w:rsidR="00F203D1" w:rsidRPr="00FE4EB4" w:rsidRDefault="00F203D1" w:rsidP="00FE4EB4">
            <w:pPr>
              <w:snapToGrid w:val="0"/>
            </w:pPr>
          </w:p>
        </w:tc>
      </w:tr>
      <w:tr w:rsidR="00F203D1" w:rsidRPr="00FE4EB4" w:rsidTr="00FE4EB4">
        <w:trPr>
          <w:trHeight w:val="30"/>
        </w:trPr>
        <w:tc>
          <w:tcPr>
            <w:tcW w:w="552"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w:t>
            </w:r>
            <w:r w:rsidRPr="00FE4EB4">
              <w:rPr>
                <w:rFonts w:eastAsia="Calibri"/>
                <w:kern w:val="1"/>
                <w:lang w:val="kk-KZ" w:eastAsia="ar-SA"/>
              </w:rPr>
              <w:t>4</w:t>
            </w:r>
          </w:p>
        </w:tc>
        <w:tc>
          <w:tcPr>
            <w:tcW w:w="3453" w:type="dxa"/>
            <w:gridSpan w:val="2"/>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Инновациялық-эксперименттік қызмет, әлеуметтік / білім беру жобаларына қатысу</w:t>
            </w:r>
          </w:p>
        </w:tc>
        <w:tc>
          <w:tcPr>
            <w:tcW w:w="2382" w:type="dxa"/>
            <w:gridSpan w:val="2"/>
            <w:tcBorders>
              <w:left w:val="single" w:sz="4" w:space="0" w:color="C0C0C0"/>
              <w:bottom w:val="single" w:sz="4" w:space="0" w:color="C0C0C0"/>
            </w:tcBorders>
            <w:shd w:val="clear" w:color="auto" w:fill="FFFFFF"/>
            <w:vAlign w:val="center"/>
          </w:tcPr>
          <w:p w:rsidR="00F203D1" w:rsidRPr="00FE4EB4" w:rsidRDefault="00F203D1" w:rsidP="00FE4EB4">
            <w:pPr>
              <w:rPr>
                <w:rFonts w:eastAsia="Calibri"/>
                <w:lang w:val="kk-KZ"/>
              </w:rPr>
            </w:pPr>
            <w:r w:rsidRPr="00FE4EB4">
              <w:rPr>
                <w:rFonts w:eastAsia="Calibri"/>
                <w:lang w:val="kk-KZ"/>
              </w:rPr>
              <w:t>Республикалық деңгей</w:t>
            </w:r>
          </w:p>
          <w:p w:rsidR="00F203D1" w:rsidRPr="00FE4EB4" w:rsidRDefault="00F203D1" w:rsidP="00FE4EB4">
            <w:pPr>
              <w:rPr>
                <w:rFonts w:eastAsia="Calibri"/>
                <w:lang w:val="kk-KZ"/>
              </w:rPr>
            </w:pPr>
            <w:r w:rsidRPr="00FE4EB4">
              <w:rPr>
                <w:rFonts w:eastAsia="Calibri"/>
                <w:lang w:val="kk-KZ"/>
              </w:rPr>
              <w:t>Облыстық деңгей</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Бағаланатын көрсеткіш жоқ</w:t>
            </w:r>
          </w:p>
        </w:tc>
        <w:tc>
          <w:tcPr>
            <w:tcW w:w="1141"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lang w:val="kk-KZ" w:eastAsia="ar-SA"/>
              </w:rPr>
            </w:pPr>
            <w:r w:rsidRPr="00FE4EB4">
              <w:rPr>
                <w:rFonts w:eastAsia="Calibri"/>
                <w:kern w:val="1"/>
                <w:lang w:eastAsia="ar-SA"/>
              </w:rP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r>
          </w:p>
          <w:p w:rsidR="00F203D1" w:rsidRPr="00FE4EB4" w:rsidRDefault="00F203D1" w:rsidP="00FE4EB4">
            <w:pPr>
              <w:suppressAutoHyphens/>
              <w:ind w:left="149" w:right="85"/>
              <w:jc w:val="both"/>
              <w:rPr>
                <w:rFonts w:eastAsia="Calibri"/>
                <w:kern w:val="1"/>
                <w:lang w:val="kk-KZ" w:eastAsia="ar-SA"/>
              </w:rPr>
            </w:pP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0 балл</w:t>
            </w:r>
          </w:p>
        </w:tc>
        <w:tc>
          <w:tcPr>
            <w:tcW w:w="936" w:type="dxa"/>
            <w:gridSpan w:val="4"/>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t>Басшы қолымен расталған ақпарат</w:t>
            </w:r>
          </w:p>
        </w:tc>
        <w:tc>
          <w:tcPr>
            <w:tcW w:w="849" w:type="dxa"/>
            <w:gridSpan w:val="2"/>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66" w:type="dxa"/>
            <w:gridSpan w:val="2"/>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FFFFFF"/>
          </w:tcPr>
          <w:p w:rsidR="00F203D1" w:rsidRPr="00FE4EB4" w:rsidRDefault="00F203D1" w:rsidP="00FE4EB4">
            <w:pPr>
              <w:snapToGrid w:val="0"/>
            </w:pPr>
          </w:p>
        </w:tc>
      </w:tr>
      <w:tr w:rsidR="00F203D1" w:rsidRPr="00FE4EB4" w:rsidTr="00FE4EB4">
        <w:trPr>
          <w:trHeight w:val="30"/>
        </w:trPr>
        <w:tc>
          <w:tcPr>
            <w:tcW w:w="552"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lastRenderedPageBreak/>
              <w:t>1</w:t>
            </w:r>
            <w:r w:rsidRPr="00FE4EB4">
              <w:rPr>
                <w:rFonts w:eastAsia="Calibri"/>
                <w:kern w:val="1"/>
                <w:lang w:val="kk-KZ" w:eastAsia="ar-SA"/>
              </w:rPr>
              <w:t>5</w:t>
            </w:r>
          </w:p>
        </w:tc>
        <w:tc>
          <w:tcPr>
            <w:tcW w:w="3453" w:type="dxa"/>
            <w:gridSpan w:val="2"/>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Жетекшілік ететін бағыт бойынша колледжішілік жоспарларды іске асырудың тиімділігі</w:t>
            </w:r>
          </w:p>
        </w:tc>
        <w:tc>
          <w:tcPr>
            <w:tcW w:w="2382" w:type="dxa"/>
            <w:gridSpan w:val="2"/>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 xml:space="preserve">Жетті </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Жартылай жетті</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Жеткен жоқ</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Жұмыс тәжірибесі таратылды:</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val="kk-KZ" w:eastAsia="ar-SA"/>
              </w:rPr>
              <w:t>аудан</w:t>
            </w:r>
            <w:r w:rsidRPr="00FE4EB4">
              <w:rPr>
                <w:rFonts w:eastAsia="Calibri"/>
                <w:kern w:val="1"/>
                <w:lang w:eastAsia="ar-SA"/>
              </w:rPr>
              <w:t>, обл</w:t>
            </w:r>
            <w:r w:rsidRPr="00FE4EB4">
              <w:rPr>
                <w:rFonts w:eastAsia="Calibri"/>
                <w:kern w:val="1"/>
                <w:lang w:val="kk-KZ" w:eastAsia="ar-SA"/>
              </w:rPr>
              <w:t>ы</w:t>
            </w:r>
            <w:r w:rsidRPr="00FE4EB4">
              <w:rPr>
                <w:rFonts w:eastAsia="Calibri"/>
                <w:kern w:val="1"/>
                <w:lang w:eastAsia="ar-SA"/>
              </w:rPr>
              <w:t>с, республика</w:t>
            </w:r>
          </w:p>
          <w:p w:rsidR="00F203D1" w:rsidRPr="00FE4EB4" w:rsidRDefault="00F203D1" w:rsidP="00FE4EB4">
            <w:pPr>
              <w:suppressAutoHyphens/>
              <w:ind w:left="121" w:right="135"/>
              <w:jc w:val="both"/>
              <w:rPr>
                <w:rFonts w:eastAsia="Calibri"/>
                <w:kern w:val="1"/>
                <w:lang w:eastAsia="ar-SA"/>
              </w:rPr>
            </w:pPr>
          </w:p>
          <w:p w:rsidR="00F203D1" w:rsidRPr="00FE4EB4" w:rsidRDefault="00F203D1" w:rsidP="00FE4EB4">
            <w:pPr>
              <w:suppressAutoHyphens/>
              <w:ind w:left="121" w:right="135"/>
              <w:jc w:val="both"/>
              <w:rPr>
                <w:rFonts w:eastAsia="Calibri"/>
                <w:kern w:val="1"/>
                <w:lang w:eastAsia="ar-SA"/>
              </w:rPr>
            </w:pPr>
          </w:p>
        </w:tc>
        <w:tc>
          <w:tcPr>
            <w:tcW w:w="1141"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lang w:val="kk-KZ" w:eastAsia="ar-SA"/>
              </w:rPr>
            </w:pPr>
            <w:r w:rsidRPr="00FE4EB4">
              <w:rPr>
                <w:rFonts w:eastAsia="Calibri"/>
                <w:kern w:val="1"/>
                <w:lang w:eastAsia="ar-SA"/>
              </w:rPr>
              <w:t>2 балл</w:t>
            </w:r>
          </w:p>
          <w:p w:rsidR="00F203D1" w:rsidRPr="00FE4EB4" w:rsidRDefault="00F203D1" w:rsidP="00FE4EB4">
            <w:pPr>
              <w:suppressAutoHyphens/>
              <w:ind w:left="149" w:right="85"/>
              <w:jc w:val="both"/>
              <w:rPr>
                <w:rFonts w:eastAsia="Calibri"/>
                <w:kern w:val="1"/>
                <w:lang w:eastAsia="ar-SA"/>
              </w:rPr>
            </w:pP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1 балл</w:t>
            </w:r>
          </w:p>
        </w:tc>
        <w:tc>
          <w:tcPr>
            <w:tcW w:w="936" w:type="dxa"/>
            <w:gridSpan w:val="4"/>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t>Басшы қолымен расталған ақпарат</w:t>
            </w:r>
          </w:p>
        </w:tc>
        <w:tc>
          <w:tcPr>
            <w:tcW w:w="849" w:type="dxa"/>
            <w:gridSpan w:val="2"/>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66" w:type="dxa"/>
            <w:gridSpan w:val="2"/>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FFFFFF"/>
          </w:tcPr>
          <w:p w:rsidR="00F203D1" w:rsidRPr="00FE4EB4" w:rsidRDefault="00F203D1" w:rsidP="00FE4EB4">
            <w:pPr>
              <w:snapToGrid w:val="0"/>
            </w:pPr>
          </w:p>
        </w:tc>
      </w:tr>
      <w:tr w:rsidR="00F203D1" w:rsidRPr="00FE4EB4" w:rsidTr="00FE4EB4">
        <w:trPr>
          <w:trHeight w:val="30"/>
        </w:trPr>
        <w:tc>
          <w:tcPr>
            <w:tcW w:w="552"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w:t>
            </w:r>
            <w:r w:rsidRPr="00FE4EB4">
              <w:rPr>
                <w:rFonts w:eastAsia="Calibri"/>
                <w:kern w:val="1"/>
                <w:lang w:val="kk-KZ" w:eastAsia="ar-SA"/>
              </w:rPr>
              <w:t>6</w:t>
            </w:r>
          </w:p>
        </w:tc>
        <w:tc>
          <w:tcPr>
            <w:tcW w:w="3453" w:type="dxa"/>
            <w:gridSpan w:val="2"/>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tc>
        <w:tc>
          <w:tcPr>
            <w:tcW w:w="2382" w:type="dxa"/>
            <w:gridSpan w:val="2"/>
            <w:tcBorders>
              <w:left w:val="single" w:sz="4" w:space="0" w:color="C0C0C0"/>
              <w:bottom w:val="single" w:sz="4" w:space="0" w:color="C0C0C0"/>
            </w:tcBorders>
            <w:shd w:val="clear" w:color="auto" w:fill="FFFFFF"/>
            <w:vAlign w:val="center"/>
          </w:tcPr>
          <w:p w:rsidR="00F203D1" w:rsidRPr="00FE4EB4" w:rsidRDefault="00F203D1" w:rsidP="00FE4EB4">
            <w:pPr>
              <w:rPr>
                <w:rFonts w:eastAsia="Calibri"/>
                <w:lang w:val="kk-KZ"/>
              </w:rPr>
            </w:pPr>
            <w:r w:rsidRPr="00FE4EB4">
              <w:rPr>
                <w:rFonts w:eastAsia="Calibri"/>
                <w:lang w:val="kk-KZ"/>
              </w:rPr>
              <w:t>Республикалық деңгей</w:t>
            </w:r>
          </w:p>
          <w:p w:rsidR="00F203D1" w:rsidRPr="00FE4EB4" w:rsidRDefault="00F203D1" w:rsidP="00FE4EB4">
            <w:pPr>
              <w:rPr>
                <w:rFonts w:eastAsia="Calibri"/>
                <w:lang w:val="kk-KZ"/>
              </w:rPr>
            </w:pPr>
            <w:r w:rsidRPr="00FE4EB4">
              <w:rPr>
                <w:rFonts w:eastAsia="Calibri"/>
                <w:lang w:val="kk-KZ"/>
              </w:rPr>
              <w:t>Облыстық деңгей</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 xml:space="preserve">Бағаланатын көрсеткіш жоқ </w:t>
            </w:r>
          </w:p>
        </w:tc>
        <w:tc>
          <w:tcPr>
            <w:tcW w:w="1141"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t>0 балл</w:t>
            </w:r>
          </w:p>
        </w:tc>
        <w:tc>
          <w:tcPr>
            <w:tcW w:w="936" w:type="dxa"/>
            <w:gridSpan w:val="4"/>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t>Басшы қолымен расталған ақпарат</w:t>
            </w:r>
          </w:p>
        </w:tc>
        <w:tc>
          <w:tcPr>
            <w:tcW w:w="849" w:type="dxa"/>
            <w:gridSpan w:val="2"/>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66" w:type="dxa"/>
            <w:gridSpan w:val="2"/>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FFFFFF"/>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w:t>
            </w:r>
            <w:r w:rsidRPr="00FE4EB4">
              <w:rPr>
                <w:rFonts w:eastAsia="Calibri"/>
                <w:kern w:val="1"/>
                <w:lang w:val="kk-KZ" w:eastAsia="ar-SA"/>
              </w:rPr>
              <w:t>7</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strike/>
                <w:kern w:val="1"/>
                <w:lang w:val="kk-KZ" w:eastAsia="ar-SA"/>
              </w:rPr>
            </w:pPr>
            <w:r w:rsidRPr="00FE4EB4">
              <w:rPr>
                <w:rFonts w:eastAsia="Calibri"/>
                <w:kern w:val="1"/>
                <w:lang w:val="kk-KZ" w:eastAsia="ar-SA"/>
              </w:rPr>
              <w:t>Басшы орынбасарының педагогтермен, білім алушылармен, ата-аналармен және т. б. жұмыс істеудегі бастамаларының тиімділігі.</w:t>
            </w:r>
          </w:p>
          <w:p w:rsidR="00F203D1" w:rsidRPr="00FE4EB4" w:rsidRDefault="00F203D1" w:rsidP="00FE4EB4">
            <w:pPr>
              <w:suppressAutoHyphens/>
              <w:ind w:left="172" w:right="162"/>
              <w:jc w:val="both"/>
              <w:rPr>
                <w:rFonts w:eastAsia="Calibri"/>
                <w:strike/>
                <w:kern w:val="1"/>
                <w:lang w:val="kk-KZ" w:eastAsia="ar-SA"/>
              </w:rPr>
            </w:pP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Бастамалар мен олардың тиімділігі ұсынылған</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Тек бастамалар ұсынылған</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Бағаланатын көрсеткіш жоқ</w:t>
            </w:r>
          </w:p>
        </w:tc>
        <w:tc>
          <w:tcPr>
            <w:tcW w:w="1141"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49" w:right="85"/>
              <w:jc w:val="both"/>
              <w:rPr>
                <w:rFonts w:eastAsia="Calibri"/>
                <w:kern w:val="1"/>
                <w:lang w:eastAsia="ar-SA"/>
              </w:rPr>
            </w:pPr>
          </w:p>
          <w:p w:rsidR="00F203D1" w:rsidRPr="00FE4EB4" w:rsidRDefault="00F203D1" w:rsidP="00FE4EB4">
            <w:pPr>
              <w:suppressAutoHyphens/>
              <w:ind w:left="149" w:right="85"/>
              <w:jc w:val="both"/>
              <w:rPr>
                <w:rFonts w:eastAsia="Calibri"/>
                <w:kern w:val="1"/>
                <w:lang w:val="kk-KZ" w:eastAsia="ar-SA"/>
              </w:rPr>
            </w:pPr>
            <w:r w:rsidRPr="00FE4EB4">
              <w:rPr>
                <w:rFonts w:eastAsia="Calibri"/>
                <w:kern w:val="1"/>
                <w:lang w:eastAsia="ar-SA"/>
              </w:rPr>
              <w:t>2 балл</w:t>
            </w:r>
          </w:p>
          <w:p w:rsidR="00F203D1" w:rsidRPr="00FE4EB4" w:rsidRDefault="00F203D1" w:rsidP="00FE4EB4">
            <w:pPr>
              <w:suppressAutoHyphens/>
              <w:ind w:left="149" w:right="85"/>
              <w:jc w:val="both"/>
              <w:rPr>
                <w:rFonts w:eastAsia="Calibri"/>
                <w:kern w:val="1"/>
                <w:lang w:eastAsia="ar-SA"/>
              </w:rPr>
            </w:pPr>
          </w:p>
          <w:p w:rsidR="00F203D1" w:rsidRPr="00FE4EB4" w:rsidRDefault="00F203D1" w:rsidP="00FE4EB4">
            <w:pPr>
              <w:suppressAutoHyphens/>
              <w:ind w:left="149" w:right="85"/>
              <w:jc w:val="both"/>
              <w:rPr>
                <w:rFonts w:eastAsia="Calibri"/>
                <w:kern w:val="1"/>
                <w:lang w:val="kk-KZ" w:eastAsia="ar-SA"/>
              </w:rPr>
            </w:pPr>
            <w:r w:rsidRPr="00FE4EB4">
              <w:rPr>
                <w:rFonts w:eastAsia="Calibri"/>
                <w:kern w:val="1"/>
                <w:lang w:eastAsia="ar-SA"/>
              </w:rPr>
              <w:t>1 балл</w:t>
            </w: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br/>
            </w: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0 балл</w:t>
            </w:r>
            <w:r w:rsidRPr="00FE4EB4">
              <w:rPr>
                <w:rFonts w:eastAsia="Calibri"/>
                <w:kern w:val="1"/>
                <w:lang w:eastAsia="ar-SA"/>
              </w:rPr>
              <w:br/>
            </w:r>
          </w:p>
        </w:tc>
        <w:tc>
          <w:tcPr>
            <w:tcW w:w="936" w:type="dxa"/>
            <w:gridSpan w:val="4"/>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t>Басшы қолымен расталған ақпарат</w:t>
            </w:r>
          </w:p>
        </w:tc>
        <w:tc>
          <w:tcPr>
            <w:tcW w:w="849"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FFFFFF"/>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w:t>
            </w:r>
            <w:r w:rsidRPr="00FE4EB4">
              <w:rPr>
                <w:rFonts w:eastAsia="Calibri"/>
                <w:kern w:val="1"/>
                <w:lang w:val="kk-KZ" w:eastAsia="ar-SA"/>
              </w:rPr>
              <w:t>8</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Білім беру ұйымының инновациялық даму бағдарламасын (жоспарын) әзірлеу</w:t>
            </w: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Бағдарлама жүйелік инновацияларды қамтиды;</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Бағдарлама жергілікті инновацияларды қамтиды;</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Бағдарлама білім беру ұйымының жұмыс істеуіне ғана бағытталған</w:t>
            </w:r>
          </w:p>
        </w:tc>
        <w:tc>
          <w:tcPr>
            <w:tcW w:w="1141"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lang w:val="kk-KZ" w:eastAsia="ar-SA"/>
              </w:rPr>
            </w:pPr>
            <w:r w:rsidRPr="00FE4EB4">
              <w:rPr>
                <w:rFonts w:eastAsia="Calibri"/>
                <w:kern w:val="1"/>
                <w:lang w:eastAsia="ar-SA"/>
              </w:rPr>
              <w:t>3 балл</w:t>
            </w:r>
          </w:p>
          <w:p w:rsidR="00F203D1" w:rsidRPr="00FE4EB4" w:rsidRDefault="00F203D1" w:rsidP="00FE4EB4">
            <w:pPr>
              <w:suppressAutoHyphens/>
              <w:ind w:left="149" w:right="85"/>
              <w:jc w:val="both"/>
              <w:rPr>
                <w:rFonts w:eastAsia="Calibri"/>
                <w:kern w:val="1"/>
                <w:lang w:eastAsia="ar-SA"/>
              </w:rPr>
            </w:pPr>
          </w:p>
          <w:p w:rsidR="00F203D1" w:rsidRPr="00FE4EB4" w:rsidRDefault="00F203D1" w:rsidP="00FE4EB4">
            <w:pPr>
              <w:suppressAutoHyphens/>
              <w:ind w:left="149" w:right="85"/>
              <w:jc w:val="both"/>
              <w:rPr>
                <w:rFonts w:eastAsia="Calibri"/>
                <w:kern w:val="1"/>
                <w:lang w:val="kk-KZ" w:eastAsia="ar-SA"/>
              </w:rPr>
            </w:pPr>
            <w:r w:rsidRPr="00FE4EB4">
              <w:rPr>
                <w:rFonts w:eastAsia="Calibri"/>
                <w:kern w:val="1"/>
                <w:lang w:eastAsia="ar-SA"/>
              </w:rPr>
              <w:t>2 балл</w:t>
            </w:r>
          </w:p>
          <w:p w:rsidR="00F203D1" w:rsidRPr="00FE4EB4" w:rsidRDefault="00F203D1" w:rsidP="00FE4EB4">
            <w:pPr>
              <w:suppressAutoHyphens/>
              <w:ind w:left="149" w:right="85"/>
              <w:jc w:val="both"/>
              <w:rPr>
                <w:rFonts w:eastAsia="Calibri"/>
                <w:kern w:val="1"/>
                <w:lang w:eastAsia="ar-SA"/>
              </w:rPr>
            </w:pPr>
          </w:p>
          <w:p w:rsidR="00F203D1" w:rsidRPr="00FE4EB4" w:rsidRDefault="00F203D1" w:rsidP="00FE4EB4">
            <w:pPr>
              <w:suppressAutoHyphens/>
              <w:ind w:left="149" w:right="85"/>
              <w:jc w:val="both"/>
              <w:rPr>
                <w:rFonts w:eastAsia="Calibri"/>
                <w:kern w:val="1"/>
                <w:lang w:eastAsia="ar-SA"/>
              </w:rPr>
            </w:pP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0,5 балл</w:t>
            </w:r>
          </w:p>
        </w:tc>
        <w:tc>
          <w:tcPr>
            <w:tcW w:w="936" w:type="dxa"/>
            <w:gridSpan w:val="4"/>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t>Басшы қолымен расталған ақпарат</w:t>
            </w:r>
          </w:p>
        </w:tc>
        <w:tc>
          <w:tcPr>
            <w:tcW w:w="849"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66"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50" w:type="dxa"/>
            <w:gridSpan w:val="2"/>
            <w:tcBorders>
              <w:left w:val="single" w:sz="4" w:space="0" w:color="C0C0C0"/>
            </w:tcBorders>
            <w:shd w:val="clear" w:color="auto" w:fill="FFFFFF"/>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19</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right="162"/>
              <w:jc w:val="both"/>
              <w:rPr>
                <w:rFonts w:eastAsia="Calibri"/>
                <w:kern w:val="1"/>
                <w:lang w:val="kk-KZ" w:eastAsia="ar-SA"/>
              </w:rPr>
            </w:pPr>
            <w:r w:rsidRPr="00FE4EB4">
              <w:rPr>
                <w:rFonts w:eastAsia="Calibri"/>
                <w:kern w:val="1"/>
                <w:lang w:val="kk-KZ" w:eastAsia="ar-SA"/>
              </w:rPr>
              <w:t>Дуалдық оқыту нысаны бойынша білім алушыларды ұлғайту үлесі</w:t>
            </w:r>
          </w:p>
        </w:tc>
        <w:tc>
          <w:tcPr>
            <w:tcW w:w="23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val="kk-KZ" w:eastAsia="ar-SA"/>
              </w:rPr>
            </w:pPr>
          </w:p>
          <w:p w:rsidR="00F203D1" w:rsidRPr="00FE4EB4" w:rsidRDefault="00F203D1" w:rsidP="00FE4EB4">
            <w:pPr>
              <w:suppressAutoHyphens/>
              <w:ind w:left="121" w:right="135"/>
              <w:jc w:val="both"/>
              <w:rPr>
                <w:rFonts w:eastAsia="Calibri"/>
                <w:kern w:val="1"/>
                <w:lang w:val="kk-KZ" w:eastAsia="ar-SA"/>
              </w:rPr>
            </w:pP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5% көтеру</w:t>
            </w:r>
          </w:p>
          <w:p w:rsidR="00F203D1" w:rsidRPr="00FE4EB4" w:rsidRDefault="00F203D1" w:rsidP="00FE4EB4">
            <w:pPr>
              <w:suppressAutoHyphens/>
              <w:ind w:left="121" w:right="135"/>
              <w:jc w:val="both"/>
              <w:rPr>
                <w:rFonts w:eastAsia="Calibri"/>
                <w:kern w:val="1"/>
                <w:lang w:val="kk-KZ" w:eastAsia="ar-SA"/>
              </w:rPr>
            </w:pP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3% көтеру</w:t>
            </w:r>
          </w:p>
          <w:p w:rsidR="00F203D1" w:rsidRPr="00FE4EB4" w:rsidRDefault="00F203D1" w:rsidP="00FE4EB4">
            <w:pPr>
              <w:suppressAutoHyphens/>
              <w:ind w:left="121" w:right="135"/>
              <w:jc w:val="both"/>
              <w:rPr>
                <w:rFonts w:eastAsia="Calibri"/>
                <w:kern w:val="1"/>
                <w:lang w:val="kk-KZ" w:eastAsia="ar-SA"/>
              </w:rPr>
            </w:pPr>
          </w:p>
          <w:p w:rsidR="00F203D1" w:rsidRPr="00FE4EB4" w:rsidRDefault="00F203D1" w:rsidP="00FE4EB4">
            <w:pPr>
              <w:suppressAutoHyphens/>
              <w:ind w:left="121" w:right="135"/>
              <w:jc w:val="both"/>
              <w:rPr>
                <w:rFonts w:eastAsia="Calibri"/>
                <w:kern w:val="1"/>
                <w:lang w:val="kk-KZ" w:eastAsia="ar-SA"/>
              </w:rPr>
            </w:pPr>
          </w:p>
          <w:p w:rsidR="00F203D1" w:rsidRPr="00FE4EB4" w:rsidRDefault="00F203D1" w:rsidP="00FE4EB4">
            <w:pPr>
              <w:suppressAutoHyphens/>
              <w:ind w:left="121" w:right="135"/>
              <w:jc w:val="both"/>
              <w:rPr>
                <w:rFonts w:eastAsia="Calibri"/>
                <w:kern w:val="1"/>
                <w:lang w:val="kk-KZ" w:eastAsia="ar-SA"/>
              </w:rPr>
            </w:pPr>
          </w:p>
          <w:p w:rsidR="00F203D1" w:rsidRPr="00FE4EB4" w:rsidRDefault="00F203D1" w:rsidP="00FE4EB4">
            <w:pPr>
              <w:suppressAutoHyphens/>
              <w:ind w:left="121" w:right="135"/>
              <w:jc w:val="both"/>
              <w:rPr>
                <w:rFonts w:eastAsia="Calibri"/>
                <w:kern w:val="1"/>
                <w:lang w:val="kk-KZ" w:eastAsia="ar-SA"/>
              </w:rPr>
            </w:pP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Алдыңғы оқу жылы деңгейімен сәйкес</w:t>
            </w:r>
          </w:p>
          <w:p w:rsidR="00F203D1" w:rsidRPr="00FE4EB4" w:rsidRDefault="00F203D1" w:rsidP="00FE4EB4">
            <w:pPr>
              <w:suppressAutoHyphens/>
              <w:ind w:left="121" w:right="135"/>
              <w:jc w:val="both"/>
              <w:rPr>
                <w:rFonts w:eastAsia="Calibri"/>
                <w:kern w:val="1"/>
                <w:lang w:val="kk-KZ" w:eastAsia="ar-SA"/>
              </w:rPr>
            </w:pP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Көрсеткіш болмаған жағдайда</w:t>
            </w:r>
          </w:p>
        </w:tc>
        <w:tc>
          <w:tcPr>
            <w:tcW w:w="1141"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right="85"/>
              <w:jc w:val="both"/>
              <w:rPr>
                <w:rFonts w:eastAsia="Calibri"/>
                <w:kern w:val="1"/>
                <w:lang w:val="kk-KZ" w:eastAsia="ar-SA"/>
              </w:rPr>
            </w:pPr>
            <w:r w:rsidRPr="00FE4EB4">
              <w:rPr>
                <w:rFonts w:eastAsia="Calibri"/>
                <w:kern w:val="1"/>
                <w:lang w:val="kk-KZ" w:eastAsia="ar-SA"/>
              </w:rPr>
              <w:t>5 балл</w:t>
            </w:r>
          </w:p>
          <w:p w:rsidR="00F203D1" w:rsidRPr="00FE4EB4" w:rsidRDefault="00F203D1" w:rsidP="00FE4EB4">
            <w:pPr>
              <w:suppressAutoHyphens/>
              <w:ind w:right="85"/>
              <w:jc w:val="both"/>
              <w:rPr>
                <w:rFonts w:eastAsia="Calibri"/>
                <w:kern w:val="1"/>
                <w:lang w:val="kk-KZ" w:eastAsia="ar-SA"/>
              </w:rPr>
            </w:pPr>
          </w:p>
          <w:p w:rsidR="00F203D1" w:rsidRPr="00FE4EB4" w:rsidRDefault="00F203D1" w:rsidP="00FE4EB4">
            <w:pPr>
              <w:suppressAutoHyphens/>
              <w:ind w:left="149" w:right="85"/>
              <w:jc w:val="both"/>
              <w:rPr>
                <w:rFonts w:eastAsia="Calibri"/>
                <w:kern w:val="1"/>
                <w:lang w:val="kk-KZ" w:eastAsia="ar-SA"/>
              </w:rPr>
            </w:pPr>
            <w:r w:rsidRPr="00FE4EB4">
              <w:rPr>
                <w:rFonts w:eastAsia="Calibri"/>
                <w:kern w:val="1"/>
                <w:lang w:val="kk-KZ" w:eastAsia="ar-SA"/>
              </w:rPr>
              <w:t>3 балл</w:t>
            </w:r>
          </w:p>
          <w:p w:rsidR="00F203D1" w:rsidRPr="00FE4EB4" w:rsidRDefault="00F203D1" w:rsidP="00FE4EB4">
            <w:pPr>
              <w:rPr>
                <w:rFonts w:eastAsia="Calibri"/>
                <w:lang w:val="kk-KZ" w:eastAsia="ar-SA"/>
              </w:rPr>
            </w:pPr>
          </w:p>
          <w:p w:rsidR="00F203D1" w:rsidRPr="00FE4EB4" w:rsidRDefault="00F203D1" w:rsidP="00FE4EB4">
            <w:pPr>
              <w:rPr>
                <w:rFonts w:eastAsia="Calibri"/>
                <w:lang w:val="kk-KZ" w:eastAsia="ar-SA"/>
              </w:rPr>
            </w:pPr>
          </w:p>
          <w:p w:rsidR="00F203D1" w:rsidRPr="00FE4EB4" w:rsidRDefault="00F203D1" w:rsidP="00FE4EB4">
            <w:pPr>
              <w:rPr>
                <w:rFonts w:eastAsia="Calibri"/>
                <w:lang w:val="kk-KZ" w:eastAsia="ar-SA"/>
              </w:rPr>
            </w:pPr>
          </w:p>
          <w:p w:rsidR="00F203D1" w:rsidRPr="00FE4EB4" w:rsidRDefault="00F203D1" w:rsidP="00FE4EB4">
            <w:pPr>
              <w:rPr>
                <w:rFonts w:eastAsia="Calibri"/>
                <w:lang w:val="kk-KZ" w:eastAsia="ar-SA"/>
              </w:rPr>
            </w:pPr>
          </w:p>
          <w:p w:rsidR="00F203D1" w:rsidRPr="00FE4EB4" w:rsidRDefault="00F203D1" w:rsidP="00FE4EB4">
            <w:pPr>
              <w:rPr>
                <w:rFonts w:eastAsia="Calibri"/>
                <w:lang w:val="kk-KZ" w:eastAsia="ar-SA"/>
              </w:rPr>
            </w:pPr>
          </w:p>
          <w:p w:rsidR="00F203D1" w:rsidRPr="00FE4EB4" w:rsidRDefault="00F203D1" w:rsidP="00FE4EB4">
            <w:pPr>
              <w:rPr>
                <w:rFonts w:eastAsia="Calibri"/>
                <w:lang w:val="kk-KZ" w:eastAsia="ar-SA"/>
              </w:rPr>
            </w:pPr>
          </w:p>
          <w:p w:rsidR="00F203D1" w:rsidRPr="00FE4EB4" w:rsidRDefault="00F203D1" w:rsidP="00FE4EB4">
            <w:pPr>
              <w:rPr>
                <w:rFonts w:eastAsia="Calibri"/>
                <w:lang w:val="kk-KZ" w:eastAsia="ar-SA"/>
              </w:rPr>
            </w:pPr>
          </w:p>
          <w:p w:rsidR="00F203D1" w:rsidRPr="00FE4EB4" w:rsidRDefault="00F203D1" w:rsidP="00FE4EB4">
            <w:pPr>
              <w:rPr>
                <w:rFonts w:eastAsia="Calibri"/>
                <w:lang w:val="kk-KZ" w:eastAsia="ar-SA"/>
              </w:rPr>
            </w:pPr>
          </w:p>
          <w:p w:rsidR="00F203D1" w:rsidRPr="00FE4EB4" w:rsidRDefault="00F203D1" w:rsidP="00FE4EB4">
            <w:pPr>
              <w:rPr>
                <w:rFonts w:eastAsia="Calibri"/>
                <w:lang w:val="kk-KZ" w:eastAsia="ar-SA"/>
              </w:rPr>
            </w:pPr>
            <w:r w:rsidRPr="00FE4EB4">
              <w:rPr>
                <w:rFonts w:eastAsia="Calibri"/>
                <w:lang w:val="kk-KZ" w:eastAsia="ar-SA"/>
              </w:rPr>
              <w:t>1 балл</w:t>
            </w:r>
          </w:p>
          <w:p w:rsidR="00F203D1" w:rsidRPr="00FE4EB4" w:rsidRDefault="00F203D1" w:rsidP="00FE4EB4">
            <w:pPr>
              <w:rPr>
                <w:rFonts w:eastAsia="Calibri"/>
                <w:lang w:val="kk-KZ" w:eastAsia="ar-SA"/>
              </w:rPr>
            </w:pPr>
          </w:p>
          <w:p w:rsidR="00F203D1" w:rsidRPr="00FE4EB4" w:rsidRDefault="00F203D1" w:rsidP="00FE4EB4">
            <w:pPr>
              <w:rPr>
                <w:rFonts w:eastAsia="Calibri"/>
                <w:lang w:val="kk-KZ" w:eastAsia="ar-SA"/>
              </w:rPr>
            </w:pPr>
          </w:p>
          <w:p w:rsidR="00F203D1" w:rsidRPr="00FE4EB4" w:rsidRDefault="00F203D1" w:rsidP="00FE4EB4">
            <w:pPr>
              <w:rPr>
                <w:rFonts w:eastAsia="Calibri"/>
                <w:lang w:val="kk-KZ" w:eastAsia="ar-SA"/>
              </w:rPr>
            </w:pPr>
          </w:p>
          <w:p w:rsidR="00F203D1" w:rsidRPr="00FE4EB4" w:rsidRDefault="00F203D1" w:rsidP="00FE4EB4">
            <w:pPr>
              <w:rPr>
                <w:rFonts w:eastAsia="Calibri"/>
                <w:lang w:val="kk-KZ" w:eastAsia="ar-SA"/>
              </w:rPr>
            </w:pPr>
            <w:r w:rsidRPr="00FE4EB4">
              <w:rPr>
                <w:rFonts w:eastAsia="Calibri"/>
                <w:lang w:val="kk-KZ" w:eastAsia="ar-SA"/>
              </w:rPr>
              <w:t>0 балл</w:t>
            </w:r>
          </w:p>
        </w:tc>
        <w:tc>
          <w:tcPr>
            <w:tcW w:w="936" w:type="dxa"/>
            <w:gridSpan w:val="4"/>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val="kk-KZ" w:eastAsia="ar-SA"/>
              </w:rPr>
            </w:pPr>
            <w:r w:rsidRPr="00FE4EB4">
              <w:rPr>
                <w:rFonts w:eastAsia="Calibri"/>
                <w:kern w:val="1"/>
                <w:lang w:val="kk-KZ" w:eastAsia="ar-SA"/>
              </w:rPr>
              <w:t>ҰББДҚ-дан алынған басшы қолымен расталған ақпарат</w:t>
            </w:r>
          </w:p>
        </w:tc>
        <w:tc>
          <w:tcPr>
            <w:tcW w:w="849"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val="kk-KZ" w:eastAsia="ar-SA"/>
              </w:rPr>
            </w:pPr>
          </w:p>
        </w:tc>
        <w:tc>
          <w:tcPr>
            <w:tcW w:w="866"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val="kk-KZ" w:eastAsia="ar-SA"/>
              </w:rPr>
            </w:pPr>
          </w:p>
        </w:tc>
        <w:tc>
          <w:tcPr>
            <w:tcW w:w="50" w:type="dxa"/>
            <w:gridSpan w:val="2"/>
            <w:tcBorders>
              <w:left w:val="single" w:sz="4" w:space="0" w:color="C0C0C0"/>
            </w:tcBorders>
            <w:shd w:val="clear" w:color="auto" w:fill="FFFFFF"/>
          </w:tcPr>
          <w:p w:rsidR="00F203D1" w:rsidRPr="00FE4EB4" w:rsidRDefault="00F203D1" w:rsidP="00FE4EB4">
            <w:pPr>
              <w:snapToGrid w:val="0"/>
              <w:rPr>
                <w:lang w:val="kk-KZ"/>
              </w:rPr>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jc w:val="both"/>
              <w:rPr>
                <w:rFonts w:eastAsia="Calibri"/>
                <w:kern w:val="1"/>
                <w:lang w:val="kk-KZ" w:eastAsia="ar-SA"/>
              </w:rPr>
            </w:pPr>
          </w:p>
        </w:tc>
        <w:tc>
          <w:tcPr>
            <w:tcW w:w="9627" w:type="dxa"/>
            <w:gridSpan w:val="13"/>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ЖИЫНЫ</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«үшінші санатты басшы орынбасары» - 33-44 балл</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lastRenderedPageBreak/>
              <w:t>«екінші санатты басшының орынбасары» - 44-55 балл</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«бірінші санатты басшының орынбасары» -56-75 балл.</w:t>
            </w:r>
          </w:p>
        </w:tc>
        <w:tc>
          <w:tcPr>
            <w:tcW w:w="50" w:type="dxa"/>
            <w:gridSpan w:val="2"/>
            <w:tcBorders>
              <w:left w:val="single" w:sz="4" w:space="0" w:color="C0C0C0"/>
            </w:tcBorders>
            <w:shd w:val="clear" w:color="auto" w:fill="auto"/>
          </w:tcPr>
          <w:p w:rsidR="00F203D1" w:rsidRPr="00FE4EB4" w:rsidRDefault="00F203D1" w:rsidP="00FE4EB4">
            <w:pPr>
              <w:snapToGrid w:val="0"/>
              <w:rPr>
                <w:lang w:val="kk-KZ"/>
              </w:rPr>
            </w:pPr>
          </w:p>
        </w:tc>
      </w:tr>
    </w:tbl>
    <w:p w:rsidR="00F203D1" w:rsidRPr="00FE4EB4" w:rsidRDefault="00F203D1" w:rsidP="00F203D1">
      <w:pPr>
        <w:suppressAutoHyphens/>
        <w:jc w:val="center"/>
        <w:rPr>
          <w:rFonts w:eastAsia="Calibri"/>
          <w:kern w:val="1"/>
          <w:lang w:val="kk-KZ" w:eastAsia="ar-SA"/>
        </w:rPr>
      </w:pPr>
    </w:p>
    <w:p w:rsidR="00F203D1" w:rsidRPr="00FE4EB4" w:rsidRDefault="00F203D1" w:rsidP="00F203D1">
      <w:pPr>
        <w:suppressAutoHyphens/>
        <w:jc w:val="center"/>
        <w:rPr>
          <w:rFonts w:eastAsia="Calibri"/>
          <w:kern w:val="1"/>
          <w:lang w:val="kk-KZ" w:eastAsia="ar-SA"/>
        </w:rPr>
      </w:pPr>
      <w:r w:rsidRPr="00FE4EB4">
        <w:rPr>
          <w:rFonts w:eastAsia="Calibri"/>
          <w:kern w:val="1"/>
          <w:lang w:val="kk-KZ" w:eastAsia="ar-SA"/>
        </w:rPr>
        <w:t>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w:t>
      </w:r>
    </w:p>
    <w:p w:rsidR="00F203D1" w:rsidRPr="00FE4EB4" w:rsidRDefault="00F203D1" w:rsidP="00F203D1">
      <w:pPr>
        <w:suppressAutoHyphens/>
        <w:jc w:val="center"/>
        <w:rPr>
          <w:rFonts w:eastAsia="Calibri"/>
          <w:b/>
          <w:kern w:val="1"/>
          <w:lang w:val="kk-KZ" w:eastAsia="ar-SA"/>
        </w:rPr>
      </w:pPr>
    </w:p>
    <w:p w:rsidR="00F203D1" w:rsidRPr="00FE4EB4" w:rsidRDefault="00F203D1" w:rsidP="00F203D1">
      <w:pPr>
        <w:suppressAutoHyphens/>
        <w:jc w:val="center"/>
        <w:rPr>
          <w:rFonts w:eastAsia="Calibri"/>
          <w:b/>
          <w:kern w:val="1"/>
          <w:lang w:val="kk-KZ" w:eastAsia="ar-SA"/>
        </w:rPr>
      </w:pPr>
    </w:p>
    <w:tbl>
      <w:tblPr>
        <w:tblW w:w="10227" w:type="dxa"/>
        <w:tblInd w:w="-10" w:type="dxa"/>
        <w:tblLayout w:type="fixed"/>
        <w:tblCellMar>
          <w:left w:w="0" w:type="dxa"/>
          <w:right w:w="0" w:type="dxa"/>
        </w:tblCellMar>
        <w:tblLook w:val="0000" w:firstRow="0" w:lastRow="0" w:firstColumn="0" w:lastColumn="0" w:noHBand="0" w:noVBand="0"/>
      </w:tblPr>
      <w:tblGrid>
        <w:gridCol w:w="552"/>
        <w:gridCol w:w="30"/>
        <w:gridCol w:w="3423"/>
        <w:gridCol w:w="2382"/>
        <w:gridCol w:w="1368"/>
        <w:gridCol w:w="709"/>
        <w:gridCol w:w="192"/>
        <w:gridCol w:w="142"/>
        <w:gridCol w:w="515"/>
        <w:gridCol w:w="866"/>
        <w:gridCol w:w="48"/>
      </w:tblGrid>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w:t>
            </w:r>
          </w:p>
        </w:tc>
        <w:tc>
          <w:tcPr>
            <w:tcW w:w="3453"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Өлшемшарттар</w:t>
            </w:r>
          </w:p>
        </w:tc>
        <w:tc>
          <w:tcPr>
            <w:tcW w:w="238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Көрсеткіштер</w:t>
            </w:r>
          </w:p>
        </w:tc>
        <w:tc>
          <w:tcPr>
            <w:tcW w:w="1368"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spacing w:val="2"/>
              </w:rPr>
            </w:pPr>
            <w:r w:rsidRPr="00FE4EB4">
              <w:rPr>
                <w:spacing w:val="2"/>
              </w:rPr>
              <w:t>Балдар</w:t>
            </w:r>
          </w:p>
        </w:tc>
        <w:tc>
          <w:tcPr>
            <w:tcW w:w="1043" w:type="dxa"/>
            <w:gridSpan w:val="3"/>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Дәлел</w:t>
            </w:r>
          </w:p>
        </w:tc>
        <w:tc>
          <w:tcPr>
            <w:tcW w:w="515"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spacing w:val="2"/>
                <w:kern w:val="1"/>
                <w:lang w:val="kk-KZ" w:eastAsia="ar-SA"/>
              </w:rPr>
            </w:pPr>
            <w:r w:rsidRPr="00FE4EB4">
              <w:rPr>
                <w:spacing w:val="2"/>
                <w:kern w:val="1"/>
                <w:lang w:val="kk-KZ" w:eastAsia="ar-SA"/>
              </w:rPr>
              <w:t>Өзін өзі бағалау</w:t>
            </w: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jc w:val="both"/>
              <w:rPr>
                <w:kern w:val="1"/>
                <w:lang w:eastAsia="ar-SA"/>
              </w:rPr>
            </w:pPr>
            <w:r w:rsidRPr="00FE4EB4">
              <w:rPr>
                <w:spacing w:val="2"/>
                <w:kern w:val="1"/>
                <w:lang w:eastAsia="ar-SA"/>
              </w:rPr>
              <w:t>Комиссия мүшелерінің балдары</w:t>
            </w: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10179" w:type="dxa"/>
            <w:gridSpan w:val="10"/>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Білім беру ұйымының ашықтығын қамтамасыз етудің тиімділігі (критерий бойынша ең жоғары балл саны-</w:t>
            </w:r>
            <w:r w:rsidRPr="00FE4EB4">
              <w:rPr>
                <w:rFonts w:eastAsia="Calibri"/>
                <w:kern w:val="1"/>
                <w:lang w:val="kk-KZ" w:eastAsia="ar-SA"/>
              </w:rPr>
              <w:t xml:space="preserve"> 2</w:t>
            </w:r>
            <w:r w:rsidRPr="00FE4EB4">
              <w:rPr>
                <w:rFonts w:eastAsia="Calibri"/>
                <w:kern w:val="1"/>
                <w:lang w:eastAsia="ar-SA"/>
              </w:rPr>
              <w:t xml:space="preserve"> балл)</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санаттағы басшының орынбасары</w:t>
            </w:r>
            <w:r w:rsidRPr="00FE4EB4">
              <w:rPr>
                <w:rFonts w:eastAsia="Calibri"/>
                <w:kern w:val="1"/>
                <w:lang w:val="kk-KZ" w:eastAsia="ar-SA"/>
              </w:rPr>
              <w:t>»</w:t>
            </w:r>
            <w:r w:rsidRPr="00FE4EB4">
              <w:rPr>
                <w:rFonts w:eastAsia="Calibri"/>
                <w:kern w:val="1"/>
                <w:lang w:eastAsia="ar-SA"/>
              </w:rPr>
              <w:t xml:space="preserve"> - 1 балл;</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екінші санатты басшы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1,5</w:t>
            </w:r>
            <w:r w:rsidRPr="00FE4EB4">
              <w:rPr>
                <w:rFonts w:eastAsia="Calibri"/>
                <w:kern w:val="1"/>
                <w:lang w:eastAsia="ar-SA"/>
              </w:rPr>
              <w:t xml:space="preserve"> </w:t>
            </w:r>
            <w:r w:rsidRPr="00FE4EB4">
              <w:rPr>
                <w:rFonts w:eastAsia="Calibri"/>
                <w:kern w:val="1"/>
                <w:lang w:val="kk-KZ" w:eastAsia="ar-SA"/>
              </w:rPr>
              <w:t>балл</w:t>
            </w:r>
            <w:r w:rsidRPr="00FE4EB4">
              <w:rPr>
                <w:rFonts w:eastAsia="Calibri"/>
                <w:kern w:val="1"/>
                <w:lang w:eastAsia="ar-SA"/>
              </w:rPr>
              <w:t>;</w:t>
            </w:r>
          </w:p>
          <w:p w:rsidR="00F203D1" w:rsidRPr="00FE4EB4" w:rsidRDefault="00F203D1" w:rsidP="00FE4EB4">
            <w:pPr>
              <w:suppressAutoHyphens/>
              <w:snapToGrid w:val="0"/>
              <w:jc w:val="both"/>
              <w:rPr>
                <w:rFonts w:eastAsia="Calibri"/>
                <w:kern w:val="1"/>
                <w:lang w:val="kk-KZ" w:eastAsia="ar-SA"/>
              </w:rPr>
            </w:pPr>
            <w:r w:rsidRPr="00FE4EB4">
              <w:rPr>
                <w:rFonts w:eastAsia="Calibri"/>
                <w:kern w:val="1"/>
                <w:lang w:val="kk-KZ" w:eastAsia="ar-SA"/>
              </w:rPr>
              <w:t>«</w:t>
            </w:r>
            <w:r w:rsidRPr="00FE4EB4">
              <w:rPr>
                <w:rFonts w:eastAsia="Calibri"/>
                <w:kern w:val="1"/>
                <w:lang w:eastAsia="ar-SA"/>
              </w:rPr>
              <w:t>бірінші санатты басшының орынбасары</w:t>
            </w:r>
            <w:r w:rsidRPr="00FE4EB4">
              <w:rPr>
                <w:rFonts w:eastAsia="Calibri"/>
                <w:kern w:val="1"/>
                <w:lang w:val="kk-KZ" w:eastAsia="ar-SA"/>
              </w:rPr>
              <w:t>»</w:t>
            </w:r>
            <w:r w:rsidRPr="00FE4EB4">
              <w:rPr>
                <w:rFonts w:eastAsia="Calibri"/>
                <w:kern w:val="1"/>
                <w:lang w:eastAsia="ar-SA"/>
              </w:rPr>
              <w:t xml:space="preserve"> - 2 </w:t>
            </w:r>
            <w:r w:rsidRPr="00FE4EB4">
              <w:rPr>
                <w:rFonts w:eastAsia="Calibri"/>
                <w:kern w:val="1"/>
                <w:lang w:val="kk-KZ" w:eastAsia="ar-SA"/>
              </w:rPr>
              <w:t>балл</w:t>
            </w: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1.</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eastAsia="ar-SA"/>
              </w:rPr>
              <w:t xml:space="preserve">Білім беру ұйымының ашықтығы: </w:t>
            </w:r>
          </w:p>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 жетекшілік ететін бағыт бойынша ақпаратты сайтта апта сайын орналастыру</w:t>
            </w:r>
            <w:r w:rsidRPr="00FE4EB4">
              <w:rPr>
                <w:rFonts w:eastAsia="Calibri"/>
                <w:kern w:val="1"/>
                <w:lang w:val="kk-KZ" w:eastAsia="ar-SA"/>
              </w:rPr>
              <w:br/>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Бағаланатын көрсеткіш бар;</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Бағаланатын көрсеткіш ішінара қатысады;</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Бағаланатын көрсеткіш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49" w:right="85"/>
              <w:jc w:val="both"/>
              <w:rPr>
                <w:rFonts w:eastAsia="Calibri"/>
                <w:kern w:val="1"/>
                <w:lang w:eastAsia="ar-SA"/>
              </w:rPr>
            </w:pP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1 балл</w:t>
            </w:r>
            <w:r w:rsidRPr="00FE4EB4">
              <w:rPr>
                <w:rFonts w:eastAsia="Calibri"/>
                <w:kern w:val="1"/>
                <w:lang w:eastAsia="ar-SA"/>
              </w:rPr>
              <w:br/>
            </w: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0,5 балл</w:t>
            </w:r>
          </w:p>
          <w:p w:rsidR="00F203D1" w:rsidRPr="00FE4EB4" w:rsidRDefault="00F203D1" w:rsidP="00FE4EB4">
            <w:pPr>
              <w:suppressAutoHyphens/>
              <w:ind w:left="149" w:right="85"/>
              <w:jc w:val="both"/>
              <w:rPr>
                <w:rFonts w:eastAsia="Calibri"/>
                <w:kern w:val="1"/>
                <w:lang w:eastAsia="ar-SA"/>
              </w:rPr>
            </w:pPr>
          </w:p>
          <w:p w:rsidR="00F203D1" w:rsidRPr="00FE4EB4" w:rsidRDefault="00F203D1" w:rsidP="00FE4EB4">
            <w:pPr>
              <w:suppressAutoHyphens/>
              <w:ind w:left="149" w:right="85"/>
              <w:jc w:val="both"/>
              <w:rPr>
                <w:rFonts w:eastAsia="Calibri"/>
                <w:kern w:val="1"/>
                <w:lang w:eastAsia="ar-SA"/>
              </w:rPr>
            </w:pP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0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val="kk-KZ" w:eastAsia="ar-SA"/>
              </w:rPr>
            </w:pPr>
            <w:r w:rsidRPr="00FE4EB4">
              <w:rPr>
                <w:rFonts w:eastAsia="Calibri"/>
                <w:kern w:val="1"/>
                <w:lang w:val="kk-KZ" w:eastAsia="ar-SA"/>
              </w:rPr>
              <w:t>сілтеме</w:t>
            </w:r>
          </w:p>
        </w:tc>
        <w:tc>
          <w:tcPr>
            <w:tcW w:w="849" w:type="dxa"/>
            <w:gridSpan w:val="3"/>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2.</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eastAsia="ar-SA"/>
              </w:rPr>
              <w:t xml:space="preserve">Білім беру ұйымының ашықтығы: </w:t>
            </w:r>
          </w:p>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 жетекшілік ететін бағыты бойынша ақпаратты апта сайын әлеуметтік желілердегі парақшаға орналастыру</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 xml:space="preserve"> Бағаланатын көрсеткіш бар;</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Бағаланатын көрсеткіш ішінара қатысады;</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Бағаланатын көрсеткіш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ind w:left="149" w:right="85"/>
              <w:jc w:val="both"/>
              <w:rPr>
                <w:rFonts w:eastAsia="Calibri"/>
                <w:kern w:val="1"/>
                <w:lang w:eastAsia="ar-SA"/>
              </w:rPr>
            </w:pP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1 балл</w:t>
            </w:r>
            <w:r w:rsidRPr="00FE4EB4">
              <w:rPr>
                <w:rFonts w:eastAsia="Calibri"/>
                <w:kern w:val="1"/>
                <w:lang w:eastAsia="ar-SA"/>
              </w:rPr>
              <w:br/>
            </w: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0,5 балл</w:t>
            </w:r>
          </w:p>
          <w:p w:rsidR="00F203D1" w:rsidRPr="00FE4EB4" w:rsidRDefault="00F203D1" w:rsidP="00FE4EB4">
            <w:pPr>
              <w:suppressAutoHyphens/>
              <w:ind w:left="149" w:right="85"/>
              <w:jc w:val="both"/>
              <w:rPr>
                <w:rFonts w:eastAsia="Calibri"/>
                <w:kern w:val="1"/>
                <w:lang w:eastAsia="ar-SA"/>
              </w:rPr>
            </w:pPr>
          </w:p>
          <w:p w:rsidR="00F203D1" w:rsidRPr="00FE4EB4" w:rsidRDefault="00F203D1" w:rsidP="00FE4EB4">
            <w:pPr>
              <w:suppressAutoHyphens/>
              <w:ind w:left="149" w:right="85"/>
              <w:jc w:val="both"/>
              <w:rPr>
                <w:rFonts w:eastAsia="Calibri"/>
                <w:kern w:val="1"/>
                <w:lang w:eastAsia="ar-SA"/>
              </w:rPr>
            </w:pPr>
          </w:p>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t>0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r w:rsidRPr="00FE4EB4">
              <w:rPr>
                <w:rFonts w:eastAsia="Calibri"/>
                <w:kern w:val="1"/>
                <w:lang w:val="kk-KZ" w:eastAsia="ar-SA"/>
              </w:rPr>
              <w:t>сілтеме</w:t>
            </w:r>
          </w:p>
        </w:tc>
        <w:tc>
          <w:tcPr>
            <w:tcW w:w="849" w:type="dxa"/>
            <w:gridSpan w:val="3"/>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blPrEx>
          <w:tblCellMar>
            <w:left w:w="108" w:type="dxa"/>
            <w:right w:w="108" w:type="dxa"/>
          </w:tblCellMar>
        </w:tblPrEx>
        <w:trPr>
          <w:trHeight w:val="30"/>
        </w:trPr>
        <w:tc>
          <w:tcPr>
            <w:tcW w:w="10227" w:type="dxa"/>
            <w:gridSpan w:val="11"/>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 Білім беру сапасын қамтамасыз етудің тиімділігі</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(критерий бойынша ең жоғары балл саны – 1</w:t>
            </w:r>
            <w:r w:rsidRPr="00FE4EB4">
              <w:rPr>
                <w:rFonts w:eastAsia="Calibri"/>
                <w:kern w:val="1"/>
                <w:lang w:val="kk-KZ" w:eastAsia="ar-SA"/>
              </w:rPr>
              <w:t>8 балл</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санатты басшы орынбасары</w:t>
            </w:r>
            <w:r w:rsidRPr="00FE4EB4">
              <w:rPr>
                <w:rFonts w:eastAsia="Calibri"/>
                <w:kern w:val="1"/>
                <w:lang w:val="kk-KZ" w:eastAsia="ar-SA"/>
              </w:rPr>
              <w:t>»</w:t>
            </w:r>
            <w:r w:rsidRPr="00FE4EB4">
              <w:rPr>
                <w:rFonts w:eastAsia="Calibri"/>
                <w:kern w:val="1"/>
                <w:lang w:eastAsia="ar-SA"/>
              </w:rPr>
              <w:t xml:space="preserve"> - </w:t>
            </w:r>
            <w:r w:rsidRPr="00FE4EB4">
              <w:rPr>
                <w:rFonts w:eastAsia="Calibri"/>
                <w:kern w:val="1"/>
                <w:lang w:val="kk-KZ" w:eastAsia="ar-SA"/>
              </w:rPr>
              <w:t>7</w:t>
            </w:r>
            <w:r w:rsidRPr="00FE4EB4">
              <w:rPr>
                <w:rFonts w:eastAsia="Calibri"/>
                <w:kern w:val="1"/>
                <w:lang w:eastAsia="ar-SA"/>
              </w:rPr>
              <w:t xml:space="preserve">-9 </w:t>
            </w:r>
            <w:r w:rsidRPr="00FE4EB4">
              <w:rPr>
                <w:rFonts w:eastAsia="Calibri"/>
                <w:kern w:val="1"/>
                <w:lang w:val="kk-KZ" w:eastAsia="ar-SA"/>
              </w:rPr>
              <w:t>балл</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екінші санатты басшының орынбасары</w:t>
            </w:r>
            <w:r w:rsidRPr="00FE4EB4">
              <w:rPr>
                <w:rFonts w:eastAsia="Calibri"/>
                <w:kern w:val="1"/>
                <w:lang w:val="kk-KZ" w:eastAsia="ar-SA"/>
              </w:rPr>
              <w:t>»</w:t>
            </w:r>
            <w:r w:rsidRPr="00FE4EB4">
              <w:rPr>
                <w:rFonts w:eastAsia="Calibri"/>
                <w:kern w:val="1"/>
                <w:lang w:eastAsia="ar-SA"/>
              </w:rPr>
              <w:t xml:space="preserve"> - 10-1</w:t>
            </w:r>
            <w:r w:rsidRPr="00FE4EB4">
              <w:rPr>
                <w:rFonts w:eastAsia="Calibri"/>
                <w:kern w:val="1"/>
                <w:lang w:val="kk-KZ" w:eastAsia="ar-SA"/>
              </w:rPr>
              <w:t>3</w:t>
            </w:r>
            <w:r w:rsidRPr="00FE4EB4">
              <w:rPr>
                <w:rFonts w:eastAsia="Calibri"/>
                <w:kern w:val="1"/>
                <w:lang w:eastAsia="ar-SA"/>
              </w:rPr>
              <w:t xml:space="preserve"> </w:t>
            </w:r>
            <w:r w:rsidRPr="00FE4EB4">
              <w:rPr>
                <w:rFonts w:eastAsia="Calibri"/>
                <w:kern w:val="1"/>
                <w:lang w:val="kk-KZ" w:eastAsia="ar-SA"/>
              </w:rPr>
              <w:t>балл</w:t>
            </w:r>
            <w:r w:rsidRPr="00FE4EB4">
              <w:rPr>
                <w:rFonts w:eastAsia="Calibri"/>
                <w:kern w:val="1"/>
                <w:lang w:eastAsia="ar-SA"/>
              </w:rPr>
              <w:t>;</w:t>
            </w:r>
          </w:p>
          <w:p w:rsidR="00F203D1" w:rsidRPr="00FE4EB4" w:rsidRDefault="00F203D1" w:rsidP="00FE4EB4">
            <w:pPr>
              <w:suppressAutoHyphens/>
              <w:jc w:val="both"/>
              <w:rPr>
                <w:kern w:val="1"/>
                <w:lang w:val="kk-KZ" w:eastAsia="ar-SA"/>
              </w:rPr>
            </w:pPr>
            <w:r w:rsidRPr="00FE4EB4">
              <w:rPr>
                <w:rFonts w:eastAsia="Calibri"/>
                <w:kern w:val="1"/>
                <w:lang w:val="kk-KZ" w:eastAsia="ar-SA"/>
              </w:rPr>
              <w:t>«</w:t>
            </w:r>
            <w:r w:rsidRPr="00FE4EB4">
              <w:rPr>
                <w:rFonts w:eastAsia="Calibri"/>
                <w:kern w:val="1"/>
                <w:lang w:eastAsia="ar-SA"/>
              </w:rPr>
              <w:t>бірінші санатты басшының орынбасары</w:t>
            </w:r>
            <w:r w:rsidRPr="00FE4EB4">
              <w:rPr>
                <w:rFonts w:eastAsia="Calibri"/>
                <w:kern w:val="1"/>
                <w:lang w:val="kk-KZ" w:eastAsia="ar-SA"/>
              </w:rPr>
              <w:t>»</w:t>
            </w:r>
            <w:r w:rsidRPr="00FE4EB4">
              <w:rPr>
                <w:rFonts w:eastAsia="Calibri"/>
                <w:kern w:val="1"/>
                <w:lang w:eastAsia="ar-SA"/>
              </w:rPr>
              <w:t xml:space="preserve"> - 1</w:t>
            </w:r>
            <w:r w:rsidRPr="00FE4EB4">
              <w:rPr>
                <w:rFonts w:eastAsia="Calibri"/>
                <w:kern w:val="1"/>
                <w:lang w:val="kk-KZ" w:eastAsia="ar-SA"/>
              </w:rPr>
              <w:t>4</w:t>
            </w:r>
            <w:r w:rsidRPr="00FE4EB4">
              <w:rPr>
                <w:rFonts w:eastAsia="Calibri"/>
                <w:kern w:val="1"/>
                <w:lang w:eastAsia="ar-SA"/>
              </w:rPr>
              <w:t>-1</w:t>
            </w:r>
            <w:r w:rsidRPr="00FE4EB4">
              <w:rPr>
                <w:rFonts w:eastAsia="Calibri"/>
                <w:kern w:val="1"/>
                <w:lang w:val="kk-KZ" w:eastAsia="ar-SA"/>
              </w:rPr>
              <w:t>8 балл</w:t>
            </w:r>
            <w:r w:rsidRPr="00FE4EB4">
              <w:rPr>
                <w:rFonts w:eastAsia="Calibri"/>
                <w:kern w:val="1"/>
                <w:lang w:eastAsia="ar-SA"/>
              </w:rPr>
              <w:t xml:space="preserve"> </w:t>
            </w:r>
            <w:r w:rsidRPr="00FE4EB4">
              <w:rPr>
                <w:rFonts w:eastAsia="Calibri"/>
                <w:kern w:val="1"/>
                <w:lang w:val="kk-KZ" w:eastAsia="ar-SA"/>
              </w:rPr>
              <w:t>.</w:t>
            </w: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3</w:t>
            </w:r>
            <w:r w:rsidRPr="00FE4EB4">
              <w:rPr>
                <w:rFonts w:eastAsia="Calibri"/>
                <w:kern w:val="1"/>
                <w:lang w:eastAsia="ar-SA"/>
              </w:rPr>
              <w:t>.</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eastAsia="ar-SA"/>
              </w:rPr>
              <w:t>Студенттердің ғылыми бағыттағы жарыстарға, конкурстарға, жобаларға қатысуы</w:t>
            </w:r>
          </w:p>
          <w:p w:rsidR="00F203D1" w:rsidRPr="00FE4EB4" w:rsidRDefault="00F203D1" w:rsidP="00FE4EB4">
            <w:pPr>
              <w:suppressAutoHyphens/>
              <w:ind w:left="172" w:right="162"/>
              <w:jc w:val="both"/>
              <w:rPr>
                <w:rFonts w:eastAsia="Calibri"/>
                <w:kern w:val="1"/>
                <w:lang w:val="kk-KZ" w:eastAsia="ar-SA"/>
              </w:rPr>
            </w:pPr>
            <w:r w:rsidRPr="00FE4EB4">
              <w:rPr>
                <w:rFonts w:eastAsia="Calibri"/>
                <w:i/>
                <w:kern w:val="1"/>
                <w:lang w:val="kk-KZ" w:eastAsia="ar-SA"/>
              </w:rPr>
              <w:t>Ескертпе:</w:t>
            </w:r>
            <w:r w:rsidRPr="00FE4EB4">
              <w:rPr>
                <w:rFonts w:eastAsia="Calibri"/>
                <w:kern w:val="1"/>
                <w:lang w:val="kk-KZ" w:eastAsia="ar-SA"/>
              </w:rPr>
              <w:t xml:space="preserve"> баллдар әрбір деңгей үшін жеңімпаздар мен жүлдегерлер санына қарамастан жеке беріледі</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Халықаралық деңгей;</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Республикалық деңгей;</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Облыстық деңгей;</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eastAsia="ar-SA"/>
              </w:rPr>
              <w:t xml:space="preserve">Аудандық деңгей </w:t>
            </w:r>
            <w:r w:rsidRPr="00FE4EB4">
              <w:rPr>
                <w:rFonts w:eastAsia="Calibri"/>
                <w:kern w:val="1"/>
                <w:lang w:val="kk-KZ" w:eastAsia="ar-SA"/>
              </w:rPr>
              <w:t xml:space="preserve">Бағаланған көрсеткіші жоқ </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4 балл</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3 балл</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2 балл</w:t>
            </w:r>
          </w:p>
          <w:p w:rsidR="00F203D1" w:rsidRPr="00FE4EB4" w:rsidRDefault="00F203D1" w:rsidP="00FE4EB4">
            <w:pPr>
              <w:suppressAutoHyphens/>
              <w:jc w:val="both"/>
              <w:rPr>
                <w:rFonts w:eastAsia="Calibri"/>
                <w:kern w:val="1"/>
                <w:lang w:val="kk-KZ" w:eastAsia="ar-SA"/>
              </w:rPr>
            </w:pPr>
          </w:p>
          <w:p w:rsidR="00F203D1" w:rsidRPr="00FE4EB4" w:rsidRDefault="00F203D1" w:rsidP="00FE4EB4">
            <w:pPr>
              <w:suppressAutoHyphens/>
              <w:jc w:val="both"/>
              <w:rPr>
                <w:rFonts w:eastAsia="Calibri"/>
                <w:kern w:val="1"/>
                <w:lang w:val="kk-KZ" w:eastAsia="ar-SA"/>
              </w:rPr>
            </w:pPr>
          </w:p>
          <w:p w:rsidR="00F203D1" w:rsidRPr="00FE4EB4" w:rsidRDefault="00F203D1" w:rsidP="00FE4EB4">
            <w:pPr>
              <w:suppressAutoHyphens/>
              <w:jc w:val="both"/>
              <w:rPr>
                <w:rFonts w:eastAsia="Calibri"/>
                <w:kern w:val="1"/>
                <w:shd w:val="clear" w:color="auto" w:fill="FFFF00"/>
                <w:lang w:val="kk-KZ" w:eastAsia="ar-SA"/>
              </w:rPr>
            </w:pPr>
            <w:r w:rsidRPr="00FE4EB4">
              <w:rPr>
                <w:rFonts w:eastAsia="Calibri"/>
                <w:kern w:val="1"/>
                <w:lang w:val="kk-KZ" w:eastAsia="ar-SA"/>
              </w:rPr>
              <w:t>0 балл</w:t>
            </w:r>
          </w:p>
        </w:tc>
        <w:tc>
          <w:tcPr>
            <w:tcW w:w="901"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shd w:val="clear" w:color="auto" w:fill="FFFF00"/>
                <w:lang w:val="kk-KZ" w:eastAsia="ar-SA"/>
              </w:rPr>
            </w:pPr>
            <w:r w:rsidRPr="00FE4EB4">
              <w:rPr>
                <w:rFonts w:eastAsia="Calibri"/>
                <w:kern w:val="1"/>
                <w:lang w:val="kk-KZ" w:eastAsia="ar-SA"/>
              </w:rPr>
              <w:t>Басшы қолымен расталған ақпарат</w:t>
            </w:r>
          </w:p>
        </w:tc>
        <w:tc>
          <w:tcPr>
            <w:tcW w:w="657"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5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4</w:t>
            </w:r>
            <w:r w:rsidRPr="00FE4EB4">
              <w:rPr>
                <w:rFonts w:eastAsia="Calibri"/>
                <w:kern w:val="1"/>
                <w:lang w:eastAsia="ar-SA"/>
              </w:rPr>
              <w:t>.</w:t>
            </w:r>
          </w:p>
        </w:tc>
        <w:tc>
          <w:tcPr>
            <w:tcW w:w="3453"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eastAsia="ar-SA"/>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F203D1" w:rsidRPr="00FE4EB4" w:rsidRDefault="00F203D1" w:rsidP="00FE4EB4">
            <w:pPr>
              <w:suppressAutoHyphens/>
              <w:ind w:left="172" w:right="162"/>
              <w:jc w:val="both"/>
              <w:rPr>
                <w:rFonts w:eastAsia="Calibri"/>
                <w:i/>
                <w:kern w:val="1"/>
                <w:lang w:val="kk-KZ" w:eastAsia="ar-SA"/>
              </w:rPr>
            </w:pPr>
            <w:r w:rsidRPr="00FE4EB4">
              <w:rPr>
                <w:rFonts w:eastAsia="Calibri"/>
                <w:i/>
                <w:kern w:val="1"/>
                <w:lang w:val="kk-KZ" w:eastAsia="ar-SA"/>
              </w:rPr>
              <w:lastRenderedPageBreak/>
              <w:t>Ескертпе: баллдар әрбір деңгей үшін жеңімпаздар мен жүлдегерлер санына қарамастан жеке беріледі</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lastRenderedPageBreak/>
              <w:t>Халықаралық деңгей;</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Республикалық деңгей;</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Облыстық деңгей;</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 xml:space="preserve">Аудандық деңгей </w:t>
            </w:r>
            <w:r w:rsidRPr="00FE4EB4">
              <w:rPr>
                <w:rFonts w:eastAsia="Calibri"/>
                <w:kern w:val="1"/>
                <w:lang w:val="kk-KZ" w:eastAsia="ar-SA"/>
              </w:rPr>
              <w:t>Бағаланған көрсеткіші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shd w:val="clear" w:color="auto" w:fill="FFFF00"/>
                <w:lang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t>0 балл</w:t>
            </w:r>
          </w:p>
        </w:tc>
        <w:tc>
          <w:tcPr>
            <w:tcW w:w="901" w:type="dxa"/>
            <w:gridSpan w:val="2"/>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shd w:val="clear" w:color="auto" w:fill="FFFF00"/>
                <w:lang w:val="kk-KZ" w:eastAsia="ar-SA"/>
              </w:rPr>
            </w:pPr>
            <w:r w:rsidRPr="00FE4EB4">
              <w:rPr>
                <w:rFonts w:eastAsia="Calibri"/>
                <w:kern w:val="1"/>
                <w:lang w:val="kk-KZ" w:eastAsia="ar-SA"/>
              </w:rPr>
              <w:t>Басшы қолымен расталған ақпарат</w:t>
            </w:r>
          </w:p>
        </w:tc>
        <w:tc>
          <w:tcPr>
            <w:tcW w:w="657" w:type="dxa"/>
            <w:gridSpan w:val="2"/>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blPrEx>
          <w:tblCellMar>
            <w:left w:w="108" w:type="dxa"/>
            <w:right w:w="108" w:type="dxa"/>
          </w:tblCellMar>
        </w:tblPrEx>
        <w:trPr>
          <w:trHeight w:val="30"/>
        </w:trPr>
        <w:tc>
          <w:tcPr>
            <w:tcW w:w="10227" w:type="dxa"/>
            <w:gridSpan w:val="11"/>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b/>
                <w:kern w:val="1"/>
                <w:lang w:eastAsia="ar-SA"/>
              </w:rPr>
              <w:t xml:space="preserve"> </w:t>
            </w:r>
            <w:r w:rsidRPr="00FE4EB4">
              <w:rPr>
                <w:rFonts w:eastAsia="Calibri"/>
                <w:kern w:val="1"/>
                <w:lang w:eastAsia="ar-SA"/>
              </w:rPr>
              <w:t>Кадрлық әлеуетті, инновациялық қызметті дамытудың тиімділігі</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(критерий бойынша ең жоғарғы балл саны – 5</w:t>
            </w:r>
            <w:r w:rsidRPr="00FE4EB4">
              <w:rPr>
                <w:rFonts w:eastAsia="Calibri"/>
                <w:kern w:val="1"/>
                <w:lang w:val="kk-KZ" w:eastAsia="ar-SA"/>
              </w:rPr>
              <w:t>0 балл</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w:t>
            </w:r>
            <w:r w:rsidRPr="00FE4EB4">
              <w:rPr>
                <w:rFonts w:eastAsia="Calibri"/>
                <w:kern w:val="1"/>
                <w:lang w:eastAsia="ar-SA"/>
              </w:rPr>
              <w:t>үшінші санатты басшы орынбасары</w:t>
            </w:r>
            <w:r w:rsidRPr="00FE4EB4">
              <w:rPr>
                <w:rFonts w:eastAsia="Calibri"/>
                <w:kern w:val="1"/>
                <w:lang w:val="kk-KZ" w:eastAsia="ar-SA"/>
              </w:rPr>
              <w:t>»</w:t>
            </w:r>
            <w:r w:rsidRPr="00FE4EB4">
              <w:rPr>
                <w:rFonts w:eastAsia="Calibri"/>
                <w:kern w:val="1"/>
                <w:lang w:eastAsia="ar-SA"/>
              </w:rPr>
              <w:t xml:space="preserve"> - 3</w:t>
            </w:r>
            <w:r w:rsidRPr="00FE4EB4">
              <w:rPr>
                <w:rFonts w:eastAsia="Calibri"/>
                <w:kern w:val="1"/>
                <w:lang w:val="kk-KZ" w:eastAsia="ar-SA"/>
              </w:rPr>
              <w:t>5</w:t>
            </w:r>
            <w:r w:rsidRPr="00FE4EB4">
              <w:rPr>
                <w:rFonts w:eastAsia="Calibri"/>
                <w:kern w:val="1"/>
                <w:lang w:eastAsia="ar-SA"/>
              </w:rPr>
              <w:t xml:space="preserve">-39 </w:t>
            </w:r>
            <w:r w:rsidRPr="00FE4EB4">
              <w:rPr>
                <w:rFonts w:eastAsia="Calibri"/>
                <w:kern w:val="1"/>
                <w:lang w:val="kk-KZ" w:eastAsia="ar-SA"/>
              </w:rPr>
              <w:t>балл</w:t>
            </w:r>
            <w:r w:rsidRPr="00FE4EB4">
              <w:rPr>
                <w:rFonts w:eastAsia="Calibri"/>
                <w:kern w:val="1"/>
                <w:lang w:eastAsia="ar-SA"/>
              </w:rPr>
              <w:t>;</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w:t>
            </w:r>
            <w:r w:rsidRPr="00FE4EB4">
              <w:rPr>
                <w:rFonts w:eastAsia="Calibri"/>
                <w:kern w:val="1"/>
                <w:lang w:eastAsia="ar-SA"/>
              </w:rPr>
              <w:t>екінші санаттағы басшының орынбасары</w:t>
            </w:r>
            <w:r w:rsidRPr="00FE4EB4">
              <w:rPr>
                <w:rFonts w:eastAsia="Calibri"/>
                <w:kern w:val="1"/>
                <w:lang w:val="kk-KZ" w:eastAsia="ar-SA"/>
              </w:rPr>
              <w:t>»</w:t>
            </w:r>
            <w:r w:rsidRPr="00FE4EB4">
              <w:rPr>
                <w:rFonts w:eastAsia="Calibri"/>
                <w:kern w:val="1"/>
                <w:lang w:eastAsia="ar-SA"/>
              </w:rPr>
              <w:t xml:space="preserve"> - 40-4</w:t>
            </w:r>
            <w:r w:rsidRPr="00FE4EB4">
              <w:rPr>
                <w:rFonts w:eastAsia="Calibri"/>
                <w:kern w:val="1"/>
                <w:lang w:val="kk-KZ" w:eastAsia="ar-SA"/>
              </w:rPr>
              <w:t>4</w:t>
            </w:r>
            <w:r w:rsidRPr="00FE4EB4">
              <w:rPr>
                <w:rFonts w:eastAsia="Calibri"/>
                <w:kern w:val="1"/>
                <w:lang w:eastAsia="ar-SA"/>
              </w:rPr>
              <w:t xml:space="preserve"> балл; </w:t>
            </w:r>
          </w:p>
          <w:p w:rsidR="00F203D1" w:rsidRPr="00FE4EB4" w:rsidRDefault="00F203D1" w:rsidP="00FE4EB4">
            <w:pPr>
              <w:suppressAutoHyphens/>
              <w:jc w:val="both"/>
              <w:rPr>
                <w:kern w:val="1"/>
                <w:lang w:val="kk-KZ" w:eastAsia="ar-SA"/>
              </w:rPr>
            </w:pPr>
            <w:r w:rsidRPr="00FE4EB4">
              <w:rPr>
                <w:rFonts w:eastAsia="Calibri"/>
                <w:kern w:val="1"/>
                <w:lang w:val="kk-KZ" w:eastAsia="ar-SA"/>
              </w:rPr>
              <w:t>«бірінші санаттағы басшының орынбасары» - 45 – 50 балл;</w:t>
            </w:r>
          </w:p>
        </w:tc>
      </w:tr>
      <w:tr w:rsidR="00F203D1" w:rsidRPr="00FE4EB4" w:rsidTr="00FE4EB4">
        <w:trPr>
          <w:trHeight w:val="30"/>
        </w:trPr>
        <w:tc>
          <w:tcPr>
            <w:tcW w:w="5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5</w:t>
            </w:r>
            <w:r w:rsidRPr="00FE4EB4">
              <w:rPr>
                <w:rFonts w:eastAsia="Calibri"/>
                <w:kern w:val="1"/>
                <w:lang w:eastAsia="ar-SA"/>
              </w:rPr>
              <w:t>.</w:t>
            </w:r>
          </w:p>
        </w:tc>
        <w:tc>
          <w:tcPr>
            <w:tcW w:w="342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eastAsia="ar-SA"/>
              </w:rPr>
              <w:t>Білім беру ұйымы педагогтерінің жалпы санынан жоғары кәсіптік білімі бар педагогтердің үлесі</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 xml:space="preserve"> 91 - 100%; </w:t>
            </w:r>
            <w:r w:rsidRPr="00FE4EB4">
              <w:rPr>
                <w:rFonts w:eastAsia="Calibri"/>
                <w:kern w:val="1"/>
                <w:lang w:eastAsia="ar-SA"/>
              </w:rPr>
              <w:br/>
              <w:t>81 – 90%;</w:t>
            </w:r>
            <w:r w:rsidRPr="00FE4EB4">
              <w:rPr>
                <w:rFonts w:eastAsia="Calibri"/>
                <w:kern w:val="1"/>
                <w:lang w:eastAsia="ar-SA"/>
              </w:rPr>
              <w:br/>
              <w:t>70 – 80%;</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eastAsia="ar-SA"/>
              </w:rPr>
              <w:t>70%</w:t>
            </w:r>
            <w:r w:rsidRPr="00FE4EB4">
              <w:rPr>
                <w:rFonts w:eastAsia="Calibri"/>
                <w:kern w:val="1"/>
                <w:lang w:val="kk-KZ" w:eastAsia="ar-SA"/>
              </w:rPr>
              <w:t>-дан төмен</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shd w:val="clear" w:color="auto" w:fill="FFFF00"/>
                <w:lang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0 балл</w:t>
            </w:r>
          </w:p>
        </w:tc>
        <w:tc>
          <w:tcPr>
            <w:tcW w:w="709" w:type="dxa"/>
            <w:vMerge w:val="restart"/>
            <w:tcBorders>
              <w:top w:val="single" w:sz="4" w:space="0" w:color="C0C0C0"/>
              <w:left w:val="single" w:sz="4" w:space="0" w:color="C0C0C0"/>
            </w:tcBorders>
            <w:shd w:val="clear" w:color="auto" w:fill="FFFFFF"/>
          </w:tcPr>
          <w:p w:rsidR="00F203D1" w:rsidRPr="00FE4EB4" w:rsidRDefault="00F203D1" w:rsidP="00FE4EB4">
            <w:pPr>
              <w:suppressAutoHyphens/>
              <w:snapToGrid w:val="0"/>
              <w:jc w:val="both"/>
              <w:rPr>
                <w:rFonts w:eastAsia="Calibri"/>
                <w:kern w:val="1"/>
                <w:lang w:val="kk-KZ" w:eastAsia="ar-SA"/>
              </w:rPr>
            </w:pPr>
            <w:r w:rsidRPr="00FE4EB4">
              <w:rPr>
                <w:rFonts w:eastAsia="Calibri"/>
                <w:kern w:val="1"/>
                <w:lang w:val="kk-KZ" w:eastAsia="ar-SA"/>
              </w:rPr>
              <w:t>ҰББДҚ-дан алынған басшы қолымен расталған ақпарат</w:t>
            </w:r>
          </w:p>
        </w:tc>
        <w:tc>
          <w:tcPr>
            <w:tcW w:w="849" w:type="dxa"/>
            <w:gridSpan w:val="3"/>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val="kk-KZ"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6</w:t>
            </w:r>
            <w:r w:rsidRPr="00FE4EB4">
              <w:rPr>
                <w:rFonts w:eastAsia="Calibri"/>
                <w:kern w:val="1"/>
                <w:lang w:eastAsia="ar-SA"/>
              </w:rPr>
              <w:t>.</w:t>
            </w:r>
          </w:p>
        </w:tc>
        <w:tc>
          <w:tcPr>
            <w:tcW w:w="342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eastAsia="ar-SA"/>
              </w:rPr>
              <w:t>Ғылыми / академиялық дәрежесі бар педагогтердің үлесі</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 xml:space="preserve"> 30%</w:t>
            </w:r>
            <w:r w:rsidRPr="00FE4EB4">
              <w:rPr>
                <w:rFonts w:eastAsia="Calibri"/>
                <w:kern w:val="1"/>
                <w:lang w:val="kk-KZ" w:eastAsia="ar-SA"/>
              </w:rPr>
              <w:t>кем емес</w:t>
            </w:r>
            <w:r w:rsidRPr="00FE4EB4">
              <w:rPr>
                <w:rFonts w:eastAsia="Calibri"/>
                <w:kern w:val="1"/>
                <w:lang w:eastAsia="ar-SA"/>
              </w:rPr>
              <w:br/>
              <w:t>20-29%;</w:t>
            </w:r>
            <w:r w:rsidRPr="00FE4EB4">
              <w:rPr>
                <w:rFonts w:eastAsia="Calibri"/>
                <w:kern w:val="1"/>
                <w:lang w:eastAsia="ar-SA"/>
              </w:rPr>
              <w:br/>
              <w:t>15 — 19%;</w:t>
            </w:r>
            <w:r w:rsidRPr="00FE4EB4">
              <w:rPr>
                <w:rFonts w:eastAsia="Calibri"/>
                <w:kern w:val="1"/>
                <w:lang w:eastAsia="ar-SA"/>
              </w:rPr>
              <w:br/>
              <w:t>1 — 14%;</w:t>
            </w:r>
          </w:p>
          <w:p w:rsidR="00F203D1" w:rsidRPr="00FE4EB4" w:rsidRDefault="00F203D1" w:rsidP="00FE4EB4">
            <w:pPr>
              <w:suppressAutoHyphens/>
              <w:ind w:left="121" w:right="135"/>
              <w:jc w:val="both"/>
              <w:rPr>
                <w:rFonts w:eastAsia="Calibri"/>
                <w:kern w:val="1"/>
                <w:lang w:val="kk-KZ" w:eastAsia="ar-SA"/>
              </w:rPr>
            </w:pPr>
            <w:r w:rsidRPr="00FE4EB4">
              <w:rPr>
                <w:rFonts w:eastAsia="Calibri"/>
                <w:kern w:val="1"/>
                <w:lang w:val="kk-KZ" w:eastAsia="ar-SA"/>
              </w:rPr>
              <w:t>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shd w:val="clear" w:color="auto" w:fill="FFFF00"/>
                <w:lang w:val="kk-KZ"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t>0 балл</w:t>
            </w:r>
          </w:p>
        </w:tc>
        <w:tc>
          <w:tcPr>
            <w:tcW w:w="709" w:type="dxa"/>
            <w:vMerge/>
            <w:tcBorders>
              <w:left w:val="single" w:sz="4" w:space="0" w:color="C0C0C0"/>
            </w:tcBorders>
            <w:shd w:val="clear" w:color="auto" w:fill="FFFFFF"/>
          </w:tcPr>
          <w:p w:rsidR="00F203D1" w:rsidRPr="00FE4EB4" w:rsidRDefault="00F203D1" w:rsidP="00FE4EB4">
            <w:pPr>
              <w:suppressAutoHyphens/>
              <w:snapToGrid w:val="0"/>
              <w:jc w:val="both"/>
              <w:rPr>
                <w:rFonts w:eastAsia="Calibri"/>
                <w:kern w:val="1"/>
                <w:shd w:val="clear" w:color="auto" w:fill="FFFF00"/>
                <w:lang w:eastAsia="ar-SA"/>
              </w:rPr>
            </w:pPr>
          </w:p>
        </w:tc>
        <w:tc>
          <w:tcPr>
            <w:tcW w:w="849" w:type="dxa"/>
            <w:gridSpan w:val="3"/>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7</w:t>
            </w:r>
            <w:r w:rsidRPr="00FE4EB4">
              <w:rPr>
                <w:rFonts w:eastAsia="Calibri"/>
                <w:kern w:val="1"/>
                <w:lang w:eastAsia="ar-SA"/>
              </w:rPr>
              <w:t>.</w:t>
            </w:r>
          </w:p>
        </w:tc>
        <w:tc>
          <w:tcPr>
            <w:tcW w:w="342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val="kk-KZ" w:eastAsia="ar-SA"/>
              </w:rPr>
              <w:t>«</w:t>
            </w:r>
            <w:r w:rsidRPr="00FE4EB4">
              <w:rPr>
                <w:rFonts w:eastAsia="Calibri"/>
                <w:kern w:val="1"/>
                <w:lang w:eastAsia="ar-SA"/>
              </w:rPr>
              <w:t>Педагог-зерттеуші</w:t>
            </w:r>
            <w:r w:rsidRPr="00FE4EB4">
              <w:rPr>
                <w:rFonts w:eastAsia="Calibri"/>
                <w:kern w:val="1"/>
                <w:lang w:val="kk-KZ" w:eastAsia="ar-SA"/>
              </w:rPr>
              <w:t>»</w:t>
            </w:r>
            <w:r w:rsidRPr="00FE4EB4">
              <w:rPr>
                <w:rFonts w:eastAsia="Calibri"/>
                <w:kern w:val="1"/>
                <w:lang w:eastAsia="ar-SA"/>
              </w:rPr>
              <w:t xml:space="preserve">, </w:t>
            </w:r>
            <w:r w:rsidRPr="00FE4EB4">
              <w:rPr>
                <w:rFonts w:eastAsia="Calibri"/>
                <w:kern w:val="1"/>
                <w:lang w:val="kk-KZ" w:eastAsia="ar-SA"/>
              </w:rPr>
              <w:t>«</w:t>
            </w:r>
            <w:r w:rsidRPr="00FE4EB4">
              <w:rPr>
                <w:rFonts w:eastAsia="Calibri"/>
                <w:kern w:val="1"/>
                <w:lang w:eastAsia="ar-SA"/>
              </w:rPr>
              <w:t>педагог-шебер</w:t>
            </w:r>
            <w:r w:rsidRPr="00FE4EB4">
              <w:rPr>
                <w:rFonts w:eastAsia="Calibri"/>
                <w:kern w:val="1"/>
                <w:lang w:val="kk-KZ" w:eastAsia="ar-SA"/>
              </w:rPr>
              <w:t>»</w:t>
            </w:r>
            <w:r w:rsidRPr="00FE4EB4">
              <w:rPr>
                <w:rFonts w:eastAsia="Calibri"/>
                <w:kern w:val="1"/>
                <w:lang w:eastAsia="ar-SA"/>
              </w:rPr>
              <w:t xml:space="preserve"> біліктілік санаты бар педагогтердің динамикасы</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Бағаланатын көрсеткіш бар</w:t>
            </w:r>
          </w:p>
          <w:p w:rsidR="00F203D1" w:rsidRPr="00FE4EB4" w:rsidRDefault="00F203D1" w:rsidP="00FE4EB4">
            <w:pPr>
              <w:suppressAutoHyphens/>
              <w:ind w:left="121" w:right="135"/>
              <w:jc w:val="both"/>
              <w:rPr>
                <w:rFonts w:eastAsia="Calibri"/>
                <w:kern w:val="1"/>
                <w:lang w:eastAsia="ar-SA"/>
              </w:rPr>
            </w:pPr>
            <w:r w:rsidRPr="00FE4EB4">
              <w:rPr>
                <w:rFonts w:eastAsia="Calibri"/>
                <w:kern w:val="1"/>
                <w:lang w:eastAsia="ar-SA"/>
              </w:rPr>
              <w:t>Бағаланатын көрсеткіш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49" w:right="85"/>
              <w:jc w:val="both"/>
              <w:rPr>
                <w:rFonts w:eastAsia="Calibri"/>
                <w:kern w:val="1"/>
                <w:lang w:eastAsia="ar-SA"/>
              </w:rPr>
            </w:pPr>
            <w:r w:rsidRPr="00FE4EB4">
              <w:rPr>
                <w:rFonts w:eastAsia="Calibri"/>
                <w:kern w:val="1"/>
                <w:lang w:eastAsia="ar-SA"/>
              </w:rPr>
              <w:br/>
              <w:t>2 балл</w:t>
            </w:r>
            <w:r w:rsidRPr="00FE4EB4">
              <w:rPr>
                <w:rFonts w:eastAsia="Calibri"/>
                <w:kern w:val="1"/>
                <w:lang w:eastAsia="ar-SA"/>
              </w:rPr>
              <w:br/>
            </w:r>
          </w:p>
          <w:p w:rsidR="00F203D1" w:rsidRPr="00FE4EB4" w:rsidRDefault="00F203D1" w:rsidP="00FE4EB4">
            <w:pPr>
              <w:suppressAutoHyphens/>
              <w:ind w:left="149" w:right="85"/>
              <w:jc w:val="both"/>
              <w:rPr>
                <w:rFonts w:eastAsia="Calibri"/>
                <w:kern w:val="1"/>
                <w:shd w:val="clear" w:color="auto" w:fill="FFFF00"/>
                <w:lang w:val="kk-KZ" w:eastAsia="ar-SA"/>
              </w:rPr>
            </w:pPr>
            <w:r w:rsidRPr="00FE4EB4">
              <w:rPr>
                <w:rFonts w:eastAsia="Calibri"/>
                <w:kern w:val="1"/>
                <w:lang w:eastAsia="ar-SA"/>
              </w:rPr>
              <w:t>0 балл</w:t>
            </w:r>
          </w:p>
        </w:tc>
        <w:tc>
          <w:tcPr>
            <w:tcW w:w="709" w:type="dxa"/>
            <w:vMerge/>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shd w:val="clear" w:color="auto" w:fill="FFFF00"/>
                <w:lang w:eastAsia="ar-SA"/>
              </w:rPr>
            </w:pPr>
          </w:p>
        </w:tc>
        <w:tc>
          <w:tcPr>
            <w:tcW w:w="849" w:type="dxa"/>
            <w:gridSpan w:val="3"/>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8</w:t>
            </w:r>
            <w:r w:rsidRPr="00FE4EB4">
              <w:rPr>
                <w:rFonts w:eastAsia="Calibri"/>
                <w:kern w:val="1"/>
                <w:lang w:eastAsia="ar-SA"/>
              </w:rPr>
              <w:t>.</w:t>
            </w:r>
          </w:p>
        </w:tc>
        <w:tc>
          <w:tcPr>
            <w:tcW w:w="342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eastAsia="ar-SA"/>
              </w:rPr>
              <w:t>Тәлімгерлік бойынша жұмыстың нәтижелілігі (жетекшілік ететін бағыт бойынша)</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бар</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2 балл</w:t>
            </w:r>
            <w:r w:rsidRPr="00FE4EB4">
              <w:rPr>
                <w:rFonts w:eastAsia="Calibri"/>
                <w:kern w:val="1"/>
                <w:lang w:eastAsia="ar-SA"/>
              </w:rPr>
              <w:br/>
            </w:r>
          </w:p>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0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uppressAutoHyphens/>
              <w:ind w:left="-3" w:firstLine="3"/>
              <w:jc w:val="both"/>
              <w:rPr>
                <w:rFonts w:eastAsia="Calibri"/>
                <w:kern w:val="1"/>
                <w:lang w:val="kk-KZ" w:eastAsia="ar-SA"/>
              </w:rPr>
            </w:pPr>
            <w:r w:rsidRPr="00FE4EB4">
              <w:rPr>
                <w:rFonts w:eastAsia="Calibri"/>
                <w:kern w:val="1"/>
                <w:lang w:val="kk-KZ" w:eastAsia="ar-SA"/>
              </w:rPr>
              <w:t>Жұмыс жоспары, хаттамалар, өткізілген іс-шаралар</w:t>
            </w:r>
          </w:p>
        </w:tc>
        <w:tc>
          <w:tcPr>
            <w:tcW w:w="849" w:type="dxa"/>
            <w:gridSpan w:val="3"/>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val="kk-KZ"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val="kk-KZ" w:eastAsia="ar-SA"/>
              </w:rPr>
            </w:pPr>
          </w:p>
        </w:tc>
        <w:tc>
          <w:tcPr>
            <w:tcW w:w="48" w:type="dxa"/>
            <w:tcBorders>
              <w:left w:val="single" w:sz="4" w:space="0" w:color="C0C0C0"/>
            </w:tcBorders>
            <w:shd w:val="clear" w:color="auto" w:fill="auto"/>
          </w:tcPr>
          <w:p w:rsidR="00F203D1" w:rsidRPr="00FE4EB4" w:rsidRDefault="00F203D1" w:rsidP="00FE4EB4">
            <w:pPr>
              <w:snapToGrid w:val="0"/>
              <w:rPr>
                <w:lang w:val="kk-KZ"/>
              </w:rPr>
            </w:pPr>
          </w:p>
        </w:tc>
      </w:tr>
      <w:tr w:rsidR="00F203D1" w:rsidRPr="00FE4EB4" w:rsidTr="00FE4EB4">
        <w:trPr>
          <w:trHeight w:val="30"/>
        </w:trPr>
        <w:tc>
          <w:tcPr>
            <w:tcW w:w="5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9</w:t>
            </w:r>
            <w:r w:rsidRPr="00FE4EB4">
              <w:rPr>
                <w:rFonts w:eastAsia="Calibri"/>
                <w:kern w:val="1"/>
                <w:lang w:eastAsia="ar-SA"/>
              </w:rPr>
              <w:t>.</w:t>
            </w:r>
          </w:p>
        </w:tc>
        <w:tc>
          <w:tcPr>
            <w:tcW w:w="342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eastAsia="ar-SA"/>
              </w:rPr>
            </w:pPr>
            <w:r w:rsidRPr="00FE4EB4">
              <w:rPr>
                <w:rFonts w:eastAsia="Calibri"/>
                <w:kern w:val="1"/>
                <w:lang w:eastAsia="ar-SA"/>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бар</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shd w:val="clear" w:color="auto" w:fill="FFFF00"/>
                <w:lang w:eastAsia="ar-SA"/>
              </w:rPr>
            </w:pPr>
            <w:r w:rsidRPr="00FE4EB4">
              <w:rPr>
                <w:rFonts w:eastAsia="Calibri"/>
                <w:kern w:val="1"/>
                <w:lang w:eastAsia="ar-SA"/>
              </w:rPr>
              <w:t>2 балл;</w:t>
            </w:r>
            <w:r w:rsidRPr="00FE4EB4">
              <w:rPr>
                <w:rFonts w:eastAsia="Calibri"/>
                <w:kern w:val="1"/>
                <w:lang w:eastAsia="ar-SA"/>
              </w:rPr>
              <w:br/>
              <w:t>0 балл</w:t>
            </w:r>
          </w:p>
        </w:tc>
        <w:tc>
          <w:tcPr>
            <w:tcW w:w="70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rPr>
                <w:rFonts w:eastAsia="Calibri"/>
              </w:rPr>
            </w:pPr>
            <w:r w:rsidRPr="00FE4EB4">
              <w:rPr>
                <w:rFonts w:eastAsia="Calibri"/>
              </w:rPr>
              <w:t>Сертификат көшірмесі</w:t>
            </w:r>
          </w:p>
        </w:tc>
        <w:tc>
          <w:tcPr>
            <w:tcW w:w="849" w:type="dxa"/>
            <w:gridSpan w:val="3"/>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1</w:t>
            </w:r>
            <w:r w:rsidRPr="00FE4EB4">
              <w:rPr>
                <w:rFonts w:eastAsia="Calibri"/>
                <w:kern w:val="1"/>
                <w:lang w:val="kk-KZ" w:eastAsia="ar-SA"/>
              </w:rPr>
              <w:t>0</w:t>
            </w:r>
            <w:r w:rsidRPr="00FE4EB4">
              <w:rPr>
                <w:rFonts w:eastAsia="Calibri"/>
                <w:kern w:val="1"/>
                <w:lang w:eastAsia="ar-SA"/>
              </w:rPr>
              <w:t>.</w:t>
            </w:r>
          </w:p>
        </w:tc>
        <w:tc>
          <w:tcPr>
            <w:tcW w:w="342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eastAsia="ar-SA"/>
              </w:rPr>
              <w:t>Кәсіби шеберлік конкурстарының жеңімпаздары/жүлдегерлері болған педагогтер саны</w:t>
            </w:r>
          </w:p>
          <w:p w:rsidR="00F203D1" w:rsidRPr="00FE4EB4" w:rsidRDefault="00F203D1" w:rsidP="00FE4EB4">
            <w:pPr>
              <w:suppressAutoHyphens/>
              <w:ind w:left="172" w:right="162"/>
              <w:jc w:val="both"/>
              <w:rPr>
                <w:rFonts w:eastAsia="Calibri"/>
                <w:i/>
                <w:kern w:val="1"/>
                <w:lang w:val="kk-KZ" w:eastAsia="ar-SA"/>
              </w:rPr>
            </w:pPr>
            <w:r w:rsidRPr="00FE4EB4">
              <w:rPr>
                <w:rFonts w:eastAsia="Calibri"/>
                <w:i/>
                <w:kern w:val="1"/>
                <w:lang w:val="kk-KZ" w:eastAsia="ar-SA"/>
              </w:rPr>
              <w:t>Ескертпе: баллдар әрбір деңгей үшін жеңімпаздар мен жүлдегерлер санына қарамастан жеке беріледі</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Халықаралық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Республикалық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Облыстық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Аудандық деңгей</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shd w:val="clear" w:color="auto" w:fill="FFFF00"/>
                <w:lang w:eastAsia="ar-SA"/>
              </w:rPr>
            </w:pPr>
            <w:r w:rsidRPr="00FE4EB4">
              <w:rPr>
                <w:rFonts w:eastAsia="Calibri"/>
                <w:kern w:val="1"/>
                <w:lang w:eastAsia="ar-SA"/>
              </w:rPr>
              <w:t>4 балл</w:t>
            </w:r>
            <w:r w:rsidRPr="00FE4EB4">
              <w:rPr>
                <w:rFonts w:eastAsia="Calibri"/>
                <w:kern w:val="1"/>
                <w:lang w:eastAsia="ar-SA"/>
              </w:rPr>
              <w:br/>
              <w:t>3 балл</w:t>
            </w:r>
            <w:r w:rsidRPr="00FE4EB4">
              <w:rPr>
                <w:rFonts w:eastAsia="Calibri"/>
                <w:kern w:val="1"/>
                <w:lang w:eastAsia="ar-SA"/>
              </w:rPr>
              <w:br/>
              <w:t>2 балл</w:t>
            </w:r>
            <w:r w:rsidRPr="00FE4EB4">
              <w:rPr>
                <w:rFonts w:eastAsia="Calibri"/>
                <w:kern w:val="1"/>
                <w:lang w:eastAsia="ar-SA"/>
              </w:rPr>
              <w:br/>
              <w:t>1 балл</w:t>
            </w:r>
          </w:p>
        </w:tc>
        <w:tc>
          <w:tcPr>
            <w:tcW w:w="709" w:type="dxa"/>
            <w:vMerge w:val="restart"/>
            <w:tcBorders>
              <w:top w:val="single" w:sz="4" w:space="0" w:color="C0C0C0"/>
              <w:left w:val="single" w:sz="4" w:space="0" w:color="C0C0C0"/>
            </w:tcBorders>
            <w:shd w:val="clear" w:color="auto" w:fill="FFFFFF"/>
          </w:tcPr>
          <w:p w:rsidR="00F203D1" w:rsidRPr="00FE4EB4" w:rsidRDefault="00F203D1" w:rsidP="00FE4EB4">
            <w:pPr>
              <w:suppressAutoHyphens/>
              <w:snapToGrid w:val="0"/>
              <w:jc w:val="both"/>
              <w:rPr>
                <w:rFonts w:eastAsia="Calibri"/>
                <w:kern w:val="1"/>
                <w:shd w:val="clear" w:color="auto" w:fill="FFFF00"/>
                <w:lang w:eastAsia="ar-SA"/>
              </w:rPr>
            </w:pPr>
            <w:r w:rsidRPr="00FE4EB4">
              <w:rPr>
                <w:rFonts w:eastAsia="Calibri"/>
                <w:kern w:val="1"/>
                <w:lang w:val="kk-KZ" w:eastAsia="ar-SA"/>
              </w:rPr>
              <w:t>Басшы қолымен расталған ақпарат, дәлелдеме құжаттардың көшірмесі</w:t>
            </w:r>
          </w:p>
        </w:tc>
        <w:tc>
          <w:tcPr>
            <w:tcW w:w="849" w:type="dxa"/>
            <w:gridSpan w:val="3"/>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w:t>
            </w:r>
            <w:r w:rsidRPr="00FE4EB4">
              <w:rPr>
                <w:rFonts w:eastAsia="Calibri"/>
                <w:kern w:val="1"/>
                <w:lang w:val="kk-KZ" w:eastAsia="ar-SA"/>
              </w:rPr>
              <w:t>1</w:t>
            </w:r>
          </w:p>
        </w:tc>
        <w:tc>
          <w:tcPr>
            <w:tcW w:w="342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 xml:space="preserve">Білім беру ұйымында әзірленген бағдарламалардың немесе оқу-әдістемелік кешендердің немесе оқу-әдістемелік кеңес мақұлдаған әдістемелік </w:t>
            </w:r>
            <w:r w:rsidRPr="00FE4EB4">
              <w:rPr>
                <w:rFonts w:eastAsia="Calibri"/>
                <w:kern w:val="1"/>
                <w:lang w:val="kk-KZ" w:eastAsia="ar-SA"/>
              </w:rPr>
              <w:lastRenderedPageBreak/>
              <w:t>ұсынымдардың/құралдардың болуы</w:t>
            </w:r>
          </w:p>
          <w:p w:rsidR="00F203D1" w:rsidRPr="00FE4EB4" w:rsidRDefault="00F203D1" w:rsidP="00FE4EB4">
            <w:pPr>
              <w:suppressAutoHyphens/>
              <w:ind w:left="172" w:right="162"/>
              <w:jc w:val="both"/>
              <w:rPr>
                <w:rFonts w:eastAsia="Calibri"/>
                <w:i/>
                <w:kern w:val="1"/>
                <w:lang w:val="kk-KZ" w:eastAsia="ar-SA"/>
              </w:rPr>
            </w:pPr>
            <w:r w:rsidRPr="00FE4EB4">
              <w:rPr>
                <w:rFonts w:eastAsia="Calibri"/>
                <w:i/>
                <w:kern w:val="1"/>
                <w:lang w:val="kk-KZ" w:eastAsia="ar-SA"/>
              </w:rPr>
              <w:t>Ескертпе: баллдар әрбір деңгей үшін санына қарамастан жеке беріледі</w:t>
            </w:r>
          </w:p>
        </w:tc>
        <w:tc>
          <w:tcPr>
            <w:tcW w:w="2382"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rPr>
                <w:rFonts w:eastAsia="Calibri"/>
              </w:rPr>
            </w:pPr>
            <w:r w:rsidRPr="00FE4EB4">
              <w:rPr>
                <w:rFonts w:eastAsia="Calibri"/>
              </w:rPr>
              <w:lastRenderedPageBreak/>
              <w:t>Республикалық деңгей</w:t>
            </w:r>
          </w:p>
          <w:p w:rsidR="00F203D1" w:rsidRPr="00FE4EB4" w:rsidRDefault="00F203D1" w:rsidP="00FE4EB4">
            <w:pPr>
              <w:rPr>
                <w:rFonts w:eastAsia="Calibri"/>
              </w:rPr>
            </w:pPr>
            <w:r w:rsidRPr="00FE4EB4">
              <w:rPr>
                <w:rFonts w:eastAsia="Calibri"/>
              </w:rPr>
              <w:t>Облыстық деңгей</w:t>
            </w:r>
          </w:p>
          <w:p w:rsidR="00F203D1" w:rsidRPr="00FE4EB4" w:rsidRDefault="00F203D1" w:rsidP="00FE4EB4">
            <w:pPr>
              <w:rPr>
                <w:rFonts w:eastAsia="Calibri"/>
              </w:rPr>
            </w:pPr>
            <w:r w:rsidRPr="00FE4EB4">
              <w:rPr>
                <w:rFonts w:eastAsia="Calibri"/>
              </w:rPr>
              <w:t>Аудандық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shd w:val="clear" w:color="auto" w:fill="FFFF00"/>
                <w:lang w:eastAsia="ar-SA"/>
              </w:rPr>
            </w:pPr>
            <w:r w:rsidRPr="00FE4EB4">
              <w:rPr>
                <w:rFonts w:eastAsia="Calibri"/>
                <w:kern w:val="1"/>
                <w:lang w:eastAsia="ar-SA"/>
              </w:rP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t>0 балл</w:t>
            </w:r>
          </w:p>
        </w:tc>
        <w:tc>
          <w:tcPr>
            <w:tcW w:w="709" w:type="dxa"/>
            <w:vMerge/>
            <w:tcBorders>
              <w:left w:val="single" w:sz="4" w:space="0" w:color="C0C0C0"/>
            </w:tcBorders>
            <w:shd w:val="clear" w:color="auto" w:fill="FFFFFF"/>
          </w:tcPr>
          <w:p w:rsidR="00F203D1" w:rsidRPr="00FE4EB4" w:rsidRDefault="00F203D1" w:rsidP="00FE4EB4">
            <w:pPr>
              <w:suppressAutoHyphens/>
              <w:snapToGrid w:val="0"/>
              <w:jc w:val="both"/>
              <w:rPr>
                <w:rFonts w:eastAsia="Calibri"/>
                <w:kern w:val="1"/>
                <w:shd w:val="clear" w:color="auto" w:fill="FFFF00"/>
                <w:lang w:eastAsia="ar-SA"/>
              </w:rPr>
            </w:pPr>
          </w:p>
        </w:tc>
        <w:tc>
          <w:tcPr>
            <w:tcW w:w="849" w:type="dxa"/>
            <w:gridSpan w:val="3"/>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w:t>
            </w:r>
            <w:r w:rsidRPr="00FE4EB4">
              <w:rPr>
                <w:rFonts w:eastAsia="Calibri"/>
                <w:kern w:val="1"/>
                <w:lang w:val="kk-KZ" w:eastAsia="ar-SA"/>
              </w:rPr>
              <w:t>2</w:t>
            </w:r>
          </w:p>
        </w:tc>
        <w:tc>
          <w:tcPr>
            <w:tcW w:w="342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 ұсынымдардың/құралдардың болуы</w:t>
            </w:r>
          </w:p>
          <w:p w:rsidR="00F203D1" w:rsidRPr="00FE4EB4" w:rsidRDefault="00F203D1" w:rsidP="00FE4EB4">
            <w:pPr>
              <w:suppressAutoHyphens/>
              <w:ind w:left="172" w:right="162"/>
              <w:jc w:val="both"/>
              <w:rPr>
                <w:rFonts w:eastAsia="Calibri"/>
                <w:i/>
                <w:kern w:val="1"/>
                <w:lang w:val="kk-KZ" w:eastAsia="ar-SA"/>
              </w:rPr>
            </w:pPr>
            <w:r w:rsidRPr="00FE4EB4">
              <w:rPr>
                <w:rFonts w:eastAsia="Calibri"/>
                <w:i/>
                <w:kern w:val="1"/>
                <w:lang w:val="kk-KZ" w:eastAsia="ar-SA"/>
              </w:rPr>
              <w:t>Ескертпе: баллдар әрбір деңгей үшін жеңімпаздар мен жүлдегерлер санына қарамастан жеке беріледі</w:t>
            </w:r>
          </w:p>
        </w:tc>
        <w:tc>
          <w:tcPr>
            <w:tcW w:w="2382"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rPr>
                <w:rFonts w:eastAsia="Calibri"/>
              </w:rPr>
            </w:pPr>
            <w:r w:rsidRPr="00FE4EB4">
              <w:rPr>
                <w:rFonts w:eastAsia="Calibri"/>
              </w:rPr>
              <w:t>Республикалық деңгей</w:t>
            </w:r>
          </w:p>
          <w:p w:rsidR="00F203D1" w:rsidRPr="00FE4EB4" w:rsidRDefault="00F203D1" w:rsidP="00FE4EB4">
            <w:pPr>
              <w:rPr>
                <w:rFonts w:eastAsia="Calibri"/>
              </w:rPr>
            </w:pPr>
            <w:r w:rsidRPr="00FE4EB4">
              <w:rPr>
                <w:rFonts w:eastAsia="Calibri"/>
              </w:rPr>
              <w:t>Облыстық деңгей</w:t>
            </w:r>
          </w:p>
          <w:p w:rsidR="00F203D1" w:rsidRPr="00FE4EB4" w:rsidRDefault="00F203D1" w:rsidP="00FE4EB4">
            <w:pPr>
              <w:rPr>
                <w:rFonts w:eastAsia="Calibri"/>
              </w:rPr>
            </w:pPr>
            <w:r w:rsidRPr="00FE4EB4">
              <w:rPr>
                <w:rFonts w:eastAsia="Calibri"/>
              </w:rPr>
              <w:t>Аудандық деңгей</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Бағаланатын көрсеткіш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shd w:val="clear" w:color="auto" w:fill="FFFF00"/>
                <w:lang w:eastAsia="ar-SA"/>
              </w:rPr>
            </w:pPr>
            <w:r w:rsidRPr="00FE4EB4">
              <w:rPr>
                <w:rFonts w:eastAsia="Calibri"/>
                <w:kern w:val="1"/>
                <w:lang w:eastAsia="ar-SA"/>
              </w:rP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t>0 балл</w:t>
            </w:r>
          </w:p>
        </w:tc>
        <w:tc>
          <w:tcPr>
            <w:tcW w:w="709" w:type="dxa"/>
            <w:vMerge/>
            <w:tcBorders>
              <w:left w:val="single" w:sz="4" w:space="0" w:color="C0C0C0"/>
            </w:tcBorders>
            <w:shd w:val="clear" w:color="auto" w:fill="FFFFFF"/>
          </w:tcPr>
          <w:p w:rsidR="00F203D1" w:rsidRPr="00FE4EB4" w:rsidRDefault="00F203D1" w:rsidP="00FE4EB4">
            <w:pPr>
              <w:suppressAutoHyphens/>
              <w:snapToGrid w:val="0"/>
              <w:jc w:val="both"/>
              <w:rPr>
                <w:rFonts w:eastAsia="Calibri"/>
                <w:kern w:val="1"/>
                <w:shd w:val="clear" w:color="auto" w:fill="FFFF00"/>
                <w:lang w:eastAsia="ar-SA"/>
              </w:rPr>
            </w:pPr>
          </w:p>
        </w:tc>
        <w:tc>
          <w:tcPr>
            <w:tcW w:w="849" w:type="dxa"/>
            <w:gridSpan w:val="3"/>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48" w:type="dxa"/>
            <w:tcBorders>
              <w:left w:val="single" w:sz="4" w:space="0" w:color="C0C0C0"/>
            </w:tcBorders>
            <w:shd w:val="clear" w:color="auto" w:fill="auto"/>
          </w:tcPr>
          <w:p w:rsidR="00F203D1" w:rsidRPr="00FE4EB4" w:rsidRDefault="00F203D1" w:rsidP="00FE4EB4">
            <w:pPr>
              <w:snapToGrid w:val="0"/>
            </w:pPr>
          </w:p>
          <w:p w:rsidR="00F203D1" w:rsidRPr="00FE4EB4" w:rsidRDefault="00F203D1" w:rsidP="00FE4EB4">
            <w:pPr>
              <w:snapToGrid w:val="0"/>
            </w:pPr>
          </w:p>
          <w:p w:rsidR="00F203D1" w:rsidRPr="00FE4EB4" w:rsidRDefault="00F203D1" w:rsidP="00FE4EB4">
            <w:pPr>
              <w:snapToGrid w:val="0"/>
            </w:pPr>
          </w:p>
        </w:tc>
      </w:tr>
      <w:tr w:rsidR="00F203D1" w:rsidRPr="00FE4EB4" w:rsidTr="00FE4EB4">
        <w:trPr>
          <w:trHeight w:val="30"/>
        </w:trPr>
        <w:tc>
          <w:tcPr>
            <w:tcW w:w="5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w:t>
            </w:r>
            <w:r w:rsidRPr="00FE4EB4">
              <w:rPr>
                <w:rFonts w:eastAsia="Calibri"/>
                <w:kern w:val="1"/>
                <w:lang w:val="kk-KZ" w:eastAsia="ar-SA"/>
              </w:rPr>
              <w:t>3</w:t>
            </w:r>
          </w:p>
        </w:tc>
        <w:tc>
          <w:tcPr>
            <w:tcW w:w="342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Инновациялық-эксперименттік қызмет, әлеуметтік / білім беру жобаларына қатысу</w:t>
            </w:r>
          </w:p>
          <w:p w:rsidR="00F203D1" w:rsidRPr="00FE4EB4" w:rsidRDefault="00F203D1" w:rsidP="00FE4EB4">
            <w:pPr>
              <w:suppressAutoHyphens/>
              <w:ind w:left="172" w:right="162"/>
              <w:jc w:val="both"/>
              <w:rPr>
                <w:rFonts w:eastAsia="Calibri"/>
                <w:i/>
                <w:kern w:val="1"/>
                <w:lang w:val="kk-KZ" w:eastAsia="ar-SA"/>
              </w:rPr>
            </w:pPr>
            <w:r w:rsidRPr="00FE4EB4">
              <w:rPr>
                <w:rFonts w:eastAsia="Calibri"/>
                <w:i/>
                <w:kern w:val="1"/>
                <w:lang w:val="kk-KZ" w:eastAsia="ar-SA"/>
              </w:rPr>
              <w:t>Ескертпе</w:t>
            </w:r>
            <w:r w:rsidRPr="00FE4EB4">
              <w:rPr>
                <w:rFonts w:eastAsia="Calibri"/>
                <w:b/>
                <w:i/>
                <w:kern w:val="1"/>
                <w:lang w:val="kk-KZ" w:eastAsia="ar-SA"/>
              </w:rPr>
              <w:t>:</w:t>
            </w:r>
            <w:r w:rsidRPr="00FE4EB4">
              <w:rPr>
                <w:rFonts w:eastAsia="Calibri"/>
                <w:i/>
                <w:kern w:val="1"/>
                <w:lang w:val="kk-KZ" w:eastAsia="ar-SA"/>
              </w:rPr>
              <w:t xml:space="preserve"> баллдар әрбір деңгей үшін жеңімпаздар мен жүлдегерлер санына қарамастан жеке беріледі</w:t>
            </w:r>
          </w:p>
        </w:tc>
        <w:tc>
          <w:tcPr>
            <w:tcW w:w="2382" w:type="dxa"/>
            <w:tcBorders>
              <w:top w:val="single" w:sz="4" w:space="0" w:color="C0C0C0"/>
              <w:left w:val="single" w:sz="4" w:space="0" w:color="C0C0C0"/>
              <w:bottom w:val="single" w:sz="4" w:space="0" w:color="C0C0C0"/>
            </w:tcBorders>
            <w:shd w:val="clear" w:color="auto" w:fill="auto"/>
            <w:vAlign w:val="center"/>
          </w:tcPr>
          <w:p w:rsidR="00F203D1" w:rsidRPr="00FE4EB4" w:rsidRDefault="00F203D1" w:rsidP="00FE4EB4">
            <w:pPr>
              <w:rPr>
                <w:rFonts w:eastAsia="Calibri"/>
                <w:lang w:val="kk-KZ"/>
              </w:rPr>
            </w:pPr>
            <w:r w:rsidRPr="00FE4EB4">
              <w:rPr>
                <w:rFonts w:eastAsia="Calibri"/>
                <w:lang w:val="kk-KZ"/>
              </w:rPr>
              <w:t>Республикалық деңгей</w:t>
            </w:r>
          </w:p>
          <w:p w:rsidR="00F203D1" w:rsidRPr="00FE4EB4" w:rsidRDefault="00F203D1" w:rsidP="00FE4EB4">
            <w:pPr>
              <w:rPr>
                <w:rFonts w:eastAsia="Calibri"/>
                <w:lang w:val="kk-KZ"/>
              </w:rPr>
            </w:pPr>
            <w:r w:rsidRPr="00FE4EB4">
              <w:rPr>
                <w:rFonts w:eastAsia="Calibri"/>
                <w:lang w:val="kk-KZ"/>
              </w:rPr>
              <w:t>Облыстық деңгей</w:t>
            </w:r>
          </w:p>
          <w:p w:rsidR="00F203D1" w:rsidRPr="00FE4EB4" w:rsidRDefault="00F203D1" w:rsidP="00FE4EB4">
            <w:pPr>
              <w:rPr>
                <w:rFonts w:eastAsia="Calibri"/>
                <w:lang w:val="kk-KZ"/>
              </w:rPr>
            </w:pPr>
            <w:r w:rsidRPr="00FE4EB4">
              <w:rPr>
                <w:rFonts w:eastAsia="Calibri"/>
                <w:lang w:val="kk-KZ"/>
              </w:rPr>
              <w:t>Аудандық деңгей</w:t>
            </w:r>
          </w:p>
          <w:p w:rsidR="00F203D1" w:rsidRPr="00FE4EB4" w:rsidRDefault="00F203D1" w:rsidP="00FE4EB4">
            <w:pPr>
              <w:rPr>
                <w:rFonts w:eastAsia="Calibri"/>
                <w:lang w:val="kk-KZ"/>
              </w:rPr>
            </w:pPr>
            <w:r w:rsidRPr="00FE4EB4">
              <w:rPr>
                <w:rFonts w:eastAsia="Calibri"/>
              </w:rPr>
              <w:t>Бағаланатын көрсеткіш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3 балл</w:t>
            </w:r>
            <w:r w:rsidRPr="00FE4EB4">
              <w:rPr>
                <w:rFonts w:eastAsia="Calibri"/>
                <w:kern w:val="1"/>
                <w:lang w:eastAsia="ar-SA"/>
              </w:rPr>
              <w:br/>
              <w:t>2 балл</w:t>
            </w:r>
            <w:r w:rsidRPr="00FE4EB4">
              <w:rPr>
                <w:rFonts w:eastAsia="Calibri"/>
                <w:kern w:val="1"/>
                <w:lang w:eastAsia="ar-SA"/>
              </w:rPr>
              <w:br/>
              <w:t>1 балл</w:t>
            </w:r>
            <w:r w:rsidRPr="00FE4EB4">
              <w:rPr>
                <w:rFonts w:eastAsia="Calibri"/>
                <w:kern w:val="1"/>
                <w:lang w:eastAsia="ar-SA"/>
              </w:rPr>
              <w:br/>
              <w:t>0 балл</w:t>
            </w:r>
          </w:p>
        </w:tc>
        <w:tc>
          <w:tcPr>
            <w:tcW w:w="709" w:type="dxa"/>
            <w:vMerge/>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shd w:val="clear" w:color="auto" w:fill="FFFF00"/>
                <w:lang w:eastAsia="ar-SA"/>
              </w:rPr>
            </w:pPr>
          </w:p>
        </w:tc>
        <w:tc>
          <w:tcPr>
            <w:tcW w:w="849" w:type="dxa"/>
            <w:gridSpan w:val="3"/>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shd w:val="clear" w:color="auto" w:fill="FFFF00"/>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82" w:type="dxa"/>
            <w:gridSpan w:val="2"/>
            <w:tcBorders>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w:t>
            </w:r>
            <w:r w:rsidRPr="00FE4EB4">
              <w:rPr>
                <w:rFonts w:eastAsia="Calibri"/>
                <w:kern w:val="1"/>
                <w:lang w:val="kk-KZ" w:eastAsia="ar-SA"/>
              </w:rPr>
              <w:t>4</w:t>
            </w:r>
          </w:p>
        </w:tc>
        <w:tc>
          <w:tcPr>
            <w:tcW w:w="3423"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Жетекшілік ететін бағыт бойынша ДКК жоспарларын іске асырудың тиімділігі</w:t>
            </w:r>
          </w:p>
          <w:p w:rsidR="00F203D1" w:rsidRPr="00FE4EB4" w:rsidRDefault="00F203D1" w:rsidP="00FE4EB4">
            <w:pPr>
              <w:suppressAutoHyphens/>
              <w:ind w:left="172" w:right="162"/>
              <w:jc w:val="both"/>
              <w:rPr>
                <w:rFonts w:eastAsia="Calibri"/>
                <w:i/>
                <w:kern w:val="1"/>
                <w:lang w:val="kk-KZ" w:eastAsia="ar-SA"/>
              </w:rPr>
            </w:pPr>
            <w:r w:rsidRPr="00FE4EB4">
              <w:rPr>
                <w:rFonts w:eastAsia="Calibri"/>
                <w:i/>
                <w:kern w:val="1"/>
                <w:lang w:val="kk-KZ" w:eastAsia="ar-SA"/>
              </w:rPr>
              <w:t>Ескертпе: баллдар әрбір деңгей үшін жеңімпаздар мен жүлдегерлер санына қарамастан жеке беріледі</w:t>
            </w:r>
          </w:p>
        </w:tc>
        <w:tc>
          <w:tcPr>
            <w:tcW w:w="2382"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 xml:space="preserve">Жетті </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Жартылай жетті</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Жеткен жоқ</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Жұмыс тәжірибесі таратылды:</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аудан</w:t>
            </w:r>
            <w:r w:rsidRPr="00FE4EB4">
              <w:rPr>
                <w:rFonts w:eastAsia="Calibri"/>
                <w:kern w:val="1"/>
                <w:lang w:eastAsia="ar-SA"/>
              </w:rPr>
              <w:t xml:space="preserve">, </w:t>
            </w:r>
            <w:r w:rsidRPr="00FE4EB4">
              <w:rPr>
                <w:rFonts w:eastAsia="Calibri"/>
                <w:kern w:val="1"/>
                <w:lang w:val="kk-KZ" w:eastAsia="ar-SA"/>
              </w:rPr>
              <w:t>облыс</w:t>
            </w:r>
            <w:r w:rsidRPr="00FE4EB4">
              <w:rPr>
                <w:rFonts w:eastAsia="Calibri"/>
                <w:kern w:val="1"/>
                <w:lang w:eastAsia="ar-SA"/>
              </w:rPr>
              <w:t>, республика</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p>
        </w:tc>
        <w:tc>
          <w:tcPr>
            <w:tcW w:w="1368"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2 балл</w:t>
            </w:r>
          </w:p>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 балл</w:t>
            </w:r>
          </w:p>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0 балл</w:t>
            </w:r>
          </w:p>
        </w:tc>
        <w:tc>
          <w:tcPr>
            <w:tcW w:w="709" w:type="dxa"/>
            <w:vMerge w:val="restart"/>
            <w:tcBorders>
              <w:left w:val="single" w:sz="4" w:space="0" w:color="C0C0C0"/>
            </w:tcBorders>
            <w:shd w:val="clear" w:color="auto" w:fill="FFFFFF"/>
          </w:tcPr>
          <w:p w:rsidR="00F203D1" w:rsidRPr="00FE4EB4" w:rsidRDefault="00F203D1" w:rsidP="00FE4EB4">
            <w:pPr>
              <w:suppressAutoHyphens/>
              <w:snapToGrid w:val="0"/>
              <w:jc w:val="both"/>
              <w:rPr>
                <w:rFonts w:eastAsia="Calibri"/>
                <w:kern w:val="1"/>
                <w:lang w:val="kk-KZ" w:eastAsia="ar-SA"/>
              </w:rPr>
            </w:pPr>
            <w:r w:rsidRPr="00FE4EB4">
              <w:rPr>
                <w:rFonts w:eastAsia="Calibri"/>
                <w:kern w:val="1"/>
                <w:lang w:val="kk-KZ" w:eastAsia="ar-SA"/>
              </w:rPr>
              <w:t>Басшы қолымен расталған ақпарат, дәлелдеме құжаттардың көшірмесі</w:t>
            </w:r>
          </w:p>
        </w:tc>
        <w:tc>
          <w:tcPr>
            <w:tcW w:w="849" w:type="dxa"/>
            <w:gridSpan w:val="3"/>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val="kk-KZ" w:eastAsia="ar-SA"/>
              </w:rPr>
            </w:pPr>
          </w:p>
        </w:tc>
        <w:tc>
          <w:tcPr>
            <w:tcW w:w="866" w:type="dxa"/>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val="kk-KZ" w:eastAsia="ar-SA"/>
              </w:rPr>
            </w:pPr>
          </w:p>
        </w:tc>
        <w:tc>
          <w:tcPr>
            <w:tcW w:w="48" w:type="dxa"/>
            <w:tcBorders>
              <w:left w:val="single" w:sz="4" w:space="0" w:color="C0C0C0"/>
            </w:tcBorders>
            <w:shd w:val="clear" w:color="auto" w:fill="auto"/>
          </w:tcPr>
          <w:p w:rsidR="00F203D1" w:rsidRPr="00FE4EB4" w:rsidRDefault="00F203D1" w:rsidP="00FE4EB4">
            <w:pPr>
              <w:snapToGrid w:val="0"/>
              <w:rPr>
                <w:lang w:val="kk-KZ"/>
              </w:rPr>
            </w:pPr>
          </w:p>
        </w:tc>
      </w:tr>
      <w:tr w:rsidR="00F203D1" w:rsidRPr="00FE4EB4" w:rsidTr="00FE4EB4">
        <w:trPr>
          <w:trHeight w:val="30"/>
        </w:trPr>
        <w:tc>
          <w:tcPr>
            <w:tcW w:w="582" w:type="dxa"/>
            <w:gridSpan w:val="2"/>
            <w:tcBorders>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w:t>
            </w:r>
            <w:r w:rsidRPr="00FE4EB4">
              <w:rPr>
                <w:rFonts w:eastAsia="Calibri"/>
                <w:kern w:val="1"/>
                <w:lang w:val="kk-KZ" w:eastAsia="ar-SA"/>
              </w:rPr>
              <w:t>5</w:t>
            </w:r>
          </w:p>
        </w:tc>
        <w:tc>
          <w:tcPr>
            <w:tcW w:w="3423"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F203D1" w:rsidRPr="00FE4EB4" w:rsidRDefault="00F203D1" w:rsidP="00FE4EB4">
            <w:pPr>
              <w:suppressAutoHyphens/>
              <w:ind w:left="172" w:right="162"/>
              <w:jc w:val="both"/>
              <w:rPr>
                <w:rFonts w:eastAsia="Calibri"/>
                <w:i/>
                <w:kern w:val="1"/>
                <w:lang w:val="kk-KZ" w:eastAsia="ar-SA"/>
              </w:rPr>
            </w:pPr>
            <w:r w:rsidRPr="00FE4EB4">
              <w:rPr>
                <w:rFonts w:eastAsia="Calibri"/>
                <w:i/>
                <w:kern w:val="1"/>
                <w:lang w:val="kk-KZ" w:eastAsia="ar-SA"/>
              </w:rPr>
              <w:t>Ескертпе: баллдар әрбір деңгей үшін жеңімпаздар мен жүлдегерлер санына қарамастан жеке беріледі</w:t>
            </w:r>
          </w:p>
        </w:tc>
        <w:tc>
          <w:tcPr>
            <w:tcW w:w="2382" w:type="dxa"/>
            <w:tcBorders>
              <w:left w:val="single" w:sz="4" w:space="0" w:color="C0C0C0"/>
              <w:bottom w:val="single" w:sz="4" w:space="0" w:color="C0C0C0"/>
            </w:tcBorders>
            <w:shd w:val="clear" w:color="auto" w:fill="FFFFFF"/>
            <w:vAlign w:val="center"/>
          </w:tcPr>
          <w:p w:rsidR="00F203D1" w:rsidRPr="00FE4EB4" w:rsidRDefault="00F203D1" w:rsidP="00FE4EB4">
            <w:pPr>
              <w:rPr>
                <w:rFonts w:eastAsia="Calibri"/>
                <w:lang w:val="kk-KZ"/>
              </w:rPr>
            </w:pPr>
            <w:r w:rsidRPr="00FE4EB4">
              <w:rPr>
                <w:rFonts w:eastAsia="Calibri"/>
                <w:lang w:val="kk-KZ"/>
              </w:rPr>
              <w:t>Республикалық деңгей</w:t>
            </w:r>
          </w:p>
          <w:p w:rsidR="00F203D1" w:rsidRPr="00FE4EB4" w:rsidRDefault="00F203D1" w:rsidP="00FE4EB4">
            <w:pPr>
              <w:rPr>
                <w:rFonts w:eastAsia="Calibri"/>
                <w:lang w:val="kk-KZ"/>
              </w:rPr>
            </w:pPr>
            <w:r w:rsidRPr="00FE4EB4">
              <w:rPr>
                <w:rFonts w:eastAsia="Calibri"/>
                <w:lang w:val="kk-KZ"/>
              </w:rPr>
              <w:t>Облыстық деңгей</w:t>
            </w:r>
          </w:p>
          <w:p w:rsidR="00F203D1" w:rsidRPr="00FE4EB4" w:rsidRDefault="00F203D1" w:rsidP="00FE4EB4">
            <w:pPr>
              <w:rPr>
                <w:rFonts w:eastAsia="Calibri"/>
                <w:lang w:val="kk-KZ"/>
              </w:rPr>
            </w:pPr>
            <w:r w:rsidRPr="00FE4EB4">
              <w:rPr>
                <w:rFonts w:eastAsia="Calibri"/>
                <w:lang w:val="kk-KZ"/>
              </w:rPr>
              <w:t>Аудандық деңгей</w:t>
            </w:r>
          </w:p>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Бағаланатын көрсеткіш жоқ</w:t>
            </w:r>
          </w:p>
        </w:tc>
        <w:tc>
          <w:tcPr>
            <w:tcW w:w="1368" w:type="dxa"/>
            <w:tcBorders>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3балл</w:t>
            </w:r>
            <w:r w:rsidRPr="00FE4EB4">
              <w:rPr>
                <w:rFonts w:eastAsia="Calibri"/>
                <w:kern w:val="1"/>
                <w:lang w:eastAsia="ar-SA"/>
              </w:rPr>
              <w:br/>
              <w:t>2балл</w:t>
            </w:r>
            <w:r w:rsidRPr="00FE4EB4">
              <w:rPr>
                <w:rFonts w:eastAsia="Calibri"/>
                <w:kern w:val="1"/>
                <w:lang w:eastAsia="ar-SA"/>
              </w:rPr>
              <w:br/>
              <w:t>1 балл</w:t>
            </w:r>
            <w:r w:rsidRPr="00FE4EB4">
              <w:rPr>
                <w:rFonts w:eastAsia="Calibri"/>
                <w:kern w:val="1"/>
                <w:lang w:eastAsia="ar-SA"/>
              </w:rPr>
              <w:br/>
              <w:t>0 балл</w:t>
            </w:r>
          </w:p>
        </w:tc>
        <w:tc>
          <w:tcPr>
            <w:tcW w:w="709" w:type="dxa"/>
            <w:vMerge/>
            <w:tcBorders>
              <w:left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49" w:type="dxa"/>
            <w:gridSpan w:val="3"/>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w:t>
            </w:r>
            <w:r w:rsidRPr="00FE4EB4">
              <w:rPr>
                <w:rFonts w:eastAsia="Calibri"/>
                <w:kern w:val="1"/>
                <w:lang w:val="kk-KZ" w:eastAsia="ar-SA"/>
              </w:rPr>
              <w:t>6</w:t>
            </w:r>
          </w:p>
        </w:tc>
        <w:tc>
          <w:tcPr>
            <w:tcW w:w="342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strike/>
                <w:kern w:val="1"/>
                <w:lang w:val="kk-KZ" w:eastAsia="ar-SA"/>
              </w:rPr>
            </w:pPr>
            <w:r w:rsidRPr="00FE4EB4">
              <w:rPr>
                <w:rFonts w:eastAsia="Calibri"/>
                <w:kern w:val="1"/>
                <w:lang w:val="kk-KZ" w:eastAsia="ar-SA"/>
              </w:rPr>
              <w:t>Басшы орынбасарының педагогтермен, білім алушылармен, ата-аналармен және т. б. жұмыс істеудегі бастамаларының тиімділігі.</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 xml:space="preserve">Инициативалар және олардың тиімділігі ұсынылған </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Тек  инициатива ұсынылған</w:t>
            </w:r>
          </w:p>
          <w:p w:rsidR="00F203D1" w:rsidRPr="00FE4EB4" w:rsidRDefault="00F203D1" w:rsidP="00FE4EB4">
            <w:pPr>
              <w:suppressAutoHyphens/>
              <w:jc w:val="both"/>
              <w:rPr>
                <w:rFonts w:eastAsia="Calibri"/>
                <w:kern w:val="1"/>
                <w:lang w:eastAsia="ar-SA"/>
              </w:rPr>
            </w:pPr>
            <w:r w:rsidRPr="00FE4EB4">
              <w:rPr>
                <w:rFonts w:eastAsia="Calibri"/>
                <w:kern w:val="1"/>
                <w:lang w:val="kk-KZ" w:eastAsia="ar-SA"/>
              </w:rPr>
              <w:t>Бағаланған көрсеткіші жоқ</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jc w:val="both"/>
              <w:rPr>
                <w:rFonts w:eastAsia="Calibri"/>
                <w:kern w:val="1"/>
                <w:lang w:eastAsia="ar-SA"/>
              </w:rPr>
            </w:pPr>
          </w:p>
          <w:p w:rsidR="00F203D1" w:rsidRPr="00FE4EB4" w:rsidRDefault="00F203D1" w:rsidP="00FE4EB4">
            <w:pPr>
              <w:suppressAutoHyphens/>
              <w:jc w:val="both"/>
              <w:rPr>
                <w:rFonts w:eastAsia="Calibri"/>
                <w:kern w:val="1"/>
                <w:lang w:eastAsia="ar-SA"/>
              </w:rPr>
            </w:pPr>
            <w:r w:rsidRPr="00FE4EB4">
              <w:rPr>
                <w:rFonts w:eastAsia="Calibri"/>
                <w:kern w:val="1"/>
                <w:lang w:eastAsia="ar-SA"/>
              </w:rPr>
              <w:t>2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r w:rsidRPr="00FE4EB4">
              <w:rPr>
                <w:rFonts w:eastAsia="Calibri"/>
                <w:kern w:val="1"/>
                <w:lang w:eastAsia="ar-SA"/>
              </w:rPr>
              <w:t>1 балл</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br/>
            </w:r>
          </w:p>
          <w:p w:rsidR="00F203D1" w:rsidRPr="00FE4EB4" w:rsidRDefault="00F203D1" w:rsidP="00FE4EB4">
            <w:pPr>
              <w:suppressAutoHyphens/>
              <w:jc w:val="both"/>
              <w:rPr>
                <w:rFonts w:eastAsia="Calibri"/>
                <w:kern w:val="1"/>
                <w:lang w:eastAsia="ar-SA"/>
              </w:rPr>
            </w:pPr>
            <w:r w:rsidRPr="00FE4EB4">
              <w:rPr>
                <w:rFonts w:eastAsia="Calibri"/>
                <w:kern w:val="1"/>
                <w:lang w:eastAsia="ar-SA"/>
              </w:rPr>
              <w:lastRenderedPageBreak/>
              <w:t>0 балл</w:t>
            </w:r>
            <w:r w:rsidRPr="00FE4EB4">
              <w:rPr>
                <w:rFonts w:eastAsia="Calibri"/>
                <w:kern w:val="1"/>
                <w:lang w:eastAsia="ar-SA"/>
              </w:rPr>
              <w:br/>
            </w:r>
          </w:p>
        </w:tc>
        <w:tc>
          <w:tcPr>
            <w:tcW w:w="709" w:type="dxa"/>
            <w:vMerge/>
            <w:tcBorders>
              <w:left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49" w:type="dxa"/>
            <w:gridSpan w:val="3"/>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1</w:t>
            </w:r>
            <w:r w:rsidRPr="00FE4EB4">
              <w:rPr>
                <w:rFonts w:eastAsia="Calibri"/>
                <w:kern w:val="1"/>
                <w:lang w:val="kk-KZ" w:eastAsia="ar-SA"/>
              </w:rPr>
              <w:t>7</w:t>
            </w:r>
          </w:p>
        </w:tc>
        <w:tc>
          <w:tcPr>
            <w:tcW w:w="342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ind w:left="172" w:right="162"/>
              <w:jc w:val="both"/>
              <w:rPr>
                <w:rFonts w:eastAsia="Calibri"/>
                <w:kern w:val="1"/>
                <w:lang w:val="kk-KZ" w:eastAsia="ar-SA"/>
              </w:rPr>
            </w:pPr>
            <w:r w:rsidRPr="00FE4EB4">
              <w:rPr>
                <w:rFonts w:eastAsia="Calibri"/>
                <w:kern w:val="1"/>
                <w:lang w:val="kk-KZ" w:eastAsia="ar-SA"/>
              </w:rPr>
              <w:t>Білім беру ұйымының инновациялық даму бағдарламасын (жоспарын) әзірлеу</w:t>
            </w:r>
          </w:p>
        </w:tc>
        <w:tc>
          <w:tcPr>
            <w:tcW w:w="238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Бағдарлама жүйелік инновацияны қамтиды;</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Бағдарлама локальды инновацияны қамтиды;</w:t>
            </w:r>
          </w:p>
          <w:p w:rsidR="00F203D1" w:rsidRPr="00FE4EB4" w:rsidRDefault="00F203D1" w:rsidP="00FE4EB4">
            <w:pPr>
              <w:suppressAutoHyphens/>
              <w:jc w:val="both"/>
              <w:rPr>
                <w:rFonts w:eastAsia="Calibri"/>
                <w:kern w:val="1"/>
                <w:lang w:val="kk-KZ" w:eastAsia="ar-SA"/>
              </w:rPr>
            </w:pPr>
            <w:r w:rsidRPr="00FE4EB4">
              <w:rPr>
                <w:rFonts w:eastAsia="Calibri"/>
                <w:kern w:val="1"/>
                <w:lang w:val="kk-KZ" w:eastAsia="ar-SA"/>
              </w:rPr>
              <w:t xml:space="preserve">Бағдарлама тек білім беру ұйымдарының қызметіне бағытталған </w:t>
            </w:r>
          </w:p>
        </w:tc>
        <w:tc>
          <w:tcPr>
            <w:tcW w:w="13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3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2 балл</w:t>
            </w: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eastAsia="ar-SA"/>
              </w:rPr>
            </w:pPr>
          </w:p>
          <w:p w:rsidR="00F203D1" w:rsidRPr="00FE4EB4" w:rsidRDefault="00F203D1" w:rsidP="00FE4EB4">
            <w:pPr>
              <w:suppressAutoHyphens/>
              <w:jc w:val="both"/>
              <w:rPr>
                <w:rFonts w:eastAsia="Calibri"/>
                <w:kern w:val="1"/>
                <w:lang w:val="kk-KZ" w:eastAsia="ar-SA"/>
              </w:rPr>
            </w:pPr>
            <w:r w:rsidRPr="00FE4EB4">
              <w:rPr>
                <w:rFonts w:eastAsia="Calibri"/>
                <w:kern w:val="1"/>
                <w:lang w:eastAsia="ar-SA"/>
              </w:rPr>
              <w:t>0,5 балл</w:t>
            </w:r>
          </w:p>
        </w:tc>
        <w:tc>
          <w:tcPr>
            <w:tcW w:w="709" w:type="dxa"/>
            <w:vMerge/>
            <w:tcBorders>
              <w:left w:val="single" w:sz="4" w:space="0" w:color="C0C0C0"/>
              <w:bottom w:val="single" w:sz="4" w:space="0" w:color="C0C0C0"/>
            </w:tcBorders>
            <w:shd w:val="clear" w:color="auto" w:fill="FFFFFF"/>
          </w:tcPr>
          <w:p w:rsidR="00F203D1" w:rsidRPr="00FE4EB4" w:rsidRDefault="00F203D1" w:rsidP="00FE4EB4">
            <w:pPr>
              <w:suppressAutoHyphens/>
              <w:snapToGrid w:val="0"/>
              <w:jc w:val="both"/>
              <w:rPr>
                <w:rFonts w:eastAsia="Calibri"/>
                <w:kern w:val="1"/>
                <w:lang w:eastAsia="ar-SA"/>
              </w:rPr>
            </w:pPr>
          </w:p>
        </w:tc>
        <w:tc>
          <w:tcPr>
            <w:tcW w:w="849" w:type="dxa"/>
            <w:gridSpan w:val="3"/>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866" w:type="dxa"/>
            <w:tcBorders>
              <w:top w:val="single" w:sz="4" w:space="0" w:color="C0C0C0"/>
              <w:left w:val="single" w:sz="4" w:space="0" w:color="C0C0C0"/>
              <w:bottom w:val="single" w:sz="4" w:space="0" w:color="C0C0C0"/>
            </w:tcBorders>
            <w:shd w:val="clear" w:color="auto" w:fill="auto"/>
          </w:tcPr>
          <w:p w:rsidR="00F203D1" w:rsidRPr="00FE4EB4" w:rsidRDefault="00F203D1" w:rsidP="00FE4EB4">
            <w:pPr>
              <w:suppressAutoHyphens/>
              <w:snapToGrid w:val="0"/>
              <w:jc w:val="both"/>
              <w:rPr>
                <w:rFonts w:eastAsia="Calibri"/>
                <w:kern w:val="1"/>
                <w:lang w:eastAsia="ar-SA"/>
              </w:rPr>
            </w:pPr>
          </w:p>
        </w:tc>
        <w:tc>
          <w:tcPr>
            <w:tcW w:w="48" w:type="dxa"/>
            <w:tcBorders>
              <w:left w:val="single" w:sz="4" w:space="0" w:color="C0C0C0"/>
            </w:tcBorders>
            <w:shd w:val="clear" w:color="auto" w:fill="auto"/>
          </w:tcPr>
          <w:p w:rsidR="00F203D1" w:rsidRPr="00FE4EB4" w:rsidRDefault="00F203D1" w:rsidP="00FE4EB4">
            <w:pPr>
              <w:snapToGrid w:val="0"/>
            </w:pPr>
          </w:p>
        </w:tc>
      </w:tr>
      <w:tr w:rsidR="00F203D1" w:rsidRPr="00FE4EB4" w:rsidTr="00FE4EB4">
        <w:trPr>
          <w:trHeight w:val="30"/>
        </w:trPr>
        <w:tc>
          <w:tcPr>
            <w:tcW w:w="582" w:type="dxa"/>
            <w:gridSpan w:val="2"/>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snapToGrid w:val="0"/>
              <w:jc w:val="both"/>
              <w:rPr>
                <w:rFonts w:eastAsia="Calibri"/>
                <w:kern w:val="1"/>
                <w:lang w:eastAsia="ar-SA"/>
              </w:rPr>
            </w:pPr>
          </w:p>
        </w:tc>
        <w:tc>
          <w:tcPr>
            <w:tcW w:w="9597" w:type="dxa"/>
            <w:gridSpan w:val="8"/>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suppressAutoHyphens/>
              <w:jc w:val="both"/>
              <w:rPr>
                <w:rFonts w:eastAsia="Calibri"/>
                <w:kern w:val="1"/>
                <w:lang w:eastAsia="ar-SA"/>
              </w:rPr>
            </w:pPr>
            <w:r w:rsidRPr="00FE4EB4">
              <w:rPr>
                <w:rFonts w:eastAsia="Calibri"/>
                <w:kern w:val="1"/>
                <w:lang w:eastAsia="ar-SA"/>
              </w:rPr>
              <w:t>ЖИЫНЫ</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«үшінші санатты басшы орынбасары» - </w:t>
            </w:r>
            <w:r w:rsidRPr="00FE4EB4">
              <w:rPr>
                <w:rFonts w:eastAsia="Calibri"/>
                <w:kern w:val="1"/>
                <w:lang w:val="kk-KZ" w:eastAsia="ar-SA"/>
              </w:rPr>
              <w:t>4</w:t>
            </w:r>
            <w:r w:rsidRPr="00FE4EB4">
              <w:rPr>
                <w:rFonts w:eastAsia="Calibri"/>
                <w:kern w:val="1"/>
                <w:lang w:eastAsia="ar-SA"/>
              </w:rPr>
              <w:t>0-</w:t>
            </w:r>
            <w:r w:rsidRPr="00FE4EB4">
              <w:rPr>
                <w:rFonts w:eastAsia="Calibri"/>
                <w:kern w:val="1"/>
                <w:lang w:val="kk-KZ" w:eastAsia="ar-SA"/>
              </w:rPr>
              <w:t>4</w:t>
            </w:r>
            <w:r w:rsidRPr="00FE4EB4">
              <w:rPr>
                <w:rFonts w:eastAsia="Calibri"/>
                <w:kern w:val="1"/>
                <w:lang w:eastAsia="ar-SA"/>
              </w:rPr>
              <w:t xml:space="preserve">9 </w:t>
            </w:r>
            <w:r w:rsidRPr="00FE4EB4">
              <w:rPr>
                <w:rFonts w:eastAsia="Calibri"/>
                <w:kern w:val="1"/>
                <w:lang w:val="kk-KZ" w:eastAsia="ar-SA"/>
              </w:rPr>
              <w:t>балл</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«екінші санатты басшының орынбасары» - </w:t>
            </w:r>
            <w:r w:rsidRPr="00FE4EB4">
              <w:rPr>
                <w:rFonts w:eastAsia="Calibri"/>
                <w:kern w:val="1"/>
                <w:lang w:val="kk-KZ" w:eastAsia="ar-SA"/>
              </w:rPr>
              <w:t>5</w:t>
            </w:r>
            <w:r w:rsidRPr="00FE4EB4">
              <w:rPr>
                <w:rFonts w:eastAsia="Calibri"/>
                <w:kern w:val="1"/>
                <w:lang w:eastAsia="ar-SA"/>
              </w:rPr>
              <w:t>0-</w:t>
            </w:r>
            <w:r w:rsidRPr="00FE4EB4">
              <w:rPr>
                <w:rFonts w:eastAsia="Calibri"/>
                <w:kern w:val="1"/>
                <w:lang w:val="kk-KZ" w:eastAsia="ar-SA"/>
              </w:rPr>
              <w:t>5</w:t>
            </w:r>
            <w:r w:rsidRPr="00FE4EB4">
              <w:rPr>
                <w:rFonts w:eastAsia="Calibri"/>
                <w:kern w:val="1"/>
                <w:lang w:eastAsia="ar-SA"/>
              </w:rPr>
              <w:t xml:space="preserve">9 </w:t>
            </w:r>
            <w:r w:rsidRPr="00FE4EB4">
              <w:rPr>
                <w:rFonts w:eastAsia="Calibri"/>
                <w:kern w:val="1"/>
                <w:lang w:val="kk-KZ" w:eastAsia="ar-SA"/>
              </w:rPr>
              <w:t>балл</w:t>
            </w:r>
            <w:r w:rsidRPr="00FE4EB4">
              <w:rPr>
                <w:rFonts w:eastAsia="Calibri"/>
                <w:kern w:val="1"/>
                <w:lang w:eastAsia="ar-SA"/>
              </w:rPr>
              <w:t>;</w:t>
            </w:r>
          </w:p>
          <w:p w:rsidR="00F203D1" w:rsidRPr="00FE4EB4" w:rsidRDefault="00F203D1" w:rsidP="00FE4EB4">
            <w:pPr>
              <w:suppressAutoHyphens/>
              <w:jc w:val="both"/>
              <w:rPr>
                <w:rFonts w:eastAsia="Calibri"/>
                <w:kern w:val="1"/>
                <w:lang w:eastAsia="ar-SA"/>
              </w:rPr>
            </w:pPr>
            <w:r w:rsidRPr="00FE4EB4">
              <w:rPr>
                <w:rFonts w:eastAsia="Calibri"/>
                <w:kern w:val="1"/>
                <w:lang w:eastAsia="ar-SA"/>
              </w:rPr>
              <w:t xml:space="preserve">«бірінші санатты басшының орынбасары» - </w:t>
            </w:r>
            <w:r w:rsidRPr="00FE4EB4">
              <w:rPr>
                <w:rFonts w:eastAsia="Calibri"/>
                <w:kern w:val="1"/>
                <w:lang w:val="kk-KZ" w:eastAsia="ar-SA"/>
              </w:rPr>
              <w:t>6</w:t>
            </w:r>
            <w:r w:rsidRPr="00FE4EB4">
              <w:rPr>
                <w:rFonts w:eastAsia="Calibri"/>
                <w:kern w:val="1"/>
                <w:lang w:eastAsia="ar-SA"/>
              </w:rPr>
              <w:t>0-7</w:t>
            </w:r>
            <w:r w:rsidRPr="00FE4EB4">
              <w:rPr>
                <w:rFonts w:eastAsia="Calibri"/>
                <w:kern w:val="1"/>
                <w:lang w:val="kk-KZ" w:eastAsia="ar-SA"/>
              </w:rPr>
              <w:t>0 балл</w:t>
            </w:r>
            <w:r w:rsidRPr="00FE4EB4">
              <w:rPr>
                <w:rFonts w:eastAsia="Calibri"/>
                <w:kern w:val="1"/>
                <w:lang w:eastAsia="ar-SA"/>
              </w:rPr>
              <w:t>.</w:t>
            </w:r>
          </w:p>
        </w:tc>
        <w:tc>
          <w:tcPr>
            <w:tcW w:w="48" w:type="dxa"/>
            <w:tcBorders>
              <w:left w:val="single" w:sz="4" w:space="0" w:color="C0C0C0"/>
            </w:tcBorders>
            <w:shd w:val="clear" w:color="auto" w:fill="auto"/>
          </w:tcPr>
          <w:p w:rsidR="00F203D1" w:rsidRPr="00FE4EB4" w:rsidRDefault="00F203D1" w:rsidP="00FE4EB4">
            <w:pPr>
              <w:snapToGrid w:val="0"/>
            </w:pPr>
          </w:p>
        </w:tc>
      </w:tr>
    </w:tbl>
    <w:p w:rsidR="00F203D1" w:rsidRPr="00FE4EB4" w:rsidRDefault="00F203D1" w:rsidP="00F203D1"/>
    <w:p w:rsidR="00F203D1" w:rsidRPr="00FE4EB4" w:rsidRDefault="00F203D1" w:rsidP="00F203D1">
      <w:pPr>
        <w:shd w:val="clear" w:color="auto" w:fill="FFFFFF"/>
        <w:suppressAutoHyphens/>
        <w:jc w:val="center"/>
        <w:rPr>
          <w:rFonts w:eastAsia="Calibri"/>
          <w:kern w:val="1"/>
          <w:lang w:val="kk-KZ" w:eastAsia="ar-SA"/>
        </w:rPr>
      </w:pPr>
      <w:r w:rsidRPr="00FE4EB4">
        <w:rPr>
          <w:rFonts w:eastAsia="Calibri"/>
          <w:kern w:val="1"/>
          <w:lang w:val="kk-KZ" w:eastAsia="ar-SA"/>
        </w:rPr>
        <w:t>Әдістемелік кабинеттер (орталықтар) әдіскерлері қызметінің тиімділік көрсеткіштері</w:t>
      </w:r>
    </w:p>
    <w:p w:rsidR="00F203D1" w:rsidRPr="00FE4EB4" w:rsidRDefault="00F203D1" w:rsidP="00F203D1">
      <w:pPr>
        <w:shd w:val="clear" w:color="auto" w:fill="FFFFFF"/>
        <w:suppressAutoHyphens/>
        <w:jc w:val="center"/>
        <w:rPr>
          <w:rFonts w:eastAsia="Calibri"/>
          <w:kern w:val="1"/>
          <w:lang w:val="kk-KZ" w:eastAsia="ar-SA"/>
        </w:rPr>
      </w:pPr>
    </w:p>
    <w:tbl>
      <w:tblPr>
        <w:tblW w:w="10597" w:type="dxa"/>
        <w:tblInd w:w="-10" w:type="dxa"/>
        <w:tblLayout w:type="fixed"/>
        <w:tblLook w:val="0000" w:firstRow="0" w:lastRow="0" w:firstColumn="0" w:lastColumn="0" w:noHBand="0" w:noVBand="0"/>
      </w:tblPr>
      <w:tblGrid>
        <w:gridCol w:w="539"/>
        <w:gridCol w:w="3265"/>
        <w:gridCol w:w="2490"/>
        <w:gridCol w:w="1201"/>
        <w:gridCol w:w="1108"/>
        <w:gridCol w:w="992"/>
        <w:gridCol w:w="1002"/>
      </w:tblGrid>
      <w:tr w:rsidR="00F203D1" w:rsidRPr="00FE4EB4" w:rsidTr="00FE4EB4">
        <w:tc>
          <w:tcPr>
            <w:tcW w:w="539"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w:t>
            </w:r>
          </w:p>
        </w:tc>
        <w:tc>
          <w:tcPr>
            <w:tcW w:w="3265"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eastAsia="ar-SA"/>
              </w:rPr>
              <w:t>Критерий</w:t>
            </w:r>
            <w:r w:rsidRPr="00FE4EB4">
              <w:rPr>
                <w:spacing w:val="2"/>
                <w:kern w:val="1"/>
                <w:lang w:val="kk-KZ" w:eastAsia="ar-SA"/>
              </w:rPr>
              <w:t>лер</w:t>
            </w:r>
          </w:p>
        </w:tc>
        <w:tc>
          <w:tcPr>
            <w:tcW w:w="2490"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Көрсеткіштер</w:t>
            </w:r>
          </w:p>
        </w:tc>
        <w:tc>
          <w:tcPr>
            <w:tcW w:w="1201"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Баллдар </w:t>
            </w:r>
          </w:p>
        </w:tc>
        <w:tc>
          <w:tcPr>
            <w:tcW w:w="1108"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Дәлел (материалдар портфолиода көрсетілген)</w:t>
            </w:r>
          </w:p>
        </w:tc>
        <w:tc>
          <w:tcPr>
            <w:tcW w:w="992" w:type="dxa"/>
            <w:tcBorders>
              <w:top w:val="single" w:sz="4" w:space="0" w:color="000000"/>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Өзін-өзі бағалау</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kern w:val="1"/>
                <w:lang w:val="kk-KZ" w:eastAsia="ar-SA"/>
              </w:rPr>
            </w:pPr>
            <w:r w:rsidRPr="00FE4EB4">
              <w:rPr>
                <w:spacing w:val="2"/>
                <w:kern w:val="1"/>
                <w:lang w:eastAsia="ar-SA"/>
              </w:rPr>
              <w:t xml:space="preserve">Комиссия мүшелерінің </w:t>
            </w:r>
            <w:r w:rsidRPr="00FE4EB4">
              <w:rPr>
                <w:spacing w:val="2"/>
                <w:kern w:val="1"/>
                <w:lang w:val="kk-KZ" w:eastAsia="ar-SA"/>
              </w:rPr>
              <w:t>баллдары</w:t>
            </w:r>
          </w:p>
        </w:tc>
      </w:tr>
      <w:tr w:rsidR="00F203D1" w:rsidRPr="00FE4EB4" w:rsidTr="00FE4EB4">
        <w:tc>
          <w:tcPr>
            <w:tcW w:w="10597" w:type="dxa"/>
            <w:gridSpan w:val="7"/>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center"/>
              <w:rPr>
                <w:spacing w:val="2"/>
                <w:kern w:val="1"/>
                <w:lang w:eastAsia="ar-SA"/>
              </w:rPr>
            </w:pPr>
            <w:r w:rsidRPr="00FE4EB4">
              <w:rPr>
                <w:spacing w:val="2"/>
                <w:kern w:val="1"/>
                <w:lang w:eastAsia="ar-SA"/>
              </w:rPr>
              <w:t>Білім беру ұйымының ашықтығын қамтамасыз етудің тиімділігі</w:t>
            </w:r>
          </w:p>
          <w:p w:rsidR="00F203D1" w:rsidRPr="00FE4EB4" w:rsidRDefault="00F203D1" w:rsidP="00FE4EB4">
            <w:pPr>
              <w:suppressAutoHyphens/>
              <w:jc w:val="center"/>
              <w:rPr>
                <w:spacing w:val="2"/>
                <w:kern w:val="1"/>
                <w:lang w:val="kk-KZ" w:eastAsia="ar-SA"/>
              </w:rPr>
            </w:pPr>
            <w:r w:rsidRPr="00FE4EB4">
              <w:rPr>
                <w:spacing w:val="2"/>
                <w:kern w:val="1"/>
                <w:lang w:val="kk-KZ" w:eastAsia="ar-SA"/>
              </w:rPr>
              <w:t>(критерий бойынша ең жоғары балл саны - 60 балл)</w:t>
            </w:r>
          </w:p>
        </w:tc>
      </w:tr>
      <w:tr w:rsidR="00F203D1" w:rsidRPr="00FE4EB4" w:rsidTr="00FE4EB4">
        <w:tc>
          <w:tcPr>
            <w:tcW w:w="10597" w:type="dxa"/>
            <w:gridSpan w:val="7"/>
            <w:tcBorders>
              <w:top w:val="single" w:sz="4" w:space="0" w:color="000000"/>
              <w:left w:val="single" w:sz="4" w:space="0" w:color="000000"/>
              <w:bottom w:val="single" w:sz="4" w:space="0" w:color="000000"/>
              <w:right w:val="single" w:sz="4" w:space="0" w:color="000000"/>
            </w:tcBorders>
            <w:shd w:val="clear" w:color="auto" w:fill="FFFFFF"/>
          </w:tcPr>
          <w:p w:rsidR="00F203D1" w:rsidRPr="00FE4EB4" w:rsidRDefault="00F203D1" w:rsidP="00FE4EB4">
            <w:pPr>
              <w:shd w:val="clear" w:color="auto" w:fill="FFFFFF"/>
              <w:suppressAutoHyphens/>
              <w:jc w:val="center"/>
              <w:rPr>
                <w:rFonts w:eastAsia="Calibri"/>
                <w:kern w:val="1"/>
                <w:lang w:eastAsia="ar-SA"/>
              </w:rPr>
            </w:pPr>
            <w:r w:rsidRPr="00FE4EB4">
              <w:rPr>
                <w:rFonts w:eastAsia="Calibri"/>
                <w:kern w:val="1"/>
                <w:lang w:val="kk-KZ" w:eastAsia="ar-SA"/>
              </w:rPr>
              <w:t>«педагог-модератор»</w:t>
            </w:r>
            <w:r w:rsidRPr="00FE4EB4">
              <w:rPr>
                <w:rFonts w:eastAsia="Calibri"/>
                <w:kern w:val="1"/>
                <w:lang w:eastAsia="ar-SA"/>
              </w:rPr>
              <w:t xml:space="preserve"> - 1балл;</w:t>
            </w:r>
          </w:p>
          <w:p w:rsidR="00F203D1" w:rsidRPr="00FE4EB4" w:rsidRDefault="00F203D1" w:rsidP="00FE4EB4">
            <w:pPr>
              <w:shd w:val="clear" w:color="auto" w:fill="FFFFFF"/>
              <w:suppressAutoHyphens/>
              <w:jc w:val="center"/>
              <w:rPr>
                <w:rFonts w:eastAsia="Calibri"/>
                <w:kern w:val="1"/>
                <w:lang w:eastAsia="ar-SA"/>
              </w:rPr>
            </w:pPr>
            <w:r w:rsidRPr="00FE4EB4">
              <w:rPr>
                <w:rFonts w:eastAsia="Calibri"/>
                <w:kern w:val="1"/>
                <w:lang w:val="kk-KZ" w:eastAsia="ar-SA"/>
              </w:rPr>
              <w:t>«педагог-сарапшы»</w:t>
            </w:r>
            <w:r w:rsidRPr="00FE4EB4">
              <w:rPr>
                <w:rFonts w:eastAsia="Calibri"/>
                <w:kern w:val="1"/>
                <w:lang w:eastAsia="ar-SA"/>
              </w:rPr>
              <w:t xml:space="preserve"> — </w:t>
            </w:r>
            <w:r w:rsidRPr="00FE4EB4">
              <w:rPr>
                <w:rFonts w:eastAsia="Calibri"/>
                <w:kern w:val="1"/>
                <w:lang w:val="kk-KZ" w:eastAsia="ar-SA"/>
              </w:rPr>
              <w:t>2</w:t>
            </w:r>
            <w:r w:rsidRPr="00FE4EB4">
              <w:rPr>
                <w:rFonts w:eastAsia="Calibri"/>
                <w:kern w:val="1"/>
                <w:lang w:eastAsia="ar-SA"/>
              </w:rPr>
              <w:t xml:space="preserve"> балл</w:t>
            </w:r>
            <w:r w:rsidRPr="00FE4EB4">
              <w:rPr>
                <w:rFonts w:eastAsia="Calibri"/>
                <w:kern w:val="1"/>
                <w:lang w:val="kk-KZ" w:eastAsia="ar-SA"/>
              </w:rPr>
              <w:t>а</w:t>
            </w:r>
            <w:r w:rsidRPr="00FE4EB4">
              <w:rPr>
                <w:rFonts w:eastAsia="Calibri"/>
                <w:kern w:val="1"/>
                <w:lang w:eastAsia="ar-SA"/>
              </w:rPr>
              <w:t>;</w:t>
            </w:r>
          </w:p>
          <w:p w:rsidR="00F203D1" w:rsidRPr="00FE4EB4" w:rsidRDefault="00F203D1" w:rsidP="00FE4EB4">
            <w:pPr>
              <w:shd w:val="clear" w:color="auto" w:fill="FFFFFF"/>
              <w:suppressAutoHyphens/>
              <w:jc w:val="center"/>
              <w:rPr>
                <w:rFonts w:eastAsia="Calibri"/>
                <w:kern w:val="1"/>
                <w:lang w:eastAsia="ar-SA"/>
              </w:rPr>
            </w:pPr>
            <w:r w:rsidRPr="00FE4EB4">
              <w:rPr>
                <w:rFonts w:eastAsia="Calibri"/>
                <w:kern w:val="1"/>
                <w:lang w:val="kk-KZ" w:eastAsia="ar-SA"/>
              </w:rPr>
              <w:t>«педагог-зерттеуші»</w:t>
            </w:r>
            <w:r w:rsidRPr="00FE4EB4">
              <w:rPr>
                <w:rFonts w:eastAsia="Calibri"/>
                <w:kern w:val="1"/>
                <w:lang w:eastAsia="ar-SA"/>
              </w:rPr>
              <w:t xml:space="preserve"> — </w:t>
            </w:r>
            <w:r w:rsidRPr="00FE4EB4">
              <w:rPr>
                <w:rFonts w:eastAsia="Calibri"/>
                <w:kern w:val="1"/>
                <w:lang w:val="kk-KZ" w:eastAsia="ar-SA"/>
              </w:rPr>
              <w:t>3</w:t>
            </w:r>
            <w:r w:rsidRPr="00FE4EB4">
              <w:rPr>
                <w:rFonts w:eastAsia="Calibri"/>
                <w:kern w:val="1"/>
                <w:lang w:eastAsia="ar-SA"/>
              </w:rPr>
              <w:t xml:space="preserve"> балла;</w:t>
            </w:r>
          </w:p>
          <w:p w:rsidR="00F203D1" w:rsidRPr="00FE4EB4" w:rsidRDefault="00F203D1" w:rsidP="00FE4EB4">
            <w:pPr>
              <w:suppressAutoHyphens/>
              <w:jc w:val="center"/>
              <w:rPr>
                <w:spacing w:val="2"/>
                <w:kern w:val="1"/>
                <w:lang w:eastAsia="ar-SA"/>
              </w:rPr>
            </w:pPr>
            <w:r w:rsidRPr="00FE4EB4">
              <w:rPr>
                <w:rFonts w:eastAsia="Calibri"/>
                <w:kern w:val="1"/>
                <w:lang w:val="kk-KZ" w:eastAsia="ar-SA"/>
              </w:rPr>
              <w:t>«педагог-шебер» - 4 балла</w:t>
            </w:r>
          </w:p>
        </w:tc>
      </w:tr>
      <w:tr w:rsidR="00F203D1" w:rsidRPr="00FE4EB4" w:rsidTr="00FE4EB4">
        <w:trPr>
          <w:trHeight w:val="6015"/>
        </w:trPr>
        <w:tc>
          <w:tcPr>
            <w:tcW w:w="539" w:type="dxa"/>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w:t>
            </w:r>
          </w:p>
        </w:tc>
        <w:tc>
          <w:tcPr>
            <w:tcW w:w="3265" w:type="dxa"/>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мәліметтер енгізу туралы куәлігі бар әзірлеген бағдарламалардың немесе әдістемелік құралдардың немесе ұсынымдардың немесе оқу-әдістемелік кешендердің авторы/бірлескен авторы</w:t>
            </w:r>
          </w:p>
        </w:tc>
        <w:tc>
          <w:tcPr>
            <w:tcW w:w="2490" w:type="dxa"/>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Бағаланған көрсеткіш бар</w:t>
            </w:r>
          </w:p>
          <w:p w:rsidR="00F203D1" w:rsidRPr="00FE4EB4" w:rsidRDefault="00F203D1" w:rsidP="00FE4EB4">
            <w:pPr>
              <w:suppressAutoHyphens/>
              <w:jc w:val="both"/>
              <w:rPr>
                <w:spacing w:val="2"/>
                <w:kern w:val="1"/>
                <w:lang w:val="kk-KZ" w:eastAsia="ar-SA"/>
              </w:rPr>
            </w:pPr>
            <w:r w:rsidRPr="00FE4EB4">
              <w:rPr>
                <w:spacing w:val="2"/>
                <w:kern w:val="1"/>
                <w:lang w:val="kk-KZ" w:eastAsia="ar-SA"/>
              </w:rPr>
              <w:t xml:space="preserve">Бағаланған көрсеткіш жоқ. </w:t>
            </w:r>
          </w:p>
        </w:tc>
        <w:tc>
          <w:tcPr>
            <w:tcW w:w="1201" w:type="dxa"/>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1 балл</w:t>
            </w:r>
          </w:p>
          <w:p w:rsidR="00F203D1" w:rsidRPr="00FE4EB4" w:rsidRDefault="00F203D1" w:rsidP="00FE4EB4">
            <w:pPr>
              <w:suppressAutoHyphens/>
              <w:jc w:val="both"/>
              <w:rPr>
                <w:spacing w:val="2"/>
                <w:kern w:val="1"/>
                <w:lang w:val="kk-KZ" w:eastAsia="ar-SA"/>
              </w:rPr>
            </w:pPr>
            <w:r w:rsidRPr="00FE4EB4">
              <w:rPr>
                <w:spacing w:val="2"/>
                <w:kern w:val="1"/>
                <w:lang w:val="kk-KZ" w:eastAsia="ar-SA"/>
              </w:rPr>
              <w:t>(</w:t>
            </w:r>
          </w:p>
          <w:p w:rsidR="00F203D1" w:rsidRPr="00FE4EB4" w:rsidRDefault="00F203D1" w:rsidP="00FE4EB4">
            <w:pPr>
              <w:suppressAutoHyphens/>
              <w:jc w:val="both"/>
              <w:rPr>
                <w:spacing w:val="2"/>
                <w:kern w:val="1"/>
                <w:lang w:val="kk-KZ" w:eastAsia="ar-SA"/>
              </w:rPr>
            </w:pPr>
            <w:r w:rsidRPr="00FE4EB4">
              <w:rPr>
                <w:spacing w:val="2"/>
                <w:kern w:val="1"/>
                <w:lang w:val="kk-KZ" w:eastAsia="ar-SA"/>
              </w:rPr>
              <w:t>әзірленген мөлшерге сәйкес)</w:t>
            </w:r>
          </w:p>
          <w:p w:rsidR="00F203D1" w:rsidRPr="00FE4EB4" w:rsidRDefault="00F203D1" w:rsidP="00FE4EB4">
            <w:pPr>
              <w:suppressAutoHyphens/>
              <w:jc w:val="both"/>
              <w:rPr>
                <w:spacing w:val="2"/>
                <w:kern w:val="1"/>
                <w:lang w:val="kk-KZ" w:eastAsia="ar-SA"/>
              </w:rPr>
            </w:pPr>
          </w:p>
          <w:p w:rsidR="00F203D1" w:rsidRPr="00FE4EB4" w:rsidRDefault="00F203D1" w:rsidP="00FE4EB4">
            <w:pPr>
              <w:suppressAutoHyphens/>
              <w:jc w:val="both"/>
              <w:rPr>
                <w:spacing w:val="2"/>
                <w:kern w:val="1"/>
                <w:lang w:val="kk-KZ" w:eastAsia="ar-SA"/>
              </w:rPr>
            </w:pPr>
          </w:p>
          <w:p w:rsidR="00F203D1" w:rsidRPr="00FE4EB4" w:rsidRDefault="00F203D1" w:rsidP="00FE4EB4">
            <w:pPr>
              <w:suppressAutoHyphens/>
              <w:jc w:val="both"/>
              <w:rPr>
                <w:spacing w:val="2"/>
                <w:kern w:val="1"/>
                <w:lang w:val="kk-KZ" w:eastAsia="ar-SA"/>
              </w:rPr>
            </w:pPr>
            <w:r w:rsidRPr="00FE4EB4">
              <w:rPr>
                <w:spacing w:val="2"/>
                <w:kern w:val="1"/>
                <w:lang w:val="kk-KZ" w:eastAsia="ar-SA"/>
              </w:rPr>
              <w:t>0 балл</w:t>
            </w:r>
          </w:p>
        </w:tc>
        <w:tc>
          <w:tcPr>
            <w:tcW w:w="1108" w:type="dxa"/>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Сайттарға сілтеме</w:t>
            </w:r>
          </w:p>
        </w:tc>
        <w:tc>
          <w:tcPr>
            <w:tcW w:w="992" w:type="dxa"/>
            <w:tcBorders>
              <w:top w:val="single" w:sz="4" w:space="0" w:color="000000"/>
              <w:left w:val="single" w:sz="4" w:space="0" w:color="000000"/>
              <w:bottom w:val="single" w:sz="4" w:space="0" w:color="auto"/>
            </w:tcBorders>
            <w:shd w:val="clear" w:color="auto" w:fill="FFFFFF"/>
          </w:tcPr>
          <w:p w:rsidR="00F203D1" w:rsidRPr="00FE4EB4" w:rsidRDefault="00F203D1" w:rsidP="00FE4EB4">
            <w:pPr>
              <w:suppressAutoHyphens/>
              <w:snapToGrid w:val="0"/>
              <w:jc w:val="both"/>
              <w:rPr>
                <w:spacing w:val="2"/>
                <w:kern w:val="1"/>
                <w:lang w:eastAsia="ar-SA"/>
              </w:rPr>
            </w:pPr>
          </w:p>
        </w:tc>
        <w:tc>
          <w:tcPr>
            <w:tcW w:w="1002" w:type="dxa"/>
            <w:tcBorders>
              <w:top w:val="single" w:sz="4" w:space="0" w:color="000000"/>
              <w:left w:val="single" w:sz="4" w:space="0" w:color="000000"/>
              <w:bottom w:val="single" w:sz="4" w:space="0" w:color="auto"/>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39" w:type="dxa"/>
            <w:tcBorders>
              <w:top w:val="single" w:sz="4" w:space="0" w:color="auto"/>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lastRenderedPageBreak/>
              <w:t>2.</w:t>
            </w:r>
          </w:p>
        </w:tc>
        <w:tc>
          <w:tcPr>
            <w:tcW w:w="3265" w:type="dxa"/>
            <w:tcBorders>
              <w:top w:val="single" w:sz="4" w:space="0" w:color="auto"/>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Жарияланымдар, ғылыми-практикалық конфренецияларда немесе семинарларда немесе форумда сөз сөйлеу</w:t>
            </w:r>
          </w:p>
        </w:tc>
        <w:tc>
          <w:tcPr>
            <w:tcW w:w="2490" w:type="dxa"/>
            <w:tcBorders>
              <w:top w:val="single" w:sz="4" w:space="0" w:color="auto"/>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Бағаланған көрсеткіш бар</w:t>
            </w:r>
          </w:p>
          <w:p w:rsidR="00F203D1" w:rsidRPr="00FE4EB4" w:rsidRDefault="00F203D1" w:rsidP="00FE4EB4">
            <w:pPr>
              <w:suppressAutoHyphens/>
              <w:jc w:val="both"/>
              <w:rPr>
                <w:spacing w:val="2"/>
                <w:kern w:val="1"/>
                <w:lang w:val="kk-KZ" w:eastAsia="ar-SA"/>
              </w:rPr>
            </w:pPr>
            <w:r w:rsidRPr="00FE4EB4">
              <w:rPr>
                <w:spacing w:val="2"/>
                <w:kern w:val="1"/>
                <w:lang w:eastAsia="ar-SA"/>
              </w:rPr>
              <w:t>Бағаланған көрсеткіш жоқ.</w:t>
            </w:r>
            <w:r w:rsidRPr="00FE4EB4">
              <w:rPr>
                <w:spacing w:val="2"/>
                <w:kern w:val="1"/>
                <w:lang w:val="kk-KZ" w:eastAsia="ar-SA"/>
              </w:rPr>
              <w:t xml:space="preserve"> </w:t>
            </w:r>
          </w:p>
        </w:tc>
        <w:tc>
          <w:tcPr>
            <w:tcW w:w="1201" w:type="dxa"/>
            <w:tcBorders>
              <w:top w:val="single" w:sz="4" w:space="0" w:color="auto"/>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108" w:type="dxa"/>
            <w:tcBorders>
              <w:top w:val="single" w:sz="4" w:space="0" w:color="auto"/>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Сайттарға сілтеме</w:t>
            </w:r>
          </w:p>
        </w:tc>
        <w:tc>
          <w:tcPr>
            <w:tcW w:w="992" w:type="dxa"/>
            <w:tcBorders>
              <w:top w:val="single" w:sz="4" w:space="0" w:color="auto"/>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1002" w:type="dxa"/>
            <w:tcBorders>
              <w:top w:val="single" w:sz="4" w:space="0" w:color="auto"/>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val="kk-KZ" w:eastAsia="ar-SA"/>
              </w:rPr>
              <w:t>3</w:t>
            </w:r>
            <w:r w:rsidRPr="00FE4EB4">
              <w:rPr>
                <w:spacing w:val="2"/>
                <w:kern w:val="1"/>
                <w:lang w:eastAsia="ar-SA"/>
              </w:rPr>
              <w:t>.</w:t>
            </w:r>
          </w:p>
        </w:tc>
        <w:tc>
          <w:tcPr>
            <w:tcW w:w="3265"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val="kk-KZ" w:eastAsia="ar-SA"/>
              </w:rPr>
              <w:t>Соңғы үш жылдағы педагогтердің сабақтарын бақылау</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Бағаланған индикатор бар;</w:t>
            </w:r>
          </w:p>
          <w:p w:rsidR="00F203D1" w:rsidRPr="00FE4EB4" w:rsidRDefault="00F203D1" w:rsidP="00FE4EB4">
            <w:pPr>
              <w:suppressAutoHyphens/>
              <w:jc w:val="both"/>
              <w:rPr>
                <w:spacing w:val="2"/>
                <w:kern w:val="1"/>
                <w:lang w:val="kk-KZ" w:eastAsia="ar-SA"/>
              </w:rPr>
            </w:pPr>
          </w:p>
          <w:p w:rsidR="00F203D1" w:rsidRPr="00FE4EB4" w:rsidRDefault="00F203D1" w:rsidP="00FE4EB4">
            <w:pPr>
              <w:suppressAutoHyphens/>
              <w:jc w:val="both"/>
              <w:rPr>
                <w:spacing w:val="2"/>
                <w:kern w:val="1"/>
                <w:lang w:val="kk-KZ" w:eastAsia="ar-SA"/>
              </w:rPr>
            </w:pPr>
            <w:r w:rsidRPr="00FE4EB4">
              <w:rPr>
                <w:spacing w:val="2"/>
                <w:kern w:val="1"/>
                <w:lang w:val="kk-KZ" w:eastAsia="ar-SA"/>
              </w:rPr>
              <w:t>Өлшенген көрсеткіш жоқ.</w:t>
            </w:r>
          </w:p>
        </w:tc>
        <w:tc>
          <w:tcPr>
            <w:tcW w:w="1201"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Әр сабаққа 1 балл</w:t>
            </w:r>
          </w:p>
        </w:tc>
        <w:tc>
          <w:tcPr>
            <w:tcW w:w="1108"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Бағалау парағы (әр жылға 25 данадан)</w:t>
            </w:r>
          </w:p>
        </w:tc>
        <w:tc>
          <w:tcPr>
            <w:tcW w:w="992"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val="kk-KZ" w:eastAsia="ar-SA"/>
              </w:rPr>
            </w:pPr>
          </w:p>
          <w:p w:rsidR="00F203D1" w:rsidRPr="00FE4EB4" w:rsidRDefault="00F203D1" w:rsidP="00FE4EB4">
            <w:pPr>
              <w:suppressAutoHyphens/>
              <w:jc w:val="both"/>
              <w:rPr>
                <w:spacing w:val="2"/>
                <w:kern w:val="1"/>
                <w:lang w:eastAsia="ar-SA"/>
              </w:rPr>
            </w:pPr>
            <w:r w:rsidRPr="00FE4EB4">
              <w:rPr>
                <w:spacing w:val="2"/>
                <w:kern w:val="1"/>
                <w:lang w:val="kk-KZ" w:eastAsia="ar-SA"/>
              </w:rPr>
              <w:t>4</w:t>
            </w:r>
            <w:r w:rsidRPr="00FE4EB4">
              <w:rPr>
                <w:spacing w:val="2"/>
                <w:kern w:val="1"/>
                <w:lang w:eastAsia="ar-SA"/>
              </w:rPr>
              <w:t>.</w:t>
            </w:r>
          </w:p>
        </w:tc>
        <w:tc>
          <w:tcPr>
            <w:tcW w:w="3265"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Жобаларға, зерттеу немесе Инновациялық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Республикалық деңгей</w:t>
            </w:r>
          </w:p>
          <w:p w:rsidR="00F203D1" w:rsidRPr="00FE4EB4" w:rsidRDefault="00F203D1" w:rsidP="00FE4EB4">
            <w:pPr>
              <w:suppressAutoHyphens/>
              <w:jc w:val="both"/>
              <w:rPr>
                <w:spacing w:val="2"/>
                <w:kern w:val="1"/>
                <w:lang w:eastAsia="ar-SA"/>
              </w:rPr>
            </w:pPr>
            <w:r w:rsidRPr="00FE4EB4">
              <w:rPr>
                <w:spacing w:val="2"/>
                <w:kern w:val="1"/>
                <w:lang w:eastAsia="ar-SA"/>
              </w:rPr>
              <w:t>Облыстық деңгей</w:t>
            </w:r>
          </w:p>
          <w:p w:rsidR="00F203D1" w:rsidRPr="00FE4EB4" w:rsidRDefault="00F203D1" w:rsidP="00FE4EB4">
            <w:pPr>
              <w:suppressAutoHyphens/>
              <w:jc w:val="both"/>
              <w:rPr>
                <w:spacing w:val="2"/>
                <w:kern w:val="1"/>
                <w:lang w:eastAsia="ar-SA"/>
              </w:rPr>
            </w:pPr>
            <w:r w:rsidRPr="00FE4EB4">
              <w:rPr>
                <w:spacing w:val="2"/>
                <w:kern w:val="1"/>
                <w:lang w:eastAsia="ar-SA"/>
              </w:rPr>
              <w:t>Аудандық деңгей</w:t>
            </w:r>
          </w:p>
          <w:p w:rsidR="00F203D1" w:rsidRPr="00FE4EB4" w:rsidRDefault="00F203D1" w:rsidP="00FE4EB4">
            <w:pPr>
              <w:suppressAutoHyphens/>
              <w:jc w:val="both"/>
              <w:rPr>
                <w:spacing w:val="2"/>
                <w:kern w:val="1"/>
                <w:lang w:eastAsia="ar-SA"/>
              </w:rPr>
            </w:pPr>
            <w:r w:rsidRPr="00FE4EB4">
              <w:rPr>
                <w:spacing w:val="2"/>
                <w:kern w:val="1"/>
                <w:lang w:eastAsia="ar-SA"/>
              </w:rPr>
              <w:t>Бағаланатын көрсеткіш жоқ</w:t>
            </w:r>
          </w:p>
        </w:tc>
        <w:tc>
          <w:tcPr>
            <w:tcW w:w="1201"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3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2 балл</w:t>
            </w:r>
          </w:p>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108" w:type="dxa"/>
            <w:tcBorders>
              <w:left w:val="single" w:sz="4" w:space="0" w:color="000000"/>
              <w:bottom w:val="single" w:sz="4" w:space="0" w:color="000000"/>
            </w:tcBorders>
            <w:shd w:val="clear" w:color="auto" w:fill="FFFFFF"/>
          </w:tcPr>
          <w:p w:rsidR="00F203D1" w:rsidRPr="00FE4EB4" w:rsidRDefault="00F203D1" w:rsidP="00FE4EB4">
            <w:pPr>
              <w:tabs>
                <w:tab w:val="left" w:pos="795"/>
              </w:tabs>
              <w:suppressAutoHyphens/>
              <w:jc w:val="both"/>
              <w:rPr>
                <w:spacing w:val="2"/>
                <w:kern w:val="1"/>
                <w:lang w:val="kk-KZ" w:eastAsia="ar-SA"/>
              </w:rPr>
            </w:pPr>
            <w:r w:rsidRPr="00FE4EB4">
              <w:rPr>
                <w:spacing w:val="2"/>
                <w:kern w:val="1"/>
                <w:lang w:val="kk-KZ" w:eastAsia="ar-SA"/>
              </w:rPr>
              <w:t>бұйрықтар</w:t>
            </w:r>
          </w:p>
        </w:tc>
        <w:tc>
          <w:tcPr>
            <w:tcW w:w="992"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val="kk-KZ" w:eastAsia="ar-SA"/>
              </w:rPr>
              <w:t>5</w:t>
            </w:r>
            <w:r w:rsidRPr="00FE4EB4">
              <w:rPr>
                <w:spacing w:val="2"/>
                <w:kern w:val="1"/>
                <w:lang w:eastAsia="ar-SA"/>
              </w:rPr>
              <w:t>.</w:t>
            </w:r>
          </w:p>
        </w:tc>
        <w:tc>
          <w:tcPr>
            <w:tcW w:w="3265"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Жұмыс топтарына немесе сараптамалық кеңестерге немесе конкурстық комиссияларға/қазылар алқасына қатысу</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Республикалық деңгей</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Облыстық деңгей</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Аудандық деңгей</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Бағаланатын көрсеткіш жоқ</w:t>
            </w:r>
          </w:p>
        </w:tc>
        <w:tc>
          <w:tcPr>
            <w:tcW w:w="1201"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3 балл</w:t>
            </w:r>
          </w:p>
          <w:p w:rsidR="00F203D1" w:rsidRPr="00FE4EB4" w:rsidRDefault="00F203D1" w:rsidP="00FE4EB4">
            <w:pPr>
              <w:suppressAutoHyphens/>
              <w:jc w:val="both"/>
              <w:rPr>
                <w:spacing w:val="2"/>
                <w:kern w:val="1"/>
                <w:lang w:eastAsia="ar-SA"/>
              </w:rPr>
            </w:pPr>
            <w:r w:rsidRPr="00FE4EB4">
              <w:rPr>
                <w:spacing w:val="2"/>
                <w:kern w:val="1"/>
                <w:lang w:eastAsia="ar-SA"/>
              </w:rPr>
              <w:t>2 балл</w:t>
            </w:r>
          </w:p>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108"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бұйрықтар</w:t>
            </w:r>
          </w:p>
        </w:tc>
        <w:tc>
          <w:tcPr>
            <w:tcW w:w="992"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val="kk-KZ" w:eastAsia="ar-SA"/>
              </w:rPr>
              <w:t>6</w:t>
            </w:r>
            <w:r w:rsidRPr="00FE4EB4">
              <w:rPr>
                <w:spacing w:val="2"/>
                <w:kern w:val="1"/>
                <w:lang w:eastAsia="ar-SA"/>
              </w:rPr>
              <w:t>.</w:t>
            </w:r>
          </w:p>
        </w:tc>
        <w:tc>
          <w:tcPr>
            <w:tcW w:w="3265"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Ұйымдастырылған семинарлар, конференциялар саны</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Республикалық деңгей</w:t>
            </w:r>
          </w:p>
          <w:p w:rsidR="00F203D1" w:rsidRPr="00FE4EB4" w:rsidRDefault="00F203D1" w:rsidP="00FE4EB4">
            <w:pPr>
              <w:suppressAutoHyphens/>
              <w:jc w:val="both"/>
              <w:rPr>
                <w:spacing w:val="2"/>
                <w:kern w:val="1"/>
                <w:lang w:eastAsia="ar-SA"/>
              </w:rPr>
            </w:pPr>
            <w:r w:rsidRPr="00FE4EB4">
              <w:rPr>
                <w:spacing w:val="2"/>
                <w:kern w:val="1"/>
                <w:lang w:eastAsia="ar-SA"/>
              </w:rPr>
              <w:t>Облыстық деңгей</w:t>
            </w:r>
          </w:p>
          <w:p w:rsidR="00F203D1" w:rsidRPr="00FE4EB4" w:rsidRDefault="00F203D1" w:rsidP="00FE4EB4">
            <w:pPr>
              <w:suppressAutoHyphens/>
              <w:jc w:val="both"/>
              <w:rPr>
                <w:spacing w:val="2"/>
                <w:kern w:val="1"/>
                <w:lang w:eastAsia="ar-SA"/>
              </w:rPr>
            </w:pPr>
            <w:r w:rsidRPr="00FE4EB4">
              <w:rPr>
                <w:spacing w:val="2"/>
                <w:kern w:val="1"/>
                <w:lang w:eastAsia="ar-SA"/>
              </w:rPr>
              <w:t>Аудандық деңгей</w:t>
            </w:r>
          </w:p>
          <w:p w:rsidR="00F203D1" w:rsidRPr="00FE4EB4" w:rsidRDefault="00F203D1" w:rsidP="00FE4EB4">
            <w:pPr>
              <w:suppressAutoHyphens/>
              <w:jc w:val="both"/>
              <w:rPr>
                <w:spacing w:val="2"/>
                <w:kern w:val="1"/>
                <w:lang w:eastAsia="ar-SA"/>
              </w:rPr>
            </w:pPr>
            <w:r w:rsidRPr="00FE4EB4">
              <w:rPr>
                <w:spacing w:val="2"/>
                <w:kern w:val="1"/>
                <w:lang w:eastAsia="ar-SA"/>
              </w:rPr>
              <w:t>Бағаланатын көрсеткіш жоқ</w:t>
            </w:r>
          </w:p>
        </w:tc>
        <w:tc>
          <w:tcPr>
            <w:tcW w:w="1201"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3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2 балл</w:t>
            </w:r>
          </w:p>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108"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p>
        </w:tc>
        <w:tc>
          <w:tcPr>
            <w:tcW w:w="992"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val="kk-KZ" w:eastAsia="ar-SA"/>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val="kk-KZ"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val="kk-KZ" w:eastAsia="ar-SA"/>
              </w:rPr>
            </w:pPr>
          </w:p>
          <w:p w:rsidR="00F203D1" w:rsidRPr="00FE4EB4" w:rsidRDefault="00F203D1" w:rsidP="00FE4EB4">
            <w:pPr>
              <w:suppressAutoHyphens/>
              <w:jc w:val="both"/>
              <w:rPr>
                <w:spacing w:val="2"/>
                <w:kern w:val="1"/>
                <w:lang w:eastAsia="ar-SA"/>
              </w:rPr>
            </w:pPr>
            <w:r w:rsidRPr="00FE4EB4">
              <w:rPr>
                <w:spacing w:val="2"/>
                <w:kern w:val="1"/>
                <w:lang w:val="kk-KZ" w:eastAsia="ar-SA"/>
              </w:rPr>
              <w:t>7</w:t>
            </w:r>
            <w:r w:rsidRPr="00FE4EB4">
              <w:rPr>
                <w:spacing w:val="2"/>
                <w:kern w:val="1"/>
                <w:lang w:eastAsia="ar-SA"/>
              </w:rPr>
              <w:t>.</w:t>
            </w:r>
          </w:p>
        </w:tc>
        <w:tc>
          <w:tcPr>
            <w:tcW w:w="3265"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Педагогтермен жұмыстағы бастамалардың тиімділігі</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Бастамалар мен олардың тиімділігі ұсынылған</w:t>
            </w:r>
          </w:p>
          <w:p w:rsidR="00F203D1" w:rsidRPr="00FE4EB4" w:rsidRDefault="00F203D1" w:rsidP="00FE4EB4">
            <w:pPr>
              <w:suppressAutoHyphens/>
              <w:jc w:val="both"/>
              <w:rPr>
                <w:spacing w:val="2"/>
                <w:kern w:val="1"/>
                <w:lang w:val="kk-KZ" w:eastAsia="ar-SA"/>
              </w:rPr>
            </w:pPr>
            <w:r w:rsidRPr="00FE4EB4">
              <w:rPr>
                <w:spacing w:val="2"/>
                <w:kern w:val="1"/>
                <w:lang w:val="kk-KZ" w:eastAsia="ar-SA"/>
              </w:rPr>
              <w:t>Тек бастамалар ұсынылған</w:t>
            </w:r>
          </w:p>
          <w:p w:rsidR="00F203D1" w:rsidRPr="00FE4EB4" w:rsidRDefault="00F203D1" w:rsidP="00FE4EB4">
            <w:pPr>
              <w:suppressAutoHyphens/>
              <w:jc w:val="both"/>
              <w:rPr>
                <w:spacing w:val="2"/>
                <w:kern w:val="1"/>
                <w:lang w:val="kk-KZ" w:eastAsia="ar-SA"/>
              </w:rPr>
            </w:pPr>
            <w:r w:rsidRPr="00FE4EB4">
              <w:rPr>
                <w:spacing w:val="2"/>
                <w:kern w:val="1"/>
                <w:lang w:val="kk-KZ" w:eastAsia="ar-SA"/>
              </w:rPr>
              <w:t>Бағаланатын көрсеткіш жоқ</w:t>
            </w:r>
          </w:p>
        </w:tc>
        <w:tc>
          <w:tcPr>
            <w:tcW w:w="1201"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2 балла</w:t>
            </w:r>
          </w:p>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r w:rsidRPr="00FE4EB4">
              <w:rPr>
                <w:spacing w:val="2"/>
                <w:kern w:val="1"/>
                <w:lang w:eastAsia="ar-SA"/>
              </w:rPr>
              <w:t>0 баллов</w:t>
            </w:r>
          </w:p>
        </w:tc>
        <w:tc>
          <w:tcPr>
            <w:tcW w:w="1108"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басшының қолымен расталған ақпарат және құжаттардың растайтын көшірмелері</w:t>
            </w:r>
          </w:p>
        </w:tc>
        <w:tc>
          <w:tcPr>
            <w:tcW w:w="992"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val="kk-KZ" w:eastAsia="ar-SA"/>
              </w:rPr>
              <w:t>8</w:t>
            </w:r>
            <w:r w:rsidRPr="00FE4EB4">
              <w:rPr>
                <w:spacing w:val="2"/>
                <w:kern w:val="1"/>
                <w:lang w:eastAsia="ar-SA"/>
              </w:rPr>
              <w:t>.</w:t>
            </w:r>
          </w:p>
        </w:tc>
        <w:tc>
          <w:tcPr>
            <w:tcW w:w="3265"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 xml:space="preserve">Уәкілетті органмен келісілген білім беру бағдарламалары бойынша біліктілікті арттыру </w:t>
            </w:r>
            <w:r w:rsidRPr="00FE4EB4">
              <w:rPr>
                <w:spacing w:val="2"/>
                <w:kern w:val="1"/>
                <w:lang w:eastAsia="ar-SA"/>
              </w:rPr>
              <w:lastRenderedPageBreak/>
              <w:t>курстары туралы сертификаттың болуы</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lastRenderedPageBreak/>
              <w:t>Бағаланатын көрсеткіш бар</w:t>
            </w:r>
          </w:p>
          <w:p w:rsidR="00F203D1" w:rsidRPr="00FE4EB4" w:rsidRDefault="00F203D1" w:rsidP="00FE4EB4">
            <w:pPr>
              <w:suppressAutoHyphens/>
              <w:jc w:val="both"/>
              <w:rPr>
                <w:spacing w:val="2"/>
                <w:kern w:val="1"/>
                <w:lang w:eastAsia="ar-SA"/>
              </w:rPr>
            </w:pPr>
            <w:r w:rsidRPr="00FE4EB4">
              <w:rPr>
                <w:spacing w:val="2"/>
                <w:kern w:val="1"/>
                <w:lang w:eastAsia="ar-SA"/>
              </w:rPr>
              <w:t>Бағаланатын көрсеткіш жоқ</w:t>
            </w:r>
          </w:p>
        </w:tc>
        <w:tc>
          <w:tcPr>
            <w:tcW w:w="1201"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108"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val="kk-KZ" w:eastAsia="ar-SA"/>
              </w:rPr>
            </w:pPr>
            <w:r w:rsidRPr="00FE4EB4">
              <w:rPr>
                <w:spacing w:val="2"/>
                <w:kern w:val="1"/>
                <w:lang w:val="kk-KZ" w:eastAsia="ar-SA"/>
              </w:rPr>
              <w:t>сертификаттар көшірмелері</w:t>
            </w:r>
          </w:p>
        </w:tc>
        <w:tc>
          <w:tcPr>
            <w:tcW w:w="992"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539"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val="kk-KZ" w:eastAsia="ar-SA"/>
              </w:rPr>
              <w:t>9</w:t>
            </w:r>
            <w:r w:rsidRPr="00FE4EB4">
              <w:rPr>
                <w:spacing w:val="2"/>
                <w:kern w:val="1"/>
                <w:lang w:eastAsia="ar-SA"/>
              </w:rPr>
              <w:t>.</w:t>
            </w:r>
          </w:p>
        </w:tc>
        <w:tc>
          <w:tcPr>
            <w:tcW w:w="3265"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жетекшілік ететін бағыт бойынша ақпаратты әлеуметтік желілердегі парақшаға жүйелі орналастыру</w:t>
            </w:r>
          </w:p>
        </w:tc>
        <w:tc>
          <w:tcPr>
            <w:tcW w:w="2490"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Бағаланатын көрсеткіш бар</w:t>
            </w:r>
          </w:p>
          <w:p w:rsidR="00F203D1" w:rsidRPr="00FE4EB4" w:rsidRDefault="00F203D1" w:rsidP="00FE4EB4">
            <w:pPr>
              <w:suppressAutoHyphens/>
              <w:jc w:val="both"/>
              <w:rPr>
                <w:spacing w:val="2"/>
                <w:kern w:val="1"/>
                <w:lang w:eastAsia="ar-SA"/>
              </w:rPr>
            </w:pPr>
            <w:r w:rsidRPr="00FE4EB4">
              <w:rPr>
                <w:spacing w:val="2"/>
                <w:kern w:val="1"/>
                <w:lang w:eastAsia="ar-SA"/>
              </w:rPr>
              <w:t>Бағаланатын көрсеткіш жоқ</w:t>
            </w:r>
          </w:p>
        </w:tc>
        <w:tc>
          <w:tcPr>
            <w:tcW w:w="1201" w:type="dxa"/>
            <w:tcBorders>
              <w:left w:val="single" w:sz="4" w:space="0" w:color="000000"/>
              <w:bottom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1 балл</w:t>
            </w:r>
          </w:p>
          <w:p w:rsidR="00F203D1" w:rsidRPr="00FE4EB4" w:rsidRDefault="00F203D1" w:rsidP="00FE4EB4">
            <w:pPr>
              <w:suppressAutoHyphens/>
              <w:jc w:val="both"/>
              <w:rPr>
                <w:spacing w:val="2"/>
                <w:kern w:val="1"/>
                <w:lang w:eastAsia="ar-SA"/>
              </w:rPr>
            </w:pPr>
          </w:p>
          <w:p w:rsidR="00F203D1" w:rsidRPr="00FE4EB4" w:rsidRDefault="00F203D1" w:rsidP="00FE4EB4">
            <w:pPr>
              <w:suppressAutoHyphens/>
              <w:jc w:val="both"/>
              <w:rPr>
                <w:spacing w:val="2"/>
                <w:kern w:val="1"/>
                <w:lang w:eastAsia="ar-SA"/>
              </w:rPr>
            </w:pPr>
            <w:r w:rsidRPr="00FE4EB4">
              <w:rPr>
                <w:spacing w:val="2"/>
                <w:kern w:val="1"/>
                <w:lang w:eastAsia="ar-SA"/>
              </w:rPr>
              <w:t>0 балл</w:t>
            </w:r>
          </w:p>
        </w:tc>
        <w:tc>
          <w:tcPr>
            <w:tcW w:w="1108"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val="kk-KZ" w:eastAsia="ar-SA"/>
              </w:rPr>
            </w:pPr>
            <w:r w:rsidRPr="00FE4EB4">
              <w:rPr>
                <w:spacing w:val="2"/>
                <w:kern w:val="1"/>
                <w:lang w:val="kk-KZ" w:eastAsia="ar-SA"/>
              </w:rPr>
              <w:t>сілтемелер</w:t>
            </w:r>
          </w:p>
        </w:tc>
        <w:tc>
          <w:tcPr>
            <w:tcW w:w="992" w:type="dxa"/>
            <w:tcBorders>
              <w:left w:val="single" w:sz="4" w:space="0" w:color="000000"/>
              <w:bottom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c>
          <w:tcPr>
            <w:tcW w:w="1002" w:type="dxa"/>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snapToGrid w:val="0"/>
              <w:jc w:val="both"/>
              <w:rPr>
                <w:spacing w:val="2"/>
                <w:kern w:val="1"/>
                <w:lang w:eastAsia="ar-SA"/>
              </w:rPr>
            </w:pPr>
          </w:p>
        </w:tc>
      </w:tr>
      <w:tr w:rsidR="00F203D1" w:rsidRPr="00FE4EB4" w:rsidTr="00FE4EB4">
        <w:tc>
          <w:tcPr>
            <w:tcW w:w="10597" w:type="dxa"/>
            <w:gridSpan w:val="7"/>
            <w:tcBorders>
              <w:left w:val="single" w:sz="4" w:space="0" w:color="000000"/>
              <w:bottom w:val="single" w:sz="4" w:space="0" w:color="000000"/>
              <w:right w:val="single" w:sz="4" w:space="0" w:color="000000"/>
            </w:tcBorders>
            <w:shd w:val="clear" w:color="auto" w:fill="FFFFFF"/>
          </w:tcPr>
          <w:p w:rsidR="00F203D1" w:rsidRPr="00FE4EB4" w:rsidRDefault="00F203D1" w:rsidP="00FE4EB4">
            <w:pPr>
              <w:suppressAutoHyphens/>
              <w:jc w:val="both"/>
              <w:rPr>
                <w:spacing w:val="2"/>
                <w:kern w:val="1"/>
                <w:lang w:eastAsia="ar-SA"/>
              </w:rPr>
            </w:pPr>
            <w:r w:rsidRPr="00FE4EB4">
              <w:rPr>
                <w:spacing w:val="2"/>
                <w:kern w:val="1"/>
                <w:lang w:eastAsia="ar-SA"/>
              </w:rPr>
              <w:t>Барлығы</w:t>
            </w:r>
          </w:p>
          <w:p w:rsidR="00F203D1" w:rsidRPr="00FE4EB4" w:rsidRDefault="00F203D1" w:rsidP="00FE4EB4">
            <w:pPr>
              <w:suppressAutoHyphens/>
              <w:jc w:val="center"/>
              <w:rPr>
                <w:spacing w:val="2"/>
                <w:kern w:val="1"/>
                <w:lang w:val="kk-KZ" w:eastAsia="ar-SA"/>
              </w:rPr>
            </w:pPr>
            <w:r w:rsidRPr="00FE4EB4">
              <w:rPr>
                <w:spacing w:val="2"/>
                <w:kern w:val="1"/>
                <w:lang w:eastAsia="ar-SA"/>
              </w:rPr>
              <w:t>«</w:t>
            </w:r>
            <w:r w:rsidRPr="00FE4EB4">
              <w:rPr>
                <w:spacing w:val="2"/>
                <w:kern w:val="1"/>
                <w:lang w:val="kk-KZ" w:eastAsia="ar-SA"/>
              </w:rPr>
              <w:t>педагог-модератор» - 20-24 балл;</w:t>
            </w:r>
          </w:p>
          <w:p w:rsidR="00F203D1" w:rsidRPr="00FE4EB4" w:rsidRDefault="00F203D1" w:rsidP="00FE4EB4">
            <w:pPr>
              <w:suppressAutoHyphens/>
              <w:jc w:val="center"/>
              <w:rPr>
                <w:spacing w:val="2"/>
                <w:kern w:val="1"/>
                <w:lang w:val="kk-KZ" w:eastAsia="ar-SA"/>
              </w:rPr>
            </w:pPr>
            <w:r w:rsidRPr="00FE4EB4">
              <w:rPr>
                <w:spacing w:val="2"/>
                <w:kern w:val="1"/>
                <w:lang w:val="kk-KZ" w:eastAsia="ar-SA"/>
              </w:rPr>
              <w:t>«педагог-сарапшы» - 25-29 балл;</w:t>
            </w:r>
          </w:p>
          <w:p w:rsidR="00F203D1" w:rsidRPr="00FE4EB4" w:rsidRDefault="00F203D1" w:rsidP="00FE4EB4">
            <w:pPr>
              <w:suppressAutoHyphens/>
              <w:jc w:val="center"/>
              <w:rPr>
                <w:spacing w:val="2"/>
                <w:kern w:val="1"/>
                <w:lang w:val="kk-KZ" w:eastAsia="ar-SA"/>
              </w:rPr>
            </w:pPr>
            <w:r w:rsidRPr="00FE4EB4">
              <w:rPr>
                <w:spacing w:val="2"/>
                <w:kern w:val="1"/>
                <w:lang w:val="kk-KZ" w:eastAsia="ar-SA"/>
              </w:rPr>
              <w:t>«педагог-зерттеуші» - 30-34 балл;</w:t>
            </w:r>
          </w:p>
          <w:p w:rsidR="00F203D1" w:rsidRPr="00FE4EB4" w:rsidRDefault="00F203D1" w:rsidP="00FE4EB4">
            <w:pPr>
              <w:suppressAutoHyphens/>
              <w:jc w:val="center"/>
              <w:rPr>
                <w:kern w:val="1"/>
                <w:lang w:val="kk-KZ" w:eastAsia="ar-SA"/>
              </w:rPr>
            </w:pPr>
            <w:r w:rsidRPr="00FE4EB4">
              <w:rPr>
                <w:spacing w:val="2"/>
                <w:kern w:val="1"/>
                <w:lang w:val="kk-KZ" w:eastAsia="ar-SA"/>
              </w:rPr>
              <w:t>«педагог-шебер» - 35-40 балл.</w:t>
            </w:r>
          </w:p>
        </w:tc>
      </w:tr>
    </w:tbl>
    <w:p w:rsidR="00F203D1" w:rsidRPr="00FE4EB4" w:rsidRDefault="00F203D1" w:rsidP="00F203D1">
      <w:pPr>
        <w:pStyle w:val="af3"/>
        <w:ind w:left="6663"/>
        <w:jc w:val="both"/>
        <w:rPr>
          <w:spacing w:val="2"/>
          <w:lang w:val="kk-KZ"/>
        </w:rPr>
      </w:pPr>
      <w:r w:rsidRPr="00FE4EB4">
        <w:rPr>
          <w:spacing w:val="2"/>
          <w:lang w:val="kk-KZ"/>
        </w:rPr>
        <w:t xml:space="preserve">Педагогтерді аттестаттаудан өткізу қағидалары мен шарттарына </w:t>
      </w:r>
    </w:p>
    <w:p w:rsidR="00F203D1" w:rsidRPr="00FE4EB4" w:rsidRDefault="00F203D1" w:rsidP="00F203D1">
      <w:pPr>
        <w:pStyle w:val="af3"/>
        <w:ind w:left="6663"/>
        <w:jc w:val="both"/>
        <w:rPr>
          <w:spacing w:val="2"/>
          <w:lang w:val="kk-KZ"/>
        </w:rPr>
      </w:pPr>
      <w:r w:rsidRPr="00FE4EB4">
        <w:rPr>
          <w:spacing w:val="2"/>
          <w:lang w:val="kk-KZ"/>
        </w:rPr>
        <w:t>25-қосымша</w:t>
      </w:r>
    </w:p>
    <w:p w:rsidR="00F203D1" w:rsidRPr="00FE4EB4" w:rsidRDefault="00F203D1" w:rsidP="00F203D1">
      <w:pPr>
        <w:pStyle w:val="af3"/>
        <w:ind w:left="4956"/>
        <w:jc w:val="both"/>
        <w:rPr>
          <w:spacing w:val="2"/>
          <w:lang w:val="kk-KZ"/>
        </w:rPr>
      </w:pPr>
    </w:p>
    <w:p w:rsidR="00F203D1" w:rsidRPr="00FE4EB4" w:rsidRDefault="00F203D1" w:rsidP="00F203D1">
      <w:pPr>
        <w:pStyle w:val="af3"/>
        <w:ind w:left="4956"/>
        <w:jc w:val="both"/>
        <w:rPr>
          <w:spacing w:val="2"/>
          <w:lang w:val="kk-KZ"/>
        </w:rPr>
      </w:pPr>
      <w:r w:rsidRPr="00FE4EB4">
        <w:rPr>
          <w:spacing w:val="2"/>
          <w:lang w:val="kk-KZ"/>
        </w:rPr>
        <w:t>Нысан</w:t>
      </w:r>
    </w:p>
    <w:p w:rsidR="00F203D1" w:rsidRPr="00FE4EB4" w:rsidRDefault="00F203D1" w:rsidP="00F203D1">
      <w:pPr>
        <w:pStyle w:val="af3"/>
        <w:ind w:left="4956"/>
        <w:jc w:val="both"/>
        <w:rPr>
          <w:lang w:val="kk-KZ"/>
        </w:rPr>
      </w:pPr>
    </w:p>
    <w:p w:rsidR="00F203D1" w:rsidRPr="00FE4EB4" w:rsidRDefault="00F203D1" w:rsidP="00F203D1">
      <w:pPr>
        <w:pStyle w:val="af3"/>
        <w:jc w:val="center"/>
        <w:rPr>
          <w:spacing w:val="2"/>
          <w:lang w:val="kk-KZ"/>
        </w:rPr>
      </w:pPr>
      <w:r w:rsidRPr="00FE4EB4">
        <w:rPr>
          <w:spacing w:val="2"/>
          <w:lang w:val="kk-KZ"/>
        </w:rPr>
        <w:t>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w:t>
      </w:r>
      <w:r w:rsidRPr="00FE4EB4">
        <w:rPr>
          <w:spacing w:val="2"/>
          <w:lang w:val="kk-KZ"/>
        </w:rPr>
        <w:br/>
        <w:t xml:space="preserve"> (аттестаттау комиссиясының мүшесі толтырады)</w:t>
      </w:r>
    </w:p>
    <w:p w:rsidR="00F203D1" w:rsidRPr="00FE4EB4" w:rsidRDefault="00F203D1" w:rsidP="00F203D1">
      <w:pPr>
        <w:pStyle w:val="af3"/>
        <w:jc w:val="center"/>
        <w:rPr>
          <w:spacing w:val="2"/>
          <w:lang w:val="kk-KZ"/>
        </w:rPr>
      </w:pPr>
    </w:p>
    <w:p w:rsidR="00F203D1" w:rsidRPr="00FE4EB4" w:rsidRDefault="00F203D1" w:rsidP="00F203D1">
      <w:pPr>
        <w:pStyle w:val="af3"/>
        <w:jc w:val="both"/>
        <w:rPr>
          <w:spacing w:val="2"/>
          <w:lang w:val="kk-KZ"/>
        </w:rPr>
      </w:pPr>
      <w:r w:rsidRPr="00FE4EB4">
        <w:rPr>
          <w:spacing w:val="2"/>
          <w:lang w:val="kk-KZ"/>
        </w:rPr>
        <w:t>Аттестаттау түрі: кезекті -  ; қайталама -</w:t>
      </w:r>
    </w:p>
    <w:p w:rsidR="00F203D1" w:rsidRPr="00FE4EB4" w:rsidRDefault="00F203D1" w:rsidP="00F203D1">
      <w:pPr>
        <w:pStyle w:val="af3"/>
        <w:jc w:val="both"/>
        <w:rPr>
          <w:spacing w:val="2"/>
          <w:lang w:val="kk-KZ"/>
        </w:rPr>
      </w:pPr>
      <w:r w:rsidRPr="00FE4EB4">
        <w:rPr>
          <w:spacing w:val="2"/>
          <w:lang w:val="kk-KZ"/>
        </w:rPr>
        <w:t xml:space="preserve">                                                          (керегін X белгісімен белгілеу керек)</w:t>
      </w:r>
    </w:p>
    <w:p w:rsidR="00F203D1" w:rsidRPr="00FE4EB4" w:rsidRDefault="00F203D1" w:rsidP="00F203D1">
      <w:pPr>
        <w:pStyle w:val="af3"/>
        <w:jc w:val="both"/>
        <w:rPr>
          <w:spacing w:val="2"/>
          <w:lang w:val="kk-KZ"/>
        </w:rPr>
      </w:pPr>
      <w:r w:rsidRPr="00FE4EB4">
        <w:rPr>
          <w:spacing w:val="2"/>
          <w:lang w:val="kk-KZ"/>
        </w:rPr>
        <w:t>(Т. А.Ә. (болған жағдай)______________________________________________</w:t>
      </w:r>
    </w:p>
    <w:p w:rsidR="00F203D1" w:rsidRPr="00FE4EB4" w:rsidRDefault="00F203D1" w:rsidP="00F203D1">
      <w:pPr>
        <w:pStyle w:val="af3"/>
        <w:jc w:val="both"/>
        <w:rPr>
          <w:spacing w:val="2"/>
          <w:lang w:val="kk-KZ"/>
        </w:rPr>
      </w:pPr>
    </w:p>
    <w:p w:rsidR="00F203D1" w:rsidRPr="00FE4EB4" w:rsidRDefault="00F203D1" w:rsidP="00F203D1">
      <w:pPr>
        <w:pStyle w:val="af3"/>
        <w:jc w:val="both"/>
        <w:rPr>
          <w:spacing w:val="2"/>
          <w:lang w:val="kk-KZ"/>
        </w:rPr>
      </w:pPr>
      <w:r w:rsidRPr="00FE4EB4">
        <w:rPr>
          <w:spacing w:val="2"/>
          <w:lang w:val="kk-KZ"/>
        </w:rPr>
        <w:t>Лауазымы______________________________________________________________________________________________________________________________</w:t>
      </w:r>
    </w:p>
    <w:p w:rsidR="00F203D1" w:rsidRPr="00FE4EB4" w:rsidRDefault="00F203D1" w:rsidP="00F203D1">
      <w:pPr>
        <w:pStyle w:val="af3"/>
        <w:jc w:val="both"/>
        <w:rPr>
          <w:spacing w:val="2"/>
          <w:lang w:val="kk-KZ"/>
        </w:rPr>
      </w:pPr>
      <w:r w:rsidRPr="00FE4EB4">
        <w:rPr>
          <w:spacing w:val="2"/>
          <w:lang w:val="kk-KZ"/>
        </w:rPr>
        <w:t>Аттестаттау комиссиясы мүшесінің шешімі:</w:t>
      </w:r>
    </w:p>
    <w:p w:rsidR="00F203D1" w:rsidRPr="00FE4EB4" w:rsidRDefault="00F203D1" w:rsidP="00F203D1">
      <w:pPr>
        <w:pStyle w:val="af3"/>
        <w:jc w:val="both"/>
        <w:rPr>
          <w:spacing w:val="2"/>
          <w:lang w:val="kk-KZ"/>
        </w:rPr>
      </w:pPr>
      <w:r w:rsidRPr="00FE4EB4">
        <w:rPr>
          <w:spacing w:val="2"/>
          <w:lang w:val="kk-KZ"/>
        </w:rPr>
        <w:t>___________________________________________________________________</w:t>
      </w:r>
    </w:p>
    <w:p w:rsidR="00F203D1" w:rsidRPr="00FE4EB4" w:rsidRDefault="00F203D1" w:rsidP="00F203D1">
      <w:pPr>
        <w:pStyle w:val="af3"/>
        <w:jc w:val="both"/>
        <w:rPr>
          <w:spacing w:val="2"/>
          <w:lang w:val="kk-KZ"/>
        </w:rPr>
      </w:pPr>
      <w:r w:rsidRPr="00FE4EB4">
        <w:rPr>
          <w:spacing w:val="2"/>
          <w:lang w:val="kk-KZ"/>
        </w:rPr>
        <w:t>___________________________________________________________________</w:t>
      </w:r>
    </w:p>
    <w:p w:rsidR="00F203D1" w:rsidRPr="00FE4EB4" w:rsidRDefault="00F203D1" w:rsidP="00F203D1">
      <w:pPr>
        <w:pStyle w:val="af3"/>
        <w:jc w:val="both"/>
        <w:rPr>
          <w:spacing w:val="2"/>
          <w:lang w:val="kk-KZ"/>
        </w:rPr>
      </w:pPr>
    </w:p>
    <w:p w:rsidR="00F203D1" w:rsidRPr="00FE4EB4" w:rsidRDefault="00F203D1" w:rsidP="00F203D1">
      <w:pPr>
        <w:pStyle w:val="af3"/>
        <w:jc w:val="both"/>
        <w:rPr>
          <w:spacing w:val="2"/>
          <w:lang w:val="kk-KZ"/>
        </w:rPr>
      </w:pPr>
      <w:r w:rsidRPr="00FE4EB4">
        <w:rPr>
          <w:spacing w:val="2"/>
          <w:lang w:val="kk-KZ"/>
        </w:rPr>
        <w:t>Аттестаттау комиссиясы мүшесінің өз шешімін негіздеуі:</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___________________________________________________________________</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Біліктілік санатына сәйкес келеді</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Біліктілік санатын белгілеу үшін негіздер жоқ</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Негіздеме: _____________________________________________________</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Аттестаттау комиссиясының мүшесі 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(Т. А.Ә. (болған жағдай), қолы)</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Аттестаттау комиссиясының хатшысы 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(Т. А.Ә. (болған жағдай), қолы)</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Күні «____» __________ 20 ___ жыл</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ind w:left="6946"/>
        <w:jc w:val="both"/>
        <w:rPr>
          <w:color w:val="000000" w:themeColor="text1"/>
          <w:spacing w:val="2"/>
          <w:lang w:val="kk-KZ"/>
        </w:rPr>
      </w:pPr>
      <w:r w:rsidRPr="00FE4EB4">
        <w:rPr>
          <w:color w:val="000000" w:themeColor="text1"/>
          <w:spacing w:val="2"/>
          <w:lang w:val="kk-KZ"/>
        </w:rPr>
        <w:t xml:space="preserve">Педагогтерді аттестаттаудан өткізу қағидалары мен шарттарына </w:t>
      </w:r>
    </w:p>
    <w:p w:rsidR="00F203D1" w:rsidRPr="00FE4EB4" w:rsidRDefault="00F203D1" w:rsidP="00F203D1">
      <w:pPr>
        <w:pStyle w:val="af3"/>
        <w:ind w:left="6946"/>
        <w:jc w:val="both"/>
        <w:rPr>
          <w:color w:val="000000" w:themeColor="text1"/>
          <w:spacing w:val="2"/>
          <w:lang w:val="kk-KZ"/>
        </w:rPr>
      </w:pPr>
      <w:r w:rsidRPr="00FE4EB4">
        <w:rPr>
          <w:color w:val="000000" w:themeColor="text1"/>
          <w:spacing w:val="2"/>
          <w:lang w:val="kk-KZ"/>
        </w:rPr>
        <w:t>26-қосымша</w:t>
      </w:r>
    </w:p>
    <w:p w:rsidR="00F203D1" w:rsidRPr="00FE4EB4" w:rsidRDefault="00F203D1" w:rsidP="00F203D1">
      <w:pPr>
        <w:pStyle w:val="af3"/>
        <w:ind w:left="6946"/>
        <w:jc w:val="both"/>
        <w:rPr>
          <w:color w:val="000000" w:themeColor="text1"/>
          <w:lang w:val="kk-KZ"/>
        </w:rPr>
      </w:pPr>
      <w:r w:rsidRPr="00FE4EB4">
        <w:rPr>
          <w:color w:val="000000" w:themeColor="text1"/>
          <w:spacing w:val="2"/>
          <w:lang w:val="kk-KZ"/>
        </w:rPr>
        <w:t>Нысан</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center"/>
        <w:rPr>
          <w:color w:val="000000" w:themeColor="text1"/>
          <w:spacing w:val="2"/>
          <w:lang w:val="kk-KZ"/>
        </w:rPr>
      </w:pPr>
      <w:bookmarkStart w:id="53" w:name="z574"/>
      <w:r w:rsidRPr="00FE4EB4">
        <w:rPr>
          <w:color w:val="000000" w:themeColor="text1"/>
          <w:spacing w:val="2"/>
          <w:lang w:val="kk-KZ"/>
        </w:rPr>
        <w:t>Білім беру ұйымы, әдістемелік кабинет (орталық)басшысының аттестаттау парағы</w:t>
      </w:r>
    </w:p>
    <w:p w:rsidR="00F203D1" w:rsidRPr="00FE4EB4" w:rsidRDefault="00F203D1" w:rsidP="00F203D1">
      <w:pPr>
        <w:pStyle w:val="af3"/>
        <w:jc w:val="center"/>
        <w:rPr>
          <w:color w:val="000000" w:themeColor="text1"/>
          <w:spacing w:val="2"/>
          <w:lang w:val="kk-KZ"/>
        </w:rPr>
      </w:pPr>
    </w:p>
    <w:p w:rsidR="00F203D1" w:rsidRPr="00FE4EB4" w:rsidRDefault="00F203D1" w:rsidP="00F203D1">
      <w:pPr>
        <w:pStyle w:val="af3"/>
        <w:jc w:val="both"/>
        <w:rPr>
          <w:color w:val="000000" w:themeColor="text1"/>
          <w:spacing w:val="2"/>
          <w:lang w:val="kk-KZ"/>
        </w:rPr>
      </w:pPr>
      <w:bookmarkStart w:id="54" w:name="Bookmark2"/>
      <w:bookmarkEnd w:id="53"/>
      <w:r w:rsidRPr="00FE4EB4">
        <w:rPr>
          <w:color w:val="000000" w:themeColor="text1"/>
          <w:spacing w:val="2"/>
          <w:lang w:val="kk-KZ"/>
        </w:rPr>
        <w:t>Аттестаттау түрі: кезекті -  ; қайталама -</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(керегін X белгісімен белгілеу керек)</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kern w:val="0"/>
          <w:lang w:val="kk-KZ" w:eastAsia="ru-RU"/>
        </w:rPr>
        <w:t xml:space="preserve">Т.А.Ә </w:t>
      </w:r>
      <w:r w:rsidRPr="00FE4EB4">
        <w:rPr>
          <w:color w:val="000000" w:themeColor="text1"/>
          <w:spacing w:val="2"/>
        </w:rPr>
        <w:t>(бар болса)</w:t>
      </w:r>
      <w:r w:rsidRPr="00FE4EB4">
        <w:rPr>
          <w:color w:val="000000" w:themeColor="text1"/>
          <w:spacing w:val="2"/>
          <w:kern w:val="0"/>
          <w:lang w:val="kk-KZ" w:eastAsia="ru-RU"/>
        </w:rPr>
        <w:t>,</w:t>
      </w:r>
      <w:r w:rsidRPr="00FE4EB4">
        <w:rPr>
          <w:color w:val="000000" w:themeColor="text1"/>
          <w:spacing w:val="2"/>
          <w:lang w:val="kk-KZ"/>
        </w:rPr>
        <w:t>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Туған күні: «___» __________ _______ жыл.</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Білімі туралы, біліктілігін арттыру, қайта даярлау туралы мәліметтер (қашан және қандай оқу орнын, білімі бойынша мамандығы мен біліктілігін, біліктілігін арттыру, қайта даярлау туралы құжаттар, ғылыми (академиялық) дәрежесі, ғылыми атағы, олардың берілген күні) </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lastRenderedPageBreak/>
        <w:t>4. Атқаратын лауазымы және тағайындалған күні, біліктілік санаты _________________________________________________________________________________________________________________________________________________________________________________________________________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5.</w:t>
      </w:r>
      <w:r w:rsidRPr="00FE4EB4">
        <w:rPr>
          <w:color w:val="000000" w:themeColor="text1"/>
          <w:lang w:val="kk-KZ"/>
        </w:rPr>
        <w:t xml:space="preserve"> </w:t>
      </w:r>
      <w:r w:rsidRPr="00FE4EB4">
        <w:rPr>
          <w:color w:val="000000" w:themeColor="text1"/>
          <w:spacing w:val="2"/>
          <w:lang w:val="kk-KZ"/>
        </w:rPr>
        <w:t>Жалпы еңбек өтілі 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6. Мемлекеттік және азаматтық қызметші лауазымдарындағы, басшылық лауазымдардағы жалпы жұмыс өтілі</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7. Аттестаттау комиссиясының мүшелері айтқан ескертулер мен ұсыныстар:_______________________________________________________________________________________________________________________________________________________________________________________________</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rPr>
        <w:t>8. Отырысқа аттестаттау комиссиясының _ _ _ _ мүшесі қатысты.</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9.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1) өтініш берілген біліктілік санатына аттестатталды</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___________________________________________________________________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(дауыс саны)</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______________________________________________________________________________________________________________________________________;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(әрбір біліктілік санаты бойынша жеке)</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2) өтініш берілген біліктілік санатын растай отырып аттестатталды ______________________________________________________________________________________________________________________________________.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(дауыс саны)</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3) өтініш берілген біліктілік санатына аттестатталмаған</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__________________________________________________________________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(дауыс саны)</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Қорытынды баға                     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(сандық белгісі бар біліктілік санаты жазбаша көрсетіледі)</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10. Аттестаттау комиссиясының ұсынымдары (олар берілетін уәждерді көрсете отырып)</w:t>
      </w:r>
    </w:p>
    <w:p w:rsidR="00F203D1" w:rsidRPr="00FE4EB4" w:rsidRDefault="00F203D1" w:rsidP="00F203D1">
      <w:pPr>
        <w:pStyle w:val="af3"/>
        <w:jc w:val="both"/>
        <w:rPr>
          <w:color w:val="000000" w:themeColor="text1"/>
          <w:spacing w:val="2"/>
        </w:rPr>
      </w:pPr>
      <w:r w:rsidRPr="00FE4EB4">
        <w:rPr>
          <w:color w:val="000000" w:themeColor="text1"/>
          <w:spacing w:val="2"/>
          <w:lang w:val="kk-KZ"/>
        </w:rPr>
        <w:t xml:space="preserve"> </w:t>
      </w:r>
      <w:r w:rsidRPr="00FE4EB4">
        <w:rPr>
          <w:color w:val="000000" w:themeColor="text1"/>
          <w:spacing w:val="2"/>
        </w:rPr>
        <w:t>___________________________________________________________________</w:t>
      </w:r>
    </w:p>
    <w:p w:rsidR="00F203D1" w:rsidRPr="00FE4EB4" w:rsidRDefault="00F203D1" w:rsidP="00F203D1">
      <w:pPr>
        <w:pStyle w:val="af3"/>
        <w:jc w:val="both"/>
        <w:rPr>
          <w:color w:val="000000" w:themeColor="text1"/>
          <w:spacing w:val="2"/>
        </w:rPr>
      </w:pPr>
      <w:r w:rsidRPr="00FE4EB4">
        <w:rPr>
          <w:color w:val="000000" w:themeColor="text1"/>
          <w:spacing w:val="2"/>
        </w:rPr>
        <w:t>11.Ескертпелер ___________________________________________________________________</w:t>
      </w:r>
    </w:p>
    <w:p w:rsidR="00F203D1" w:rsidRPr="00FE4EB4" w:rsidRDefault="00F203D1" w:rsidP="00F203D1">
      <w:pPr>
        <w:pStyle w:val="af3"/>
        <w:jc w:val="both"/>
        <w:rPr>
          <w:color w:val="000000" w:themeColor="text1"/>
          <w:spacing w:val="2"/>
        </w:rPr>
      </w:pPr>
      <w:r w:rsidRPr="00FE4EB4">
        <w:rPr>
          <w:color w:val="000000" w:themeColor="text1"/>
          <w:spacing w:val="2"/>
        </w:rPr>
        <w:t>______________________________________________________________________________________________________________________________________</w:t>
      </w: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r w:rsidRPr="00FE4EB4">
        <w:rPr>
          <w:color w:val="000000" w:themeColor="text1"/>
          <w:spacing w:val="2"/>
        </w:rPr>
        <w:t>Аттестаттау комиссиясының төрағасы:</w:t>
      </w:r>
    </w:p>
    <w:p w:rsidR="00F203D1" w:rsidRPr="00FE4EB4" w:rsidRDefault="00F203D1" w:rsidP="00F203D1">
      <w:pPr>
        <w:pStyle w:val="af3"/>
        <w:jc w:val="both"/>
        <w:rPr>
          <w:color w:val="000000" w:themeColor="text1"/>
          <w:spacing w:val="2"/>
        </w:rPr>
      </w:pPr>
      <w:r w:rsidRPr="00FE4EB4">
        <w:rPr>
          <w:color w:val="000000" w:themeColor="text1"/>
          <w:spacing w:val="2"/>
        </w:rPr>
        <w:t xml:space="preserve"> __________________________________________________________________</w:t>
      </w:r>
    </w:p>
    <w:p w:rsidR="00F203D1" w:rsidRPr="00FE4EB4" w:rsidRDefault="00F203D1" w:rsidP="00F203D1">
      <w:pPr>
        <w:pStyle w:val="af3"/>
        <w:jc w:val="center"/>
        <w:rPr>
          <w:color w:val="000000" w:themeColor="text1"/>
          <w:spacing w:val="2"/>
        </w:rPr>
      </w:pPr>
      <w:r w:rsidRPr="00FE4EB4">
        <w:rPr>
          <w:color w:val="000000" w:themeColor="text1"/>
          <w:spacing w:val="2"/>
          <w:lang w:val="kk-KZ"/>
        </w:rPr>
        <w:t xml:space="preserve">                                                                                                                          </w:t>
      </w:r>
      <w:r w:rsidRPr="00FE4EB4">
        <w:rPr>
          <w:color w:val="000000" w:themeColor="text1"/>
          <w:spacing w:val="2"/>
        </w:rPr>
        <w:t>(</w:t>
      </w:r>
      <w:r w:rsidRPr="00FE4EB4">
        <w:rPr>
          <w:color w:val="000000" w:themeColor="text1"/>
          <w:spacing w:val="2"/>
          <w:lang w:val="kk-KZ"/>
        </w:rPr>
        <w:t>қолы</w:t>
      </w:r>
      <w:r w:rsidRPr="00FE4EB4">
        <w:rPr>
          <w:color w:val="000000" w:themeColor="text1"/>
          <w:spacing w:val="2"/>
        </w:rPr>
        <w:t>)</w:t>
      </w:r>
    </w:p>
    <w:p w:rsidR="00F203D1" w:rsidRPr="00FE4EB4" w:rsidRDefault="00F203D1" w:rsidP="00F203D1">
      <w:pPr>
        <w:pStyle w:val="af3"/>
        <w:jc w:val="both"/>
        <w:rPr>
          <w:color w:val="000000" w:themeColor="text1"/>
          <w:spacing w:val="2"/>
        </w:rPr>
      </w:pPr>
      <w:r w:rsidRPr="00FE4EB4">
        <w:rPr>
          <w:color w:val="000000" w:themeColor="text1"/>
          <w:spacing w:val="2"/>
        </w:rPr>
        <w:t>Аттестаттау комиссиясының хатшысы:</w:t>
      </w:r>
    </w:p>
    <w:p w:rsidR="00F203D1" w:rsidRPr="00FE4EB4" w:rsidRDefault="00F203D1" w:rsidP="00F203D1">
      <w:pPr>
        <w:pStyle w:val="af3"/>
        <w:jc w:val="both"/>
        <w:rPr>
          <w:color w:val="000000" w:themeColor="text1"/>
          <w:spacing w:val="2"/>
        </w:rPr>
      </w:pPr>
      <w:r w:rsidRPr="00FE4EB4">
        <w:rPr>
          <w:color w:val="000000" w:themeColor="text1"/>
          <w:spacing w:val="2"/>
        </w:rPr>
        <w:t xml:space="preserve"> ___________________________________________________________________</w:t>
      </w:r>
    </w:p>
    <w:p w:rsidR="00F203D1" w:rsidRPr="00FE4EB4" w:rsidRDefault="00F203D1" w:rsidP="00F203D1">
      <w:pPr>
        <w:pStyle w:val="af3"/>
        <w:jc w:val="center"/>
        <w:rPr>
          <w:color w:val="000000" w:themeColor="text1"/>
          <w:spacing w:val="2"/>
        </w:rPr>
      </w:pPr>
      <w:r w:rsidRPr="00FE4EB4">
        <w:rPr>
          <w:color w:val="000000" w:themeColor="text1"/>
          <w:spacing w:val="2"/>
          <w:lang w:val="kk-KZ"/>
        </w:rPr>
        <w:t xml:space="preserve">                                                                                                                        (қолы</w:t>
      </w:r>
      <w:r w:rsidRPr="00FE4EB4">
        <w:rPr>
          <w:color w:val="000000" w:themeColor="text1"/>
          <w:spacing w:val="2"/>
        </w:rPr>
        <w:t>)</w:t>
      </w:r>
    </w:p>
    <w:p w:rsidR="00F203D1" w:rsidRPr="00FE4EB4" w:rsidRDefault="00F203D1" w:rsidP="00F203D1">
      <w:pPr>
        <w:pStyle w:val="af3"/>
        <w:jc w:val="both"/>
        <w:rPr>
          <w:color w:val="000000" w:themeColor="text1"/>
          <w:spacing w:val="2"/>
        </w:rPr>
      </w:pPr>
      <w:r w:rsidRPr="00FE4EB4">
        <w:rPr>
          <w:color w:val="000000" w:themeColor="text1"/>
          <w:spacing w:val="2"/>
        </w:rPr>
        <w:t xml:space="preserve">Аттестаттау комиссиясының </w:t>
      </w:r>
      <w:r w:rsidRPr="00FE4EB4">
        <w:rPr>
          <w:color w:val="000000" w:themeColor="text1"/>
          <w:spacing w:val="2"/>
          <w:lang w:val="kk-KZ"/>
        </w:rPr>
        <w:t>мұшелері</w:t>
      </w:r>
      <w:r w:rsidRPr="00FE4EB4">
        <w:rPr>
          <w:color w:val="000000" w:themeColor="text1"/>
          <w:spacing w:val="2"/>
        </w:rPr>
        <w:t>:       _____________________________</w:t>
      </w:r>
    </w:p>
    <w:p w:rsidR="00F203D1" w:rsidRPr="00FE4EB4" w:rsidRDefault="00F203D1" w:rsidP="00F203D1">
      <w:pPr>
        <w:pStyle w:val="af3"/>
        <w:jc w:val="right"/>
        <w:rPr>
          <w:color w:val="000000" w:themeColor="text1"/>
          <w:spacing w:val="2"/>
        </w:rPr>
      </w:pPr>
      <w:r w:rsidRPr="00FE4EB4">
        <w:rPr>
          <w:color w:val="000000" w:themeColor="text1"/>
          <w:spacing w:val="2"/>
        </w:rPr>
        <w:t>(</w:t>
      </w:r>
      <w:r w:rsidRPr="00FE4EB4">
        <w:rPr>
          <w:color w:val="000000" w:themeColor="text1"/>
          <w:spacing w:val="2"/>
          <w:lang w:val="kk-KZ"/>
        </w:rPr>
        <w:t>қолы</w:t>
      </w:r>
      <w:r w:rsidRPr="00FE4EB4">
        <w:rPr>
          <w:color w:val="000000" w:themeColor="text1"/>
          <w:spacing w:val="2"/>
        </w:rPr>
        <w:t>)</w:t>
      </w:r>
    </w:p>
    <w:p w:rsidR="00F203D1" w:rsidRPr="00FE4EB4" w:rsidRDefault="00F203D1" w:rsidP="00F203D1">
      <w:pPr>
        <w:pStyle w:val="af3"/>
        <w:jc w:val="right"/>
        <w:rPr>
          <w:color w:val="000000" w:themeColor="text1"/>
          <w:spacing w:val="2"/>
        </w:rPr>
      </w:pPr>
      <w:r w:rsidRPr="00FE4EB4">
        <w:rPr>
          <w:color w:val="000000" w:themeColor="text1"/>
          <w:spacing w:val="2"/>
        </w:rPr>
        <w:t xml:space="preserve">        ______________________________</w:t>
      </w:r>
    </w:p>
    <w:p w:rsidR="00F203D1" w:rsidRPr="00FE4EB4" w:rsidRDefault="00F203D1" w:rsidP="00F203D1">
      <w:pPr>
        <w:pStyle w:val="af3"/>
        <w:jc w:val="right"/>
        <w:rPr>
          <w:color w:val="000000" w:themeColor="text1"/>
          <w:spacing w:val="2"/>
        </w:rPr>
      </w:pPr>
      <w:r w:rsidRPr="00FE4EB4">
        <w:rPr>
          <w:color w:val="000000" w:themeColor="text1"/>
          <w:spacing w:val="2"/>
        </w:rPr>
        <w:t>(</w:t>
      </w:r>
      <w:r w:rsidRPr="00FE4EB4">
        <w:rPr>
          <w:color w:val="000000" w:themeColor="text1"/>
          <w:spacing w:val="2"/>
          <w:lang w:val="kk-KZ"/>
        </w:rPr>
        <w:t>қолы</w:t>
      </w:r>
      <w:r w:rsidRPr="00FE4EB4">
        <w:rPr>
          <w:color w:val="000000" w:themeColor="text1"/>
          <w:spacing w:val="2"/>
        </w:rPr>
        <w:t>)</w:t>
      </w:r>
    </w:p>
    <w:p w:rsidR="00F203D1" w:rsidRPr="00FE4EB4" w:rsidRDefault="00F203D1" w:rsidP="00F203D1">
      <w:pPr>
        <w:pStyle w:val="af3"/>
        <w:jc w:val="right"/>
        <w:rPr>
          <w:color w:val="000000" w:themeColor="text1"/>
          <w:spacing w:val="2"/>
        </w:rPr>
      </w:pPr>
      <w:r w:rsidRPr="00FE4EB4">
        <w:rPr>
          <w:color w:val="000000" w:themeColor="text1"/>
          <w:spacing w:val="2"/>
        </w:rPr>
        <w:t xml:space="preserve">                                                                  ______________________________</w:t>
      </w:r>
    </w:p>
    <w:p w:rsidR="00F203D1" w:rsidRPr="00FE4EB4" w:rsidRDefault="00F203D1" w:rsidP="00F203D1">
      <w:pPr>
        <w:pStyle w:val="af3"/>
        <w:jc w:val="right"/>
        <w:rPr>
          <w:color w:val="000000" w:themeColor="text1"/>
          <w:spacing w:val="2"/>
        </w:rPr>
      </w:pPr>
      <w:r w:rsidRPr="00FE4EB4">
        <w:rPr>
          <w:color w:val="000000" w:themeColor="text1"/>
          <w:spacing w:val="2"/>
        </w:rPr>
        <w:t>(</w:t>
      </w:r>
      <w:r w:rsidRPr="00FE4EB4">
        <w:rPr>
          <w:color w:val="000000" w:themeColor="text1"/>
          <w:spacing w:val="2"/>
          <w:lang w:val="kk-KZ"/>
        </w:rPr>
        <w:t>қолы</w:t>
      </w:r>
      <w:r w:rsidRPr="00FE4EB4">
        <w:rPr>
          <w:color w:val="000000" w:themeColor="text1"/>
          <w:spacing w:val="2"/>
        </w:rPr>
        <w:t>)</w:t>
      </w:r>
    </w:p>
    <w:p w:rsidR="00F203D1" w:rsidRPr="00FE4EB4" w:rsidRDefault="00F203D1" w:rsidP="00F203D1">
      <w:pPr>
        <w:pStyle w:val="af3"/>
        <w:jc w:val="right"/>
        <w:rPr>
          <w:color w:val="000000" w:themeColor="text1"/>
          <w:spacing w:val="2"/>
        </w:rPr>
      </w:pPr>
      <w:r w:rsidRPr="00FE4EB4">
        <w:rPr>
          <w:color w:val="000000" w:themeColor="text1"/>
          <w:spacing w:val="2"/>
        </w:rPr>
        <w:t xml:space="preserve">                                                                  ______________________________</w:t>
      </w:r>
    </w:p>
    <w:p w:rsidR="00F203D1" w:rsidRPr="00FE4EB4" w:rsidRDefault="00F203D1" w:rsidP="00F203D1">
      <w:pPr>
        <w:pStyle w:val="af3"/>
        <w:jc w:val="right"/>
        <w:rPr>
          <w:color w:val="000000" w:themeColor="text1"/>
          <w:spacing w:val="2"/>
        </w:rPr>
      </w:pPr>
      <w:r w:rsidRPr="00FE4EB4">
        <w:rPr>
          <w:color w:val="000000" w:themeColor="text1"/>
          <w:spacing w:val="2"/>
        </w:rPr>
        <w:t>(</w:t>
      </w:r>
      <w:r w:rsidRPr="00FE4EB4">
        <w:rPr>
          <w:color w:val="000000" w:themeColor="text1"/>
          <w:spacing w:val="2"/>
          <w:lang w:val="kk-KZ"/>
        </w:rPr>
        <w:t>қолы</w:t>
      </w:r>
      <w:r w:rsidRPr="00FE4EB4">
        <w:rPr>
          <w:color w:val="000000" w:themeColor="text1"/>
          <w:spacing w:val="2"/>
        </w:rPr>
        <w:t>)</w:t>
      </w:r>
    </w:p>
    <w:p w:rsidR="00F203D1" w:rsidRPr="00FE4EB4" w:rsidRDefault="00F203D1" w:rsidP="00F203D1">
      <w:pPr>
        <w:pStyle w:val="af3"/>
        <w:jc w:val="both"/>
        <w:rPr>
          <w:color w:val="000000" w:themeColor="text1"/>
          <w:spacing w:val="2"/>
        </w:rPr>
      </w:pPr>
      <w:r w:rsidRPr="00FE4EB4">
        <w:rPr>
          <w:color w:val="000000" w:themeColor="text1"/>
          <w:spacing w:val="2"/>
        </w:rPr>
        <w:lastRenderedPageBreak/>
        <w:t>Мөр орны</w:t>
      </w:r>
    </w:p>
    <w:p w:rsidR="00F203D1" w:rsidRPr="00FE4EB4" w:rsidRDefault="00F203D1" w:rsidP="00F203D1">
      <w:pPr>
        <w:pStyle w:val="af3"/>
        <w:jc w:val="both"/>
        <w:rPr>
          <w:color w:val="000000" w:themeColor="text1"/>
          <w:spacing w:val="2"/>
        </w:rPr>
      </w:pPr>
      <w:r w:rsidRPr="00FE4EB4">
        <w:rPr>
          <w:color w:val="000000" w:themeColor="text1"/>
          <w:spacing w:val="2"/>
        </w:rPr>
        <w:t>Аттестаттауды өткізу күні «____» ___________ 20 _____ жыл.</w:t>
      </w: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r w:rsidRPr="00FE4EB4">
        <w:rPr>
          <w:color w:val="000000" w:themeColor="text1"/>
          <w:spacing w:val="2"/>
        </w:rPr>
        <w:t>Аттестаттау парағымен таныстым:</w:t>
      </w:r>
    </w:p>
    <w:p w:rsidR="00F203D1" w:rsidRPr="00FE4EB4" w:rsidRDefault="00F203D1" w:rsidP="00F203D1">
      <w:pPr>
        <w:pStyle w:val="af3"/>
        <w:jc w:val="both"/>
        <w:rPr>
          <w:color w:val="000000" w:themeColor="text1"/>
          <w:spacing w:val="2"/>
        </w:rPr>
      </w:pPr>
      <w:r w:rsidRPr="00FE4EB4">
        <w:rPr>
          <w:color w:val="000000" w:themeColor="text1"/>
          <w:spacing w:val="2"/>
        </w:rPr>
        <w:t>______________________________________________________________________________________________________________________________________</w:t>
      </w:r>
    </w:p>
    <w:p w:rsidR="00F203D1" w:rsidRPr="00FE4EB4" w:rsidRDefault="00F203D1" w:rsidP="00F203D1">
      <w:pPr>
        <w:pStyle w:val="af3"/>
        <w:jc w:val="both"/>
        <w:rPr>
          <w:color w:val="000000" w:themeColor="text1"/>
          <w:spacing w:val="2"/>
        </w:rPr>
      </w:pPr>
      <w:r w:rsidRPr="00FE4EB4">
        <w:rPr>
          <w:color w:val="000000" w:themeColor="text1"/>
          <w:spacing w:val="2"/>
        </w:rPr>
        <w:t>(аттестатталушының қолы және күні)</w:t>
      </w: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rPr>
        <w:t>Педагогтерді аттестаттаудан өткізу қағидалары мен шарттарына</w:t>
      </w: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27-қосымша</w:t>
      </w:r>
    </w:p>
    <w:p w:rsidR="00F203D1" w:rsidRPr="00FE4EB4" w:rsidRDefault="00F203D1" w:rsidP="00F203D1">
      <w:pPr>
        <w:pStyle w:val="af3"/>
        <w:ind w:left="6804"/>
        <w:jc w:val="both"/>
        <w:rPr>
          <w:color w:val="000000" w:themeColor="text1"/>
          <w:lang w:val="kk-KZ"/>
        </w:rPr>
      </w:pPr>
      <w:r w:rsidRPr="00FE4EB4">
        <w:rPr>
          <w:color w:val="000000" w:themeColor="text1"/>
          <w:spacing w:val="2"/>
          <w:lang w:val="kk-KZ"/>
        </w:rPr>
        <w:t>Нысан</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Білім беру ұйымы, әдістемелік кабинет (орталық) басшысының орынбасарына /әдістемелік кабинет (орталық)әдіскеріне аттестаттау парағы</w:t>
      </w:r>
    </w:p>
    <w:p w:rsidR="00F203D1" w:rsidRPr="00FE4EB4" w:rsidRDefault="00F203D1" w:rsidP="00F203D1">
      <w:pPr>
        <w:pStyle w:val="af3"/>
        <w:jc w:val="center"/>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Аттестаттау түрі: кезекті -  ; қайталама -</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(керегін X белгісімен белгілеу керек)</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kern w:val="0"/>
          <w:lang w:val="kk-KZ" w:eastAsia="ru-RU"/>
        </w:rPr>
        <w:t xml:space="preserve">Т.А.Ә </w:t>
      </w:r>
      <w:r w:rsidRPr="00FE4EB4">
        <w:rPr>
          <w:color w:val="000000" w:themeColor="text1"/>
          <w:spacing w:val="2"/>
          <w:lang w:val="kk-KZ"/>
        </w:rPr>
        <w:t>(болған жағдай)______________________________________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Туған күні: «___» __________ _______ жыл.</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Білімі туралы, біліктілігін арттыру, қайта даярлау туралы мәліметтер (қашан және қандай оқу орнын, білімі бойынша мамандығы мен біліктілігін, біліктілігін арттыру, қайта даярлау туралы құжаттар, ғылыми (академиялық) дәрежесі, ғылыми атағы, олардың берілген күні) </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4. Атқаратын лауазымы және тағайындалған күні, біліктілік санаты _________________________________________________________________________________________________________________________________________________________________________________________________________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5.</w:t>
      </w:r>
      <w:r w:rsidRPr="00FE4EB4">
        <w:rPr>
          <w:color w:val="000000" w:themeColor="text1"/>
          <w:lang w:val="kk-KZ"/>
        </w:rPr>
        <w:t xml:space="preserve"> </w:t>
      </w:r>
      <w:r w:rsidRPr="00FE4EB4">
        <w:rPr>
          <w:color w:val="000000" w:themeColor="text1"/>
          <w:spacing w:val="2"/>
          <w:lang w:val="kk-KZ"/>
        </w:rPr>
        <w:t>Жалпы еңбек өтілі 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6. Мемлекеттік және азаматтық қызметші лауазымдарындағы, басшылық лауазымдардағы жалпы жұмыс өтілі</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7. Аттестаттау комиссиясының мүшелері айтқан ескертулер мен ұсыныстар:_______________________________________________________________________________________________________________________________________________________________________________________________</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rPr>
        <w:t>8. Отырысқа аттестаттау комиссиясының _ _ _ _ мүшесі қатысты.</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9.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1) мәлімделген біліктілік санатына аттестатталды</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___________________________________________________________________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(дауыс саны)</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______________________________________________________________________________________________________________________________________;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(әрбір біліктілік санаты бойынша жеке)</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2) өтініш берілген біліктілік санатын растай отырып аттестатталды ______________________________________________________________________________________________________________________________________.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lastRenderedPageBreak/>
        <w:t>(дауыс саны)</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3) мәлімделген біліктілік санатына аттестатталмаған</w:t>
      </w: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 xml:space="preserve">  __________________________________________________________________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(дауыс саны)</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Қорытынды баға                     _________________________________________</w:t>
      </w: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(сандық белгісі бар біліктілік санаты жазбаша көрсетіледі)</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both"/>
        <w:rPr>
          <w:color w:val="000000" w:themeColor="text1"/>
          <w:spacing w:val="2"/>
          <w:lang w:val="kk-KZ"/>
        </w:rPr>
      </w:pPr>
      <w:r w:rsidRPr="00FE4EB4">
        <w:rPr>
          <w:color w:val="000000" w:themeColor="text1"/>
          <w:spacing w:val="2"/>
          <w:lang w:val="kk-KZ"/>
        </w:rPr>
        <w:t>10. Аттестаттау комиссиясының ұсынымдары (олар берілетін уәждерді көрсете отырып)</w:t>
      </w:r>
    </w:p>
    <w:p w:rsidR="00F203D1" w:rsidRPr="00FE4EB4" w:rsidRDefault="00F203D1" w:rsidP="00F203D1">
      <w:pPr>
        <w:pStyle w:val="af3"/>
        <w:jc w:val="both"/>
        <w:rPr>
          <w:color w:val="000000" w:themeColor="text1"/>
          <w:spacing w:val="2"/>
        </w:rPr>
      </w:pPr>
      <w:r w:rsidRPr="00FE4EB4">
        <w:rPr>
          <w:color w:val="000000" w:themeColor="text1"/>
          <w:spacing w:val="2"/>
          <w:lang w:val="kk-KZ"/>
        </w:rPr>
        <w:t xml:space="preserve"> </w:t>
      </w:r>
      <w:r w:rsidRPr="00FE4EB4">
        <w:rPr>
          <w:color w:val="000000" w:themeColor="text1"/>
          <w:spacing w:val="2"/>
        </w:rPr>
        <w:t>___________________________________________________________________</w:t>
      </w:r>
    </w:p>
    <w:p w:rsidR="00F203D1" w:rsidRPr="00FE4EB4" w:rsidRDefault="00F203D1" w:rsidP="00F203D1">
      <w:pPr>
        <w:pStyle w:val="af3"/>
        <w:jc w:val="both"/>
        <w:rPr>
          <w:color w:val="000000" w:themeColor="text1"/>
          <w:spacing w:val="2"/>
        </w:rPr>
      </w:pPr>
      <w:r w:rsidRPr="00FE4EB4">
        <w:rPr>
          <w:color w:val="000000" w:themeColor="text1"/>
          <w:spacing w:val="2"/>
        </w:rPr>
        <w:t>11.Ескертпелер ___________________________________________________________________</w:t>
      </w:r>
    </w:p>
    <w:p w:rsidR="00F203D1" w:rsidRPr="00FE4EB4" w:rsidRDefault="00F203D1" w:rsidP="00F203D1">
      <w:pPr>
        <w:pStyle w:val="af3"/>
        <w:jc w:val="both"/>
        <w:rPr>
          <w:color w:val="000000" w:themeColor="text1"/>
          <w:spacing w:val="2"/>
        </w:rPr>
      </w:pPr>
      <w:r w:rsidRPr="00FE4EB4">
        <w:rPr>
          <w:color w:val="000000" w:themeColor="text1"/>
          <w:spacing w:val="2"/>
        </w:rPr>
        <w:t>______________________________________________________________________________________________________________________________________</w:t>
      </w: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r w:rsidRPr="00FE4EB4">
        <w:rPr>
          <w:color w:val="000000" w:themeColor="text1"/>
          <w:spacing w:val="2"/>
        </w:rPr>
        <w:t>Аттестаттау комиссиясының төрағасы:</w:t>
      </w:r>
    </w:p>
    <w:p w:rsidR="00F203D1" w:rsidRPr="00FE4EB4" w:rsidRDefault="00F203D1" w:rsidP="00F203D1">
      <w:pPr>
        <w:pStyle w:val="af3"/>
        <w:jc w:val="both"/>
        <w:rPr>
          <w:color w:val="000000" w:themeColor="text1"/>
          <w:spacing w:val="2"/>
        </w:rPr>
      </w:pPr>
      <w:r w:rsidRPr="00FE4EB4">
        <w:rPr>
          <w:color w:val="000000" w:themeColor="text1"/>
          <w:spacing w:val="2"/>
        </w:rPr>
        <w:t xml:space="preserve"> __________________________________________________________________</w:t>
      </w:r>
    </w:p>
    <w:p w:rsidR="00F203D1" w:rsidRPr="00FE4EB4" w:rsidRDefault="00F203D1" w:rsidP="00F203D1">
      <w:pPr>
        <w:pStyle w:val="af3"/>
        <w:jc w:val="center"/>
        <w:rPr>
          <w:color w:val="000000" w:themeColor="text1"/>
          <w:spacing w:val="2"/>
        </w:rPr>
      </w:pPr>
      <w:r w:rsidRPr="00FE4EB4">
        <w:rPr>
          <w:color w:val="000000" w:themeColor="text1"/>
          <w:spacing w:val="2"/>
          <w:lang w:val="kk-KZ"/>
        </w:rPr>
        <w:t xml:space="preserve">                                                                                                                          </w:t>
      </w:r>
      <w:r w:rsidRPr="00FE4EB4">
        <w:rPr>
          <w:color w:val="000000" w:themeColor="text1"/>
          <w:spacing w:val="2"/>
        </w:rPr>
        <w:t>(</w:t>
      </w:r>
      <w:r w:rsidRPr="00FE4EB4">
        <w:rPr>
          <w:color w:val="000000" w:themeColor="text1"/>
          <w:spacing w:val="2"/>
          <w:lang w:val="kk-KZ"/>
        </w:rPr>
        <w:t>қолы</w:t>
      </w:r>
      <w:r w:rsidRPr="00FE4EB4">
        <w:rPr>
          <w:color w:val="000000" w:themeColor="text1"/>
          <w:spacing w:val="2"/>
        </w:rPr>
        <w:t>)</w:t>
      </w:r>
    </w:p>
    <w:p w:rsidR="00F203D1" w:rsidRPr="00FE4EB4" w:rsidRDefault="00F203D1" w:rsidP="00F203D1">
      <w:pPr>
        <w:pStyle w:val="af3"/>
        <w:jc w:val="both"/>
        <w:rPr>
          <w:color w:val="000000" w:themeColor="text1"/>
          <w:spacing w:val="2"/>
        </w:rPr>
      </w:pPr>
      <w:r w:rsidRPr="00FE4EB4">
        <w:rPr>
          <w:color w:val="000000" w:themeColor="text1"/>
          <w:spacing w:val="2"/>
        </w:rPr>
        <w:t>Аттестаттау комиссиясының хатшысы:</w:t>
      </w:r>
    </w:p>
    <w:p w:rsidR="00F203D1" w:rsidRPr="00FE4EB4" w:rsidRDefault="00F203D1" w:rsidP="00F203D1">
      <w:pPr>
        <w:pStyle w:val="af3"/>
        <w:jc w:val="both"/>
        <w:rPr>
          <w:color w:val="000000" w:themeColor="text1"/>
          <w:spacing w:val="2"/>
        </w:rPr>
      </w:pPr>
      <w:r w:rsidRPr="00FE4EB4">
        <w:rPr>
          <w:color w:val="000000" w:themeColor="text1"/>
          <w:spacing w:val="2"/>
        </w:rPr>
        <w:t xml:space="preserve"> ___________________________________________________________________</w:t>
      </w:r>
    </w:p>
    <w:p w:rsidR="00F203D1" w:rsidRPr="00FE4EB4" w:rsidRDefault="00F203D1" w:rsidP="00F203D1">
      <w:pPr>
        <w:pStyle w:val="af3"/>
        <w:jc w:val="center"/>
        <w:rPr>
          <w:color w:val="000000" w:themeColor="text1"/>
          <w:spacing w:val="2"/>
        </w:rPr>
      </w:pPr>
      <w:r w:rsidRPr="00FE4EB4">
        <w:rPr>
          <w:color w:val="000000" w:themeColor="text1"/>
          <w:spacing w:val="2"/>
          <w:lang w:val="kk-KZ"/>
        </w:rPr>
        <w:t xml:space="preserve">                                                                                                                        (қолы</w:t>
      </w:r>
      <w:r w:rsidRPr="00FE4EB4">
        <w:rPr>
          <w:color w:val="000000" w:themeColor="text1"/>
          <w:spacing w:val="2"/>
        </w:rPr>
        <w:t>)</w:t>
      </w:r>
    </w:p>
    <w:p w:rsidR="00F203D1" w:rsidRPr="00FE4EB4" w:rsidRDefault="00F203D1" w:rsidP="00F203D1">
      <w:pPr>
        <w:pStyle w:val="af3"/>
        <w:jc w:val="both"/>
        <w:rPr>
          <w:color w:val="000000" w:themeColor="text1"/>
          <w:spacing w:val="2"/>
        </w:rPr>
      </w:pPr>
      <w:r w:rsidRPr="00FE4EB4">
        <w:rPr>
          <w:color w:val="000000" w:themeColor="text1"/>
          <w:spacing w:val="2"/>
        </w:rPr>
        <w:t xml:space="preserve">Аттестаттау комиссиясының </w:t>
      </w:r>
      <w:r w:rsidRPr="00FE4EB4">
        <w:rPr>
          <w:color w:val="000000" w:themeColor="text1"/>
          <w:spacing w:val="2"/>
          <w:lang w:val="kk-KZ"/>
        </w:rPr>
        <w:t>мүшелері</w:t>
      </w:r>
      <w:r w:rsidRPr="00FE4EB4">
        <w:rPr>
          <w:color w:val="000000" w:themeColor="text1"/>
          <w:spacing w:val="2"/>
        </w:rPr>
        <w:t>:       _____________________________</w:t>
      </w:r>
    </w:p>
    <w:p w:rsidR="00F203D1" w:rsidRPr="00FE4EB4" w:rsidRDefault="00F203D1" w:rsidP="00F203D1">
      <w:pPr>
        <w:pStyle w:val="af3"/>
        <w:jc w:val="right"/>
        <w:rPr>
          <w:color w:val="000000" w:themeColor="text1"/>
          <w:spacing w:val="2"/>
        </w:rPr>
      </w:pPr>
      <w:r w:rsidRPr="00FE4EB4">
        <w:rPr>
          <w:color w:val="000000" w:themeColor="text1"/>
          <w:spacing w:val="2"/>
        </w:rPr>
        <w:t>(</w:t>
      </w:r>
      <w:r w:rsidRPr="00FE4EB4">
        <w:rPr>
          <w:color w:val="000000" w:themeColor="text1"/>
          <w:spacing w:val="2"/>
          <w:lang w:val="kk-KZ"/>
        </w:rPr>
        <w:t>қолы</w:t>
      </w:r>
      <w:r w:rsidRPr="00FE4EB4">
        <w:rPr>
          <w:color w:val="000000" w:themeColor="text1"/>
          <w:spacing w:val="2"/>
        </w:rPr>
        <w:t>)</w:t>
      </w:r>
    </w:p>
    <w:p w:rsidR="00F203D1" w:rsidRPr="00FE4EB4" w:rsidRDefault="00F203D1" w:rsidP="00F203D1">
      <w:pPr>
        <w:pStyle w:val="af3"/>
        <w:jc w:val="right"/>
        <w:rPr>
          <w:color w:val="000000" w:themeColor="text1"/>
          <w:spacing w:val="2"/>
        </w:rPr>
      </w:pPr>
      <w:r w:rsidRPr="00FE4EB4">
        <w:rPr>
          <w:color w:val="000000" w:themeColor="text1"/>
          <w:spacing w:val="2"/>
        </w:rPr>
        <w:t xml:space="preserve">        ______________________________</w:t>
      </w:r>
    </w:p>
    <w:p w:rsidR="00F203D1" w:rsidRPr="00FE4EB4" w:rsidRDefault="00F203D1" w:rsidP="00F203D1">
      <w:pPr>
        <w:pStyle w:val="af3"/>
        <w:jc w:val="right"/>
        <w:rPr>
          <w:color w:val="000000" w:themeColor="text1"/>
          <w:spacing w:val="2"/>
        </w:rPr>
      </w:pPr>
      <w:r w:rsidRPr="00FE4EB4">
        <w:rPr>
          <w:color w:val="000000" w:themeColor="text1"/>
          <w:spacing w:val="2"/>
        </w:rPr>
        <w:t>(</w:t>
      </w:r>
      <w:r w:rsidRPr="00FE4EB4">
        <w:rPr>
          <w:color w:val="000000" w:themeColor="text1"/>
          <w:spacing w:val="2"/>
          <w:lang w:val="kk-KZ"/>
        </w:rPr>
        <w:t>қолы</w:t>
      </w:r>
      <w:r w:rsidRPr="00FE4EB4">
        <w:rPr>
          <w:color w:val="000000" w:themeColor="text1"/>
          <w:spacing w:val="2"/>
        </w:rPr>
        <w:t>)</w:t>
      </w:r>
    </w:p>
    <w:p w:rsidR="00F203D1" w:rsidRPr="00FE4EB4" w:rsidRDefault="00F203D1" w:rsidP="00F203D1">
      <w:pPr>
        <w:pStyle w:val="af3"/>
        <w:jc w:val="right"/>
        <w:rPr>
          <w:color w:val="000000" w:themeColor="text1"/>
          <w:spacing w:val="2"/>
        </w:rPr>
      </w:pPr>
      <w:r w:rsidRPr="00FE4EB4">
        <w:rPr>
          <w:color w:val="000000" w:themeColor="text1"/>
          <w:spacing w:val="2"/>
        </w:rPr>
        <w:t xml:space="preserve">                                                                  ______________________________</w:t>
      </w:r>
    </w:p>
    <w:p w:rsidR="00F203D1" w:rsidRPr="00FE4EB4" w:rsidRDefault="00F203D1" w:rsidP="00F203D1">
      <w:pPr>
        <w:pStyle w:val="af3"/>
        <w:jc w:val="right"/>
        <w:rPr>
          <w:color w:val="000000" w:themeColor="text1"/>
          <w:spacing w:val="2"/>
        </w:rPr>
      </w:pPr>
      <w:r w:rsidRPr="00FE4EB4">
        <w:rPr>
          <w:color w:val="000000" w:themeColor="text1"/>
          <w:spacing w:val="2"/>
        </w:rPr>
        <w:t>(</w:t>
      </w:r>
      <w:r w:rsidRPr="00FE4EB4">
        <w:rPr>
          <w:color w:val="000000" w:themeColor="text1"/>
          <w:spacing w:val="2"/>
          <w:lang w:val="kk-KZ"/>
        </w:rPr>
        <w:t>қолы</w:t>
      </w:r>
      <w:r w:rsidRPr="00FE4EB4">
        <w:rPr>
          <w:color w:val="000000" w:themeColor="text1"/>
          <w:spacing w:val="2"/>
        </w:rPr>
        <w:t>)</w:t>
      </w:r>
    </w:p>
    <w:p w:rsidR="00F203D1" w:rsidRPr="00FE4EB4" w:rsidRDefault="00F203D1" w:rsidP="00F203D1">
      <w:pPr>
        <w:pStyle w:val="af3"/>
        <w:jc w:val="right"/>
        <w:rPr>
          <w:color w:val="000000" w:themeColor="text1"/>
          <w:spacing w:val="2"/>
        </w:rPr>
      </w:pPr>
      <w:r w:rsidRPr="00FE4EB4">
        <w:rPr>
          <w:color w:val="000000" w:themeColor="text1"/>
          <w:spacing w:val="2"/>
        </w:rPr>
        <w:t xml:space="preserve">                                                                  ______________________________</w:t>
      </w:r>
    </w:p>
    <w:p w:rsidR="00F203D1" w:rsidRPr="00FE4EB4" w:rsidRDefault="00F203D1" w:rsidP="00F203D1">
      <w:pPr>
        <w:pStyle w:val="af3"/>
        <w:jc w:val="right"/>
        <w:rPr>
          <w:color w:val="000000" w:themeColor="text1"/>
          <w:spacing w:val="2"/>
        </w:rPr>
      </w:pPr>
      <w:r w:rsidRPr="00FE4EB4">
        <w:rPr>
          <w:color w:val="000000" w:themeColor="text1"/>
          <w:spacing w:val="2"/>
        </w:rPr>
        <w:t>(</w:t>
      </w:r>
      <w:r w:rsidRPr="00FE4EB4">
        <w:rPr>
          <w:color w:val="000000" w:themeColor="text1"/>
          <w:spacing w:val="2"/>
          <w:lang w:val="kk-KZ"/>
        </w:rPr>
        <w:t>қолы</w:t>
      </w:r>
      <w:r w:rsidRPr="00FE4EB4">
        <w:rPr>
          <w:color w:val="000000" w:themeColor="text1"/>
          <w:spacing w:val="2"/>
        </w:rPr>
        <w:t>)</w:t>
      </w:r>
    </w:p>
    <w:p w:rsidR="00F203D1" w:rsidRPr="00FE4EB4" w:rsidRDefault="00F203D1" w:rsidP="00F203D1">
      <w:pPr>
        <w:pStyle w:val="af3"/>
        <w:jc w:val="both"/>
        <w:rPr>
          <w:color w:val="000000" w:themeColor="text1"/>
          <w:spacing w:val="2"/>
        </w:rPr>
      </w:pPr>
      <w:r w:rsidRPr="00FE4EB4">
        <w:rPr>
          <w:color w:val="000000" w:themeColor="text1"/>
          <w:spacing w:val="2"/>
        </w:rPr>
        <w:t>Мөр орны</w:t>
      </w:r>
    </w:p>
    <w:p w:rsidR="00F203D1" w:rsidRPr="00FE4EB4" w:rsidRDefault="00F203D1" w:rsidP="00F203D1">
      <w:pPr>
        <w:pStyle w:val="af3"/>
        <w:jc w:val="both"/>
        <w:rPr>
          <w:color w:val="000000" w:themeColor="text1"/>
          <w:spacing w:val="2"/>
        </w:rPr>
      </w:pPr>
      <w:r w:rsidRPr="00FE4EB4">
        <w:rPr>
          <w:color w:val="000000" w:themeColor="text1"/>
          <w:spacing w:val="2"/>
        </w:rPr>
        <w:t>Аттестаттауды өткізу күні «____» ___________ 20 _____ жыл.</w:t>
      </w: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r w:rsidRPr="00FE4EB4">
        <w:rPr>
          <w:color w:val="000000" w:themeColor="text1"/>
          <w:spacing w:val="2"/>
        </w:rPr>
        <w:t>Аттестаттау парағымен таныстым:</w:t>
      </w:r>
    </w:p>
    <w:p w:rsidR="00F203D1" w:rsidRPr="00FE4EB4" w:rsidRDefault="00F203D1" w:rsidP="00F203D1">
      <w:pPr>
        <w:pStyle w:val="af3"/>
        <w:jc w:val="both"/>
        <w:rPr>
          <w:color w:val="000000" w:themeColor="text1"/>
          <w:spacing w:val="2"/>
        </w:rPr>
      </w:pPr>
      <w:r w:rsidRPr="00FE4EB4">
        <w:rPr>
          <w:color w:val="000000" w:themeColor="text1"/>
          <w:spacing w:val="2"/>
        </w:rPr>
        <w:t>______________________________________________________________________________________________________________________________________</w:t>
      </w:r>
    </w:p>
    <w:p w:rsidR="00F203D1" w:rsidRPr="00FE4EB4" w:rsidRDefault="00F203D1" w:rsidP="00F203D1">
      <w:pPr>
        <w:pStyle w:val="af3"/>
        <w:jc w:val="both"/>
        <w:rPr>
          <w:color w:val="000000" w:themeColor="text1"/>
          <w:spacing w:val="2"/>
        </w:rPr>
      </w:pPr>
      <w:r w:rsidRPr="00FE4EB4">
        <w:rPr>
          <w:color w:val="000000" w:themeColor="text1"/>
          <w:spacing w:val="2"/>
        </w:rPr>
        <w:t>(аттестатталушының қолы және күні)</w:t>
      </w:r>
    </w:p>
    <w:bookmarkEnd w:id="54"/>
    <w:p w:rsidR="00F203D1" w:rsidRPr="00FE4EB4" w:rsidRDefault="00F203D1" w:rsidP="00F203D1">
      <w:pPr>
        <w:pStyle w:val="af3"/>
        <w:ind w:left="6663"/>
        <w:jc w:val="both"/>
        <w:rPr>
          <w:color w:val="000000" w:themeColor="text1"/>
          <w:spacing w:val="2"/>
        </w:rPr>
      </w:pPr>
      <w:r w:rsidRPr="00FE4EB4">
        <w:rPr>
          <w:color w:val="000000" w:themeColor="text1"/>
          <w:spacing w:val="2"/>
        </w:rPr>
        <w:t xml:space="preserve">Педагогтерді аттестаттаудан өткізу қағидалары мен шарттарына </w:t>
      </w:r>
    </w:p>
    <w:p w:rsidR="00F203D1" w:rsidRPr="00FE4EB4" w:rsidRDefault="00F203D1" w:rsidP="00F203D1">
      <w:pPr>
        <w:pStyle w:val="af3"/>
        <w:ind w:left="6663"/>
        <w:jc w:val="both"/>
        <w:rPr>
          <w:color w:val="000000" w:themeColor="text1"/>
          <w:spacing w:val="2"/>
          <w:lang w:val="kk-KZ"/>
        </w:rPr>
      </w:pPr>
      <w:r w:rsidRPr="00FE4EB4">
        <w:rPr>
          <w:color w:val="000000" w:themeColor="text1"/>
          <w:spacing w:val="2"/>
          <w:lang w:val="kk-KZ"/>
        </w:rPr>
        <w:t>28-қосымша</w:t>
      </w:r>
    </w:p>
    <w:p w:rsidR="00F203D1" w:rsidRPr="00FE4EB4" w:rsidRDefault="00F203D1" w:rsidP="00F203D1">
      <w:pPr>
        <w:pStyle w:val="af3"/>
        <w:ind w:left="6663"/>
        <w:jc w:val="both"/>
        <w:rPr>
          <w:color w:val="000000" w:themeColor="text1"/>
          <w:lang w:val="kk-KZ"/>
        </w:rPr>
      </w:pPr>
      <w:r w:rsidRPr="00FE4EB4">
        <w:rPr>
          <w:color w:val="000000" w:themeColor="text1"/>
          <w:spacing w:val="2"/>
          <w:lang w:val="kk-KZ"/>
        </w:rPr>
        <w:t>Нысан</w:t>
      </w:r>
    </w:p>
    <w:p w:rsidR="00F203D1" w:rsidRPr="00FE4EB4" w:rsidRDefault="00F203D1" w:rsidP="00F203D1">
      <w:pPr>
        <w:pStyle w:val="af3"/>
        <w:jc w:val="both"/>
        <w:rPr>
          <w:color w:val="000000" w:themeColor="text1"/>
          <w:spacing w:val="2"/>
          <w:lang w:val="kk-KZ"/>
        </w:rPr>
      </w:pPr>
    </w:p>
    <w:p w:rsidR="00F203D1" w:rsidRPr="00FE4EB4" w:rsidRDefault="00F203D1" w:rsidP="00F203D1">
      <w:pPr>
        <w:pStyle w:val="af3"/>
        <w:jc w:val="center"/>
        <w:rPr>
          <w:color w:val="000000" w:themeColor="text1"/>
          <w:spacing w:val="2"/>
          <w:lang w:val="kk-KZ"/>
        </w:rPr>
      </w:pPr>
      <w:r w:rsidRPr="00FE4EB4">
        <w:rPr>
          <w:color w:val="000000" w:themeColor="text1"/>
          <w:spacing w:val="2"/>
          <w:lang w:val="kk-KZ"/>
        </w:rPr>
        <w:t>Аттестаттау комиссиясы отырысының хаттамасы</w:t>
      </w:r>
    </w:p>
    <w:p w:rsidR="00F203D1" w:rsidRPr="00FE4EB4" w:rsidRDefault="00F203D1" w:rsidP="00F203D1">
      <w:pPr>
        <w:pStyle w:val="af3"/>
        <w:jc w:val="both"/>
        <w:rPr>
          <w:color w:val="000000" w:themeColor="text1"/>
          <w:lang w:val="kk-KZ"/>
        </w:rPr>
      </w:pPr>
    </w:p>
    <w:p w:rsidR="00F203D1" w:rsidRPr="00FE4EB4" w:rsidRDefault="00F203D1" w:rsidP="00F203D1">
      <w:pPr>
        <w:pStyle w:val="af3"/>
        <w:jc w:val="both"/>
        <w:rPr>
          <w:color w:val="000000" w:themeColor="text1"/>
          <w:lang w:val="kk-KZ"/>
        </w:rPr>
      </w:pPr>
      <w:r w:rsidRPr="00FE4EB4">
        <w:rPr>
          <w:color w:val="000000" w:themeColor="text1"/>
          <w:lang w:val="kk-KZ"/>
        </w:rPr>
        <w:t xml:space="preserve">20 ___ ж. «__» _____________ </w:t>
      </w:r>
    </w:p>
    <w:p w:rsidR="00F203D1" w:rsidRPr="00FE4EB4" w:rsidRDefault="00F203D1" w:rsidP="00F203D1">
      <w:pPr>
        <w:pStyle w:val="af3"/>
        <w:jc w:val="both"/>
        <w:rPr>
          <w:color w:val="000000" w:themeColor="text1"/>
          <w:spacing w:val="2"/>
        </w:rPr>
      </w:pPr>
      <w:r w:rsidRPr="00FE4EB4">
        <w:rPr>
          <w:color w:val="000000" w:themeColor="text1"/>
          <w:spacing w:val="2"/>
          <w:lang w:val="kk-KZ"/>
        </w:rPr>
        <w:t xml:space="preserve">  </w:t>
      </w:r>
      <w:r w:rsidRPr="00FE4EB4">
        <w:rPr>
          <w:color w:val="000000" w:themeColor="text1"/>
          <w:spacing w:val="2"/>
        </w:rPr>
        <w:t>Комиссия төрағасы:</w:t>
      </w:r>
    </w:p>
    <w:p w:rsidR="00F203D1" w:rsidRPr="00FE4EB4" w:rsidRDefault="00F203D1" w:rsidP="00F203D1">
      <w:pPr>
        <w:pStyle w:val="af3"/>
        <w:jc w:val="both"/>
        <w:rPr>
          <w:color w:val="000000" w:themeColor="text1"/>
          <w:spacing w:val="2"/>
          <w:lang w:val="kk-KZ"/>
        </w:rPr>
      </w:pPr>
      <w:r w:rsidRPr="00FE4EB4">
        <w:rPr>
          <w:color w:val="000000" w:themeColor="text1"/>
          <w:spacing w:val="2"/>
        </w:rPr>
        <w:t xml:space="preserve"> ________________________________________________________________</w:t>
      </w:r>
    </w:p>
    <w:p w:rsidR="00F203D1" w:rsidRPr="00FE4EB4" w:rsidRDefault="00F203D1" w:rsidP="00F203D1">
      <w:pPr>
        <w:pStyle w:val="af3"/>
        <w:jc w:val="both"/>
        <w:rPr>
          <w:color w:val="000000" w:themeColor="text1"/>
          <w:spacing w:val="2"/>
        </w:rPr>
      </w:pPr>
      <w:r w:rsidRPr="00FE4EB4">
        <w:rPr>
          <w:color w:val="000000" w:themeColor="text1"/>
          <w:spacing w:val="2"/>
        </w:rPr>
        <w:t> Комиссия</w:t>
      </w:r>
      <w:r w:rsidRPr="00FE4EB4">
        <w:rPr>
          <w:color w:val="000000" w:themeColor="text1"/>
          <w:spacing w:val="2"/>
          <w:lang w:val="kk-KZ"/>
        </w:rPr>
        <w:t xml:space="preserve"> мүшелері</w:t>
      </w:r>
      <w:r w:rsidRPr="00FE4EB4">
        <w:rPr>
          <w:color w:val="000000" w:themeColor="text1"/>
          <w:spacing w:val="2"/>
        </w:rPr>
        <w:t>:</w:t>
      </w:r>
    </w:p>
    <w:p w:rsidR="00F203D1" w:rsidRPr="00FE4EB4" w:rsidRDefault="00F203D1" w:rsidP="00F203D1">
      <w:pPr>
        <w:pStyle w:val="af3"/>
        <w:jc w:val="both"/>
        <w:rPr>
          <w:color w:val="000000" w:themeColor="text1"/>
          <w:spacing w:val="2"/>
        </w:rPr>
      </w:pPr>
      <w:r w:rsidRPr="00FE4EB4">
        <w:rPr>
          <w:color w:val="000000" w:themeColor="text1"/>
          <w:spacing w:val="2"/>
        </w:rPr>
        <w:t xml:space="preserve"> 1._______________________________________________________________</w:t>
      </w:r>
    </w:p>
    <w:p w:rsidR="00F203D1" w:rsidRPr="00FE4EB4" w:rsidRDefault="00F203D1" w:rsidP="00F203D1">
      <w:pPr>
        <w:pStyle w:val="af3"/>
        <w:jc w:val="both"/>
        <w:rPr>
          <w:color w:val="000000" w:themeColor="text1"/>
          <w:spacing w:val="2"/>
        </w:rPr>
      </w:pPr>
      <w:r w:rsidRPr="00FE4EB4">
        <w:rPr>
          <w:color w:val="000000" w:themeColor="text1"/>
          <w:spacing w:val="2"/>
        </w:rPr>
        <w:t>2. ______________________________________________________________</w:t>
      </w: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r w:rsidRPr="00FE4EB4">
        <w:rPr>
          <w:color w:val="000000" w:themeColor="text1"/>
          <w:spacing w:val="2"/>
        </w:rPr>
        <w:t xml:space="preserve">Аттестаттау кезеңдерінің қорытындылары бойынша </w:t>
      </w:r>
      <w:r w:rsidRPr="00FE4EB4">
        <w:rPr>
          <w:color w:val="000000" w:themeColor="text1"/>
          <w:spacing w:val="2"/>
          <w:lang w:val="kk-KZ"/>
        </w:rPr>
        <w:t>к</w:t>
      </w:r>
      <w:r w:rsidRPr="00FE4EB4">
        <w:rPr>
          <w:color w:val="000000" w:themeColor="text1"/>
          <w:spacing w:val="2"/>
        </w:rPr>
        <w:t xml:space="preserve">омиссияның </w:t>
      </w:r>
      <w:r w:rsidRPr="00FE4EB4">
        <w:rPr>
          <w:b/>
          <w:color w:val="000000" w:themeColor="text1"/>
          <w:spacing w:val="2"/>
          <w:lang w:val="kk-KZ"/>
        </w:rPr>
        <w:t>ШЕШІМІ</w:t>
      </w:r>
      <w:r w:rsidRPr="00FE4EB4">
        <w:rPr>
          <w:b/>
          <w:color w:val="000000" w:themeColor="text1"/>
          <w:spacing w:val="2"/>
        </w:rPr>
        <w:t>:</w:t>
      </w:r>
    </w:p>
    <w:p w:rsidR="00F203D1" w:rsidRPr="00FE4EB4" w:rsidRDefault="00F203D1" w:rsidP="00F203D1">
      <w:pPr>
        <w:pStyle w:val="af3"/>
        <w:jc w:val="both"/>
        <w:rPr>
          <w:color w:val="000000" w:themeColor="text1"/>
          <w:spacing w:val="2"/>
        </w:rPr>
      </w:pPr>
    </w:p>
    <w:p w:rsidR="00F203D1" w:rsidRPr="00FE4EB4" w:rsidRDefault="00F203D1" w:rsidP="00F203D1">
      <w:pPr>
        <w:pStyle w:val="af3"/>
        <w:jc w:val="both"/>
        <w:rPr>
          <w:color w:val="000000" w:themeColor="text1"/>
          <w:spacing w:val="2"/>
        </w:rPr>
      </w:pPr>
      <w:r w:rsidRPr="00FE4EB4">
        <w:rPr>
          <w:color w:val="000000" w:themeColor="text1"/>
          <w:spacing w:val="2"/>
          <w:lang w:eastAsia="ru-RU"/>
        </w:rPr>
        <w:lastRenderedPageBreak/>
        <w:t>Білім беру ұйымдарының келесі басшылары өтініш берілген біліктілік санаттарына аттестатталды:</w:t>
      </w:r>
    </w:p>
    <w:tbl>
      <w:tblPr>
        <w:tblW w:w="0" w:type="auto"/>
        <w:tblInd w:w="104" w:type="dxa"/>
        <w:tblLayout w:type="fixed"/>
        <w:tblLook w:val="0000" w:firstRow="0" w:lastRow="0" w:firstColumn="0" w:lastColumn="0" w:noHBand="0" w:noVBand="0"/>
      </w:tblPr>
      <w:tblGrid>
        <w:gridCol w:w="566"/>
        <w:gridCol w:w="1134"/>
        <w:gridCol w:w="1559"/>
        <w:gridCol w:w="2268"/>
        <w:gridCol w:w="2126"/>
        <w:gridCol w:w="1995"/>
      </w:tblGrid>
      <w:tr w:rsidR="00F203D1" w:rsidRPr="00FE4EB4" w:rsidTr="00FE4EB4">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t>№</w:t>
            </w:r>
          </w:p>
        </w:tc>
        <w:tc>
          <w:tcPr>
            <w:tcW w:w="1134"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lang w:val="kk-KZ"/>
              </w:rPr>
              <w:t xml:space="preserve">Т.А.Ә </w:t>
            </w:r>
            <w:r w:rsidRPr="00FE4EB4">
              <w:rPr>
                <w:color w:val="000000" w:themeColor="text1"/>
                <w:spacing w:val="2"/>
              </w:rPr>
              <w:t>(болған жағдай)</w:t>
            </w:r>
          </w:p>
        </w:tc>
        <w:tc>
          <w:tcPr>
            <w:tcW w:w="155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Лауазымы</w:t>
            </w:r>
          </w:p>
        </w:tc>
        <w:tc>
          <w:tcPr>
            <w:tcW w:w="2268"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Б</w:t>
            </w:r>
            <w:r w:rsidRPr="00FE4EB4">
              <w:rPr>
                <w:color w:val="000000" w:themeColor="text1"/>
                <w:spacing w:val="2"/>
                <w:lang w:val="kk-KZ"/>
              </w:rPr>
              <w:t>ар б</w:t>
            </w:r>
            <w:r w:rsidRPr="00FE4EB4">
              <w:rPr>
                <w:color w:val="000000" w:themeColor="text1"/>
                <w:spacing w:val="2"/>
              </w:rPr>
              <w:t>іліктілік санаты</w:t>
            </w:r>
          </w:p>
        </w:tc>
        <w:tc>
          <w:tcPr>
            <w:tcW w:w="2126"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Өтініш берілген біліктілік санаты</w:t>
            </w:r>
          </w:p>
        </w:tc>
        <w:tc>
          <w:tcPr>
            <w:tcW w:w="1995" w:type="dxa"/>
            <w:tcBorders>
              <w:top w:val="single" w:sz="4" w:space="0" w:color="C0C0C0"/>
              <w:left w:val="single" w:sz="4" w:space="0" w:color="C0C0C0"/>
              <w:bottom w:val="single" w:sz="4" w:space="0" w:color="C0C0C0"/>
              <w:right w:val="single" w:sz="4" w:space="0" w:color="C0C0C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Берілген біліктілік санаты</w:t>
            </w:r>
          </w:p>
        </w:tc>
      </w:tr>
      <w:tr w:rsidR="00F203D1" w:rsidRPr="00FE4EB4" w:rsidTr="00FE4EB4">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134"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559"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22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pStyle w:val="af3"/>
              <w:jc w:val="both"/>
              <w:rPr>
                <w:color w:val="000000" w:themeColor="text1"/>
              </w:rPr>
            </w:pPr>
            <w:r w:rsidRPr="00FE4EB4">
              <w:rPr>
                <w:color w:val="000000" w:themeColor="text1"/>
                <w:spacing w:val="2"/>
              </w:rPr>
              <w:br/>
            </w:r>
          </w:p>
        </w:tc>
      </w:tr>
      <w:tr w:rsidR="00F203D1" w:rsidRPr="00FE4EB4" w:rsidTr="00FE4EB4">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134"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559"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226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212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pStyle w:val="af3"/>
              <w:jc w:val="both"/>
              <w:rPr>
                <w:color w:val="000000" w:themeColor="text1"/>
              </w:rPr>
            </w:pPr>
            <w:r w:rsidRPr="00FE4EB4">
              <w:rPr>
                <w:color w:val="000000" w:themeColor="text1"/>
                <w:spacing w:val="2"/>
              </w:rPr>
              <w:br/>
            </w:r>
          </w:p>
        </w:tc>
      </w:tr>
    </w:tbl>
    <w:p w:rsidR="00F203D1" w:rsidRPr="00FE4EB4" w:rsidRDefault="00F203D1" w:rsidP="00F203D1">
      <w:pPr>
        <w:pStyle w:val="af3"/>
        <w:jc w:val="both"/>
        <w:rPr>
          <w:color w:val="000000" w:themeColor="text1"/>
          <w:spacing w:val="2"/>
        </w:rPr>
      </w:pPr>
      <w:r w:rsidRPr="00FE4EB4">
        <w:rPr>
          <w:color w:val="000000" w:themeColor="text1"/>
          <w:spacing w:val="2"/>
        </w:rPr>
        <w:t>     </w:t>
      </w:r>
    </w:p>
    <w:p w:rsidR="00F203D1" w:rsidRPr="00FE4EB4" w:rsidRDefault="00F203D1" w:rsidP="00F203D1">
      <w:pPr>
        <w:spacing w:after="360" w:line="285" w:lineRule="atLeast"/>
        <w:textAlignment w:val="baseline"/>
        <w:rPr>
          <w:color w:val="000000" w:themeColor="text1"/>
          <w:spacing w:val="2"/>
        </w:rPr>
      </w:pPr>
      <w:r w:rsidRPr="00FE4EB4">
        <w:rPr>
          <w:color w:val="000000" w:themeColor="text1"/>
          <w:spacing w:val="2"/>
        </w:rPr>
        <w:t>      Білім беру ұйымдарының келесі басшылары өтініш берілген біліктілік санаттарына аттестатталмады:</w:t>
      </w:r>
    </w:p>
    <w:p w:rsidR="00F203D1" w:rsidRPr="00FE4EB4" w:rsidRDefault="00F203D1" w:rsidP="00F203D1">
      <w:pPr>
        <w:pStyle w:val="af3"/>
        <w:jc w:val="both"/>
        <w:rPr>
          <w:color w:val="000000" w:themeColor="text1"/>
          <w:spacing w:val="2"/>
        </w:rPr>
      </w:pPr>
    </w:p>
    <w:tbl>
      <w:tblPr>
        <w:tblW w:w="0" w:type="auto"/>
        <w:tblInd w:w="181" w:type="dxa"/>
        <w:tblLayout w:type="fixed"/>
        <w:tblLook w:val="0000" w:firstRow="0" w:lastRow="0" w:firstColumn="0" w:lastColumn="0" w:noHBand="0" w:noVBand="0"/>
      </w:tblPr>
      <w:tblGrid>
        <w:gridCol w:w="488"/>
        <w:gridCol w:w="993"/>
        <w:gridCol w:w="1559"/>
        <w:gridCol w:w="1842"/>
        <w:gridCol w:w="1843"/>
        <w:gridCol w:w="1566"/>
        <w:gridCol w:w="1281"/>
      </w:tblGrid>
      <w:tr w:rsidR="00F203D1" w:rsidRPr="00FE4EB4" w:rsidTr="00FE4EB4">
        <w:tc>
          <w:tcPr>
            <w:tcW w:w="48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t>№</w:t>
            </w:r>
          </w:p>
        </w:tc>
        <w:tc>
          <w:tcPr>
            <w:tcW w:w="99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color w:val="000000" w:themeColor="text1"/>
                <w:spacing w:val="2"/>
                <w:lang w:val="kk-KZ"/>
              </w:rPr>
            </w:pPr>
            <w:r w:rsidRPr="00FE4EB4">
              <w:rPr>
                <w:color w:val="000000" w:themeColor="text1"/>
                <w:spacing w:val="2"/>
                <w:lang w:val="kk-KZ"/>
              </w:rPr>
              <w:t xml:space="preserve">Т.А.Ә </w:t>
            </w:r>
            <w:r w:rsidRPr="00FE4EB4">
              <w:rPr>
                <w:color w:val="000000" w:themeColor="text1"/>
                <w:spacing w:val="2"/>
              </w:rPr>
              <w:t>(болған жағдай)</w:t>
            </w:r>
          </w:p>
        </w:tc>
        <w:tc>
          <w:tcPr>
            <w:tcW w:w="1559"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Лауазымы</w:t>
            </w:r>
          </w:p>
        </w:tc>
        <w:tc>
          <w:tcPr>
            <w:tcW w:w="1842"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Б</w:t>
            </w:r>
            <w:r w:rsidRPr="00FE4EB4">
              <w:rPr>
                <w:color w:val="000000" w:themeColor="text1"/>
                <w:spacing w:val="2"/>
                <w:lang w:val="kk-KZ"/>
              </w:rPr>
              <w:t>ар б</w:t>
            </w:r>
            <w:r w:rsidRPr="00FE4EB4">
              <w:rPr>
                <w:color w:val="000000" w:themeColor="text1"/>
                <w:spacing w:val="2"/>
              </w:rPr>
              <w:t>іліктілік санаты</w:t>
            </w:r>
          </w:p>
        </w:tc>
        <w:tc>
          <w:tcPr>
            <w:tcW w:w="1843"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Өтініш берілген біліктілік санаты</w:t>
            </w:r>
          </w:p>
        </w:tc>
        <w:tc>
          <w:tcPr>
            <w:tcW w:w="1566" w:type="dxa"/>
            <w:tcBorders>
              <w:top w:val="single" w:sz="4" w:space="0" w:color="C0C0C0"/>
              <w:left w:val="single" w:sz="4" w:space="0" w:color="C0C0C0"/>
              <w:bottom w:val="single" w:sz="4" w:space="0" w:color="C0C0C0"/>
            </w:tcBorders>
            <w:shd w:val="clear" w:color="auto" w:fill="FFFFFF"/>
          </w:tcPr>
          <w:p w:rsidR="00F203D1" w:rsidRPr="00FE4EB4" w:rsidRDefault="00F203D1" w:rsidP="00FE4EB4">
            <w:pPr>
              <w:spacing w:after="360" w:line="285" w:lineRule="atLeast"/>
              <w:textAlignment w:val="baseline"/>
              <w:rPr>
                <w:color w:val="000000" w:themeColor="text1"/>
                <w:spacing w:val="2"/>
              </w:rPr>
            </w:pPr>
            <w:r w:rsidRPr="00FE4EB4">
              <w:rPr>
                <w:color w:val="000000" w:themeColor="text1"/>
                <w:spacing w:val="2"/>
              </w:rPr>
              <w:t>Берілген біліктілік санаты</w:t>
            </w:r>
          </w:p>
        </w:tc>
        <w:tc>
          <w:tcPr>
            <w:tcW w:w="1281"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pStyle w:val="af3"/>
              <w:jc w:val="both"/>
              <w:rPr>
                <w:color w:val="000000" w:themeColor="text1"/>
                <w:lang w:val="kk-KZ"/>
              </w:rPr>
            </w:pPr>
            <w:r w:rsidRPr="00FE4EB4">
              <w:rPr>
                <w:color w:val="000000" w:themeColor="text1"/>
                <w:spacing w:val="2"/>
                <w:lang w:val="kk-KZ"/>
              </w:rPr>
              <w:t>Себебі</w:t>
            </w:r>
          </w:p>
        </w:tc>
      </w:tr>
      <w:tr w:rsidR="00F203D1" w:rsidRPr="00FE4EB4" w:rsidTr="00FE4EB4">
        <w:tc>
          <w:tcPr>
            <w:tcW w:w="48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99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559"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84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84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56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281"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pStyle w:val="af3"/>
              <w:jc w:val="both"/>
              <w:rPr>
                <w:color w:val="000000" w:themeColor="text1"/>
              </w:rPr>
            </w:pPr>
            <w:r w:rsidRPr="00FE4EB4">
              <w:rPr>
                <w:color w:val="000000" w:themeColor="text1"/>
                <w:spacing w:val="2"/>
              </w:rPr>
              <w:br/>
            </w:r>
          </w:p>
        </w:tc>
      </w:tr>
      <w:tr w:rsidR="00F203D1" w:rsidRPr="00FE4EB4" w:rsidTr="00FE4EB4">
        <w:tc>
          <w:tcPr>
            <w:tcW w:w="48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99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559"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84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84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56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281"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pStyle w:val="af3"/>
              <w:jc w:val="both"/>
              <w:rPr>
                <w:color w:val="000000" w:themeColor="text1"/>
              </w:rPr>
            </w:pPr>
            <w:r w:rsidRPr="00FE4EB4">
              <w:rPr>
                <w:color w:val="000000" w:themeColor="text1"/>
                <w:spacing w:val="2"/>
              </w:rPr>
              <w:br/>
            </w:r>
          </w:p>
        </w:tc>
      </w:tr>
      <w:tr w:rsidR="00F203D1" w:rsidRPr="00FE4EB4" w:rsidTr="00FE4EB4">
        <w:tc>
          <w:tcPr>
            <w:tcW w:w="488"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99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559"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842"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843"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566" w:type="dxa"/>
            <w:tcBorders>
              <w:top w:val="single" w:sz="4" w:space="0" w:color="C0C0C0"/>
              <w:left w:val="single" w:sz="4" w:space="0" w:color="C0C0C0"/>
              <w:bottom w:val="single" w:sz="4" w:space="0" w:color="C0C0C0"/>
            </w:tcBorders>
            <w:shd w:val="clear" w:color="auto" w:fill="FFFFFF"/>
            <w:vAlign w:val="center"/>
          </w:tcPr>
          <w:p w:rsidR="00F203D1" w:rsidRPr="00FE4EB4" w:rsidRDefault="00F203D1" w:rsidP="00FE4EB4">
            <w:pPr>
              <w:pStyle w:val="af3"/>
              <w:jc w:val="both"/>
              <w:rPr>
                <w:color w:val="000000" w:themeColor="text1"/>
                <w:spacing w:val="2"/>
              </w:rPr>
            </w:pPr>
            <w:r w:rsidRPr="00FE4EB4">
              <w:rPr>
                <w:color w:val="000000" w:themeColor="text1"/>
                <w:spacing w:val="2"/>
              </w:rPr>
              <w:br/>
            </w:r>
          </w:p>
        </w:tc>
        <w:tc>
          <w:tcPr>
            <w:tcW w:w="1281"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203D1" w:rsidRPr="00FE4EB4" w:rsidRDefault="00F203D1" w:rsidP="00FE4EB4">
            <w:pPr>
              <w:pStyle w:val="af3"/>
              <w:jc w:val="both"/>
              <w:rPr>
                <w:color w:val="000000" w:themeColor="text1"/>
              </w:rPr>
            </w:pPr>
            <w:r w:rsidRPr="00FE4EB4">
              <w:rPr>
                <w:color w:val="000000" w:themeColor="text1"/>
                <w:spacing w:val="2"/>
              </w:rPr>
              <w:br/>
            </w:r>
          </w:p>
        </w:tc>
      </w:tr>
    </w:tbl>
    <w:p w:rsidR="00F203D1" w:rsidRPr="00FE4EB4" w:rsidRDefault="00F203D1" w:rsidP="00F203D1">
      <w:pPr>
        <w:pStyle w:val="af3"/>
        <w:jc w:val="both"/>
        <w:rPr>
          <w:color w:val="000000" w:themeColor="text1"/>
          <w:spacing w:val="2"/>
        </w:rPr>
      </w:pPr>
    </w:p>
    <w:p w:rsidR="00F203D1" w:rsidRPr="00FE4EB4" w:rsidRDefault="00F203D1" w:rsidP="00F203D1">
      <w:pPr>
        <w:pStyle w:val="af3"/>
        <w:rPr>
          <w:color w:val="000000" w:themeColor="text1"/>
          <w:spacing w:val="2"/>
        </w:rPr>
      </w:pPr>
      <w:r w:rsidRPr="00FE4EB4">
        <w:rPr>
          <w:color w:val="000000" w:themeColor="text1"/>
          <w:spacing w:val="2"/>
        </w:rPr>
        <w:t>Комисси</w:t>
      </w:r>
      <w:r w:rsidRPr="00FE4EB4">
        <w:rPr>
          <w:color w:val="000000" w:themeColor="text1"/>
          <w:spacing w:val="2"/>
          <w:lang w:val="kk-KZ"/>
        </w:rPr>
        <w:t>я төрағасы</w:t>
      </w:r>
      <w:r w:rsidRPr="00FE4EB4">
        <w:rPr>
          <w:color w:val="000000" w:themeColor="text1"/>
          <w:spacing w:val="2"/>
        </w:rPr>
        <w:t xml:space="preserve">       _______________________________________________                           </w:t>
      </w:r>
    </w:p>
    <w:p w:rsidR="00F203D1" w:rsidRPr="00FE4EB4" w:rsidRDefault="00F203D1" w:rsidP="00F203D1">
      <w:pPr>
        <w:pStyle w:val="af3"/>
        <w:ind w:left="8505"/>
        <w:jc w:val="both"/>
        <w:rPr>
          <w:color w:val="000000" w:themeColor="text1"/>
          <w:spacing w:val="2"/>
        </w:rPr>
      </w:pPr>
      <w:r w:rsidRPr="00FE4EB4">
        <w:rPr>
          <w:color w:val="000000" w:themeColor="text1"/>
          <w:spacing w:val="2"/>
        </w:rPr>
        <w:t xml:space="preserve">                                                                                                                           </w:t>
      </w:r>
      <w:r w:rsidRPr="00FE4EB4">
        <w:rPr>
          <w:color w:val="000000" w:themeColor="text1"/>
          <w:spacing w:val="2"/>
          <w:lang w:val="kk-KZ"/>
        </w:rPr>
        <w:t xml:space="preserve">   </w:t>
      </w:r>
      <w:r w:rsidRPr="00FE4EB4">
        <w:rPr>
          <w:color w:val="000000" w:themeColor="text1"/>
          <w:spacing w:val="2"/>
        </w:rPr>
        <w:t>(</w:t>
      </w:r>
      <w:r w:rsidRPr="00FE4EB4">
        <w:rPr>
          <w:color w:val="000000" w:themeColor="text1"/>
          <w:spacing w:val="2"/>
          <w:lang w:val="kk-KZ"/>
        </w:rPr>
        <w:t>қолы</w:t>
      </w:r>
      <w:r w:rsidRPr="00FE4EB4">
        <w:rPr>
          <w:color w:val="000000" w:themeColor="text1"/>
          <w:spacing w:val="2"/>
        </w:rPr>
        <w:t xml:space="preserve">)                                                  </w:t>
      </w:r>
    </w:p>
    <w:p w:rsidR="00F203D1" w:rsidRPr="00FE4EB4" w:rsidRDefault="00F203D1" w:rsidP="00F203D1">
      <w:pPr>
        <w:pStyle w:val="af3"/>
        <w:jc w:val="both"/>
        <w:rPr>
          <w:color w:val="000000" w:themeColor="text1"/>
          <w:spacing w:val="2"/>
        </w:rPr>
      </w:pPr>
      <w:r w:rsidRPr="00FE4EB4">
        <w:rPr>
          <w:color w:val="000000" w:themeColor="text1"/>
          <w:spacing w:val="2"/>
        </w:rPr>
        <w:t>     </w:t>
      </w:r>
    </w:p>
    <w:p w:rsidR="00F203D1" w:rsidRPr="00FE4EB4" w:rsidRDefault="00F203D1" w:rsidP="00F203D1">
      <w:pPr>
        <w:pStyle w:val="af3"/>
        <w:jc w:val="both"/>
        <w:rPr>
          <w:color w:val="000000" w:themeColor="text1"/>
          <w:spacing w:val="2"/>
        </w:rPr>
      </w:pPr>
      <w:r w:rsidRPr="00FE4EB4">
        <w:rPr>
          <w:color w:val="000000" w:themeColor="text1"/>
          <w:spacing w:val="2"/>
        </w:rPr>
        <w:t>Комисси</w:t>
      </w:r>
      <w:r w:rsidRPr="00FE4EB4">
        <w:rPr>
          <w:color w:val="000000" w:themeColor="text1"/>
          <w:spacing w:val="2"/>
          <w:lang w:val="kk-KZ"/>
        </w:rPr>
        <w:t>я мұшелері</w:t>
      </w:r>
      <w:r w:rsidRPr="00FE4EB4">
        <w:rPr>
          <w:color w:val="000000" w:themeColor="text1"/>
          <w:spacing w:val="2"/>
        </w:rPr>
        <w:t>:       _____________________________________________</w:t>
      </w:r>
    </w:p>
    <w:p w:rsidR="00F203D1" w:rsidRPr="00FE4EB4" w:rsidRDefault="00F203D1" w:rsidP="00F203D1">
      <w:pPr>
        <w:pStyle w:val="af3"/>
        <w:jc w:val="right"/>
        <w:rPr>
          <w:color w:val="000000" w:themeColor="text1"/>
          <w:spacing w:val="2"/>
        </w:rPr>
      </w:pPr>
      <w:r w:rsidRPr="00FE4EB4">
        <w:rPr>
          <w:color w:val="000000" w:themeColor="text1"/>
          <w:spacing w:val="2"/>
        </w:rPr>
        <w:t xml:space="preserve">                                                                  (</w:t>
      </w:r>
      <w:r w:rsidRPr="00FE4EB4">
        <w:rPr>
          <w:color w:val="000000" w:themeColor="text1"/>
          <w:spacing w:val="2"/>
          <w:lang w:val="kk-KZ"/>
        </w:rPr>
        <w:t>қолы</w:t>
      </w:r>
      <w:r w:rsidRPr="00FE4EB4">
        <w:rPr>
          <w:color w:val="000000" w:themeColor="text1"/>
          <w:spacing w:val="2"/>
        </w:rPr>
        <w:t>)</w:t>
      </w:r>
    </w:p>
    <w:p w:rsidR="00F203D1" w:rsidRPr="00FE4EB4" w:rsidRDefault="00F203D1" w:rsidP="00F203D1">
      <w:pPr>
        <w:pStyle w:val="af3"/>
        <w:jc w:val="right"/>
        <w:rPr>
          <w:color w:val="000000" w:themeColor="text1"/>
          <w:spacing w:val="2"/>
        </w:rPr>
      </w:pPr>
      <w:r w:rsidRPr="00FE4EB4">
        <w:rPr>
          <w:color w:val="000000" w:themeColor="text1"/>
          <w:spacing w:val="2"/>
        </w:rPr>
        <w:t>_________________________  ______________________</w:t>
      </w:r>
    </w:p>
    <w:p w:rsidR="00F203D1" w:rsidRPr="00FE4EB4" w:rsidRDefault="00F203D1" w:rsidP="00F203D1">
      <w:pPr>
        <w:pStyle w:val="af3"/>
        <w:jc w:val="right"/>
        <w:rPr>
          <w:color w:val="000000" w:themeColor="text1"/>
          <w:spacing w:val="2"/>
        </w:rPr>
      </w:pPr>
      <w:r w:rsidRPr="00FE4EB4">
        <w:rPr>
          <w:color w:val="000000" w:themeColor="text1"/>
          <w:spacing w:val="2"/>
        </w:rPr>
        <w:t xml:space="preserve">                                                                    (</w:t>
      </w:r>
      <w:r w:rsidRPr="00FE4EB4">
        <w:rPr>
          <w:color w:val="000000" w:themeColor="text1"/>
          <w:spacing w:val="2"/>
          <w:lang w:val="kk-KZ"/>
        </w:rPr>
        <w:t>қолы</w:t>
      </w:r>
      <w:r w:rsidRPr="00FE4EB4">
        <w:rPr>
          <w:color w:val="000000" w:themeColor="text1"/>
          <w:spacing w:val="2"/>
        </w:rPr>
        <w:t>)</w:t>
      </w:r>
    </w:p>
    <w:p w:rsidR="00F203D1" w:rsidRPr="00FE4EB4" w:rsidRDefault="00F203D1" w:rsidP="00F203D1">
      <w:pPr>
        <w:pStyle w:val="af3"/>
        <w:jc w:val="right"/>
        <w:rPr>
          <w:color w:val="000000" w:themeColor="text1"/>
          <w:spacing w:val="2"/>
        </w:rPr>
      </w:pPr>
      <w:r w:rsidRPr="00FE4EB4">
        <w:rPr>
          <w:color w:val="000000" w:themeColor="text1"/>
          <w:spacing w:val="2"/>
        </w:rPr>
        <w:t>_________________________  ______________________</w:t>
      </w:r>
    </w:p>
    <w:p w:rsidR="00F203D1" w:rsidRPr="00FE4EB4" w:rsidRDefault="00F203D1" w:rsidP="00F203D1">
      <w:pPr>
        <w:pStyle w:val="af3"/>
        <w:jc w:val="right"/>
        <w:rPr>
          <w:color w:val="000000" w:themeColor="text1"/>
          <w:spacing w:val="2"/>
        </w:rPr>
      </w:pPr>
      <w:r w:rsidRPr="00FE4EB4">
        <w:rPr>
          <w:color w:val="000000" w:themeColor="text1"/>
          <w:spacing w:val="2"/>
        </w:rPr>
        <w:t xml:space="preserve">                                                                    (</w:t>
      </w:r>
      <w:r w:rsidRPr="00FE4EB4">
        <w:rPr>
          <w:color w:val="000000" w:themeColor="text1"/>
          <w:spacing w:val="2"/>
          <w:lang w:val="kk-KZ"/>
        </w:rPr>
        <w:t>қолы</w:t>
      </w:r>
      <w:r w:rsidRPr="00FE4EB4">
        <w:rPr>
          <w:color w:val="000000" w:themeColor="text1"/>
          <w:spacing w:val="2"/>
        </w:rPr>
        <w:t>)</w:t>
      </w:r>
    </w:p>
    <w:p w:rsidR="00F203D1" w:rsidRPr="00FE4EB4" w:rsidRDefault="00F203D1" w:rsidP="00F203D1">
      <w:pPr>
        <w:pStyle w:val="af3"/>
        <w:jc w:val="right"/>
        <w:rPr>
          <w:color w:val="000000" w:themeColor="text1"/>
          <w:spacing w:val="2"/>
        </w:rPr>
      </w:pPr>
      <w:r w:rsidRPr="00FE4EB4">
        <w:rPr>
          <w:color w:val="000000" w:themeColor="text1"/>
          <w:spacing w:val="2"/>
        </w:rPr>
        <w:t>_________________________  ______________________</w:t>
      </w:r>
    </w:p>
    <w:p w:rsidR="00F203D1" w:rsidRPr="00FE4EB4" w:rsidRDefault="00F203D1" w:rsidP="00F203D1">
      <w:pPr>
        <w:pStyle w:val="af3"/>
        <w:jc w:val="right"/>
        <w:rPr>
          <w:color w:val="000000" w:themeColor="text1"/>
          <w:spacing w:val="2"/>
        </w:rPr>
      </w:pPr>
      <w:r w:rsidRPr="00FE4EB4">
        <w:rPr>
          <w:color w:val="000000" w:themeColor="text1"/>
          <w:spacing w:val="2"/>
        </w:rPr>
        <w:t xml:space="preserve">                                                                    (</w:t>
      </w:r>
      <w:r w:rsidRPr="00FE4EB4">
        <w:rPr>
          <w:color w:val="000000" w:themeColor="text1"/>
          <w:spacing w:val="2"/>
          <w:lang w:val="kk-KZ"/>
        </w:rPr>
        <w:t>қ</w:t>
      </w:r>
      <w:r w:rsidRPr="00FE4EB4">
        <w:rPr>
          <w:color w:val="000000" w:themeColor="text1"/>
          <w:spacing w:val="2"/>
        </w:rPr>
        <w:t>олы)</w:t>
      </w:r>
    </w:p>
    <w:p w:rsidR="00F203D1" w:rsidRPr="00FE4EB4" w:rsidRDefault="00F203D1" w:rsidP="00F203D1">
      <w:pPr>
        <w:pStyle w:val="af3"/>
        <w:jc w:val="both"/>
        <w:rPr>
          <w:color w:val="000000" w:themeColor="text1"/>
          <w:spacing w:val="2"/>
        </w:rPr>
      </w:pPr>
      <w:r w:rsidRPr="00FE4EB4">
        <w:rPr>
          <w:color w:val="000000" w:themeColor="text1"/>
          <w:spacing w:val="2"/>
        </w:rPr>
        <w:t xml:space="preserve"> Хатшы:                _________________________  ______________________</w:t>
      </w: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4956"/>
        <w:jc w:val="both"/>
        <w:rPr>
          <w:color w:val="000000" w:themeColor="text1"/>
          <w:spacing w:val="2"/>
        </w:rPr>
      </w:pPr>
    </w:p>
    <w:p w:rsidR="00F203D1" w:rsidRPr="00FE4EB4" w:rsidRDefault="00F203D1" w:rsidP="00F203D1">
      <w:pPr>
        <w:pStyle w:val="af3"/>
        <w:ind w:left="6804"/>
        <w:jc w:val="both"/>
        <w:rPr>
          <w:color w:val="000000" w:themeColor="text1"/>
          <w:spacing w:val="2"/>
        </w:rPr>
      </w:pPr>
      <w:r w:rsidRPr="00FE4EB4">
        <w:rPr>
          <w:color w:val="000000" w:themeColor="text1"/>
          <w:spacing w:val="2"/>
        </w:rPr>
        <w:t xml:space="preserve">Педагогтерді аттестаттаудан өткізу қағидалары мен шарттарына </w:t>
      </w:r>
    </w:p>
    <w:p w:rsidR="00F203D1" w:rsidRPr="00FE4EB4" w:rsidRDefault="00F203D1" w:rsidP="00F203D1">
      <w:pPr>
        <w:pStyle w:val="af3"/>
        <w:ind w:left="6804"/>
        <w:jc w:val="both"/>
        <w:rPr>
          <w:color w:val="000000" w:themeColor="text1"/>
          <w:spacing w:val="2"/>
          <w:lang w:val="kk-KZ"/>
        </w:rPr>
      </w:pPr>
      <w:r w:rsidRPr="00FE4EB4">
        <w:rPr>
          <w:color w:val="000000" w:themeColor="text1"/>
          <w:spacing w:val="2"/>
          <w:lang w:val="kk-KZ"/>
        </w:rPr>
        <w:t>29-қосымша</w:t>
      </w:r>
    </w:p>
    <w:p w:rsidR="00F203D1" w:rsidRPr="00FE4EB4" w:rsidRDefault="00F203D1" w:rsidP="00F203D1">
      <w:pPr>
        <w:pStyle w:val="af3"/>
        <w:ind w:left="6804"/>
        <w:jc w:val="both"/>
        <w:rPr>
          <w:color w:val="000000" w:themeColor="text1"/>
          <w:lang w:val="kk-KZ"/>
        </w:rPr>
      </w:pPr>
      <w:r w:rsidRPr="00FE4EB4">
        <w:rPr>
          <w:color w:val="000000" w:themeColor="text1"/>
          <w:spacing w:val="2"/>
          <w:lang w:val="kk-KZ"/>
        </w:rPr>
        <w:t>Нысан</w:t>
      </w:r>
    </w:p>
    <w:p w:rsidR="00F203D1" w:rsidRPr="00FE4EB4" w:rsidRDefault="00F203D1" w:rsidP="00F203D1">
      <w:pPr>
        <w:pStyle w:val="af3"/>
        <w:rPr>
          <w:color w:val="000000" w:themeColor="text1"/>
          <w:lang w:val="kk-KZ"/>
        </w:rPr>
      </w:pPr>
    </w:p>
    <w:p w:rsidR="00F203D1" w:rsidRPr="00FE4EB4" w:rsidRDefault="00F203D1" w:rsidP="00F203D1">
      <w:pPr>
        <w:pStyle w:val="af3"/>
        <w:ind w:firstLine="851"/>
        <w:jc w:val="center"/>
        <w:rPr>
          <w:color w:val="000000" w:themeColor="text1"/>
          <w:lang w:val="kk-KZ"/>
        </w:rPr>
      </w:pPr>
      <w:r w:rsidRPr="00FE4EB4">
        <w:rPr>
          <w:color w:val="000000" w:themeColor="text1"/>
          <w:lang w:val="kk-KZ"/>
        </w:rPr>
        <w:t>Педагогикалық кеңес отырысының хаттамасынан үзінді</w:t>
      </w:r>
    </w:p>
    <w:p w:rsidR="00F203D1" w:rsidRPr="00FE4EB4" w:rsidRDefault="00F203D1" w:rsidP="00F203D1">
      <w:pPr>
        <w:pStyle w:val="af3"/>
        <w:rPr>
          <w:color w:val="000000" w:themeColor="text1"/>
          <w:lang w:val="kk-KZ"/>
        </w:rPr>
      </w:pPr>
      <w:r w:rsidRPr="00FE4EB4">
        <w:rPr>
          <w:color w:val="000000" w:themeColor="text1"/>
          <w:lang w:val="kk-KZ"/>
        </w:rPr>
        <w:t xml:space="preserve">  ____________________________________________________________________                                     </w:t>
      </w:r>
    </w:p>
    <w:p w:rsidR="00F203D1" w:rsidRPr="00FE4EB4" w:rsidRDefault="00F203D1" w:rsidP="00F203D1">
      <w:pPr>
        <w:pStyle w:val="af3"/>
        <w:jc w:val="center"/>
        <w:rPr>
          <w:color w:val="000000" w:themeColor="text1"/>
          <w:lang w:val="kk-KZ"/>
        </w:rPr>
      </w:pPr>
      <w:r w:rsidRPr="00FE4EB4">
        <w:rPr>
          <w:color w:val="000000" w:themeColor="text1"/>
          <w:lang w:val="kk-KZ"/>
        </w:rPr>
        <w:t>білім беру ұйымының атауы</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 xml:space="preserve">20 ___ ж. «__» _____________ </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Төрағасы  – Т.А.Ә. (болған жағдайда)</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Хатшы –  Т.А.Ә. (болған жағдайда)</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Қатысқандар: _______ адам.</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Күн тәртібі:</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Педагогтерге біліктілік санаттарын беру (растау) туралы</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Тыңдалды:</w:t>
      </w:r>
      <w:r w:rsidRPr="00FE4EB4">
        <w:rPr>
          <w:color w:val="000000" w:themeColor="text1"/>
          <w:lang w:val="kk-KZ"/>
        </w:rPr>
        <w:tab/>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«Педагогикалық этиканың кейбір мәселелері туралы»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Шешім:</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Біліктілік санатын беруге (растауға) ұсынылады __________________________.</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Біліктілік санатын беруге (растауға) ұсынылмайды __________________________.</w:t>
      </w:r>
    </w:p>
    <w:p w:rsidR="00F203D1" w:rsidRPr="00FE4EB4" w:rsidRDefault="00F203D1" w:rsidP="00F203D1">
      <w:pPr>
        <w:pStyle w:val="af3"/>
        <w:ind w:firstLine="851"/>
        <w:jc w:val="both"/>
        <w:rPr>
          <w:color w:val="000000" w:themeColor="text1"/>
          <w:lang w:val="kk-KZ"/>
        </w:rPr>
      </w:pPr>
    </w:p>
    <w:p w:rsidR="00F203D1" w:rsidRPr="00FE4EB4" w:rsidRDefault="00F203D1" w:rsidP="00F203D1">
      <w:pPr>
        <w:pStyle w:val="af3"/>
        <w:ind w:firstLine="851"/>
        <w:jc w:val="both"/>
        <w:rPr>
          <w:color w:val="000000" w:themeColor="text1"/>
          <w:lang w:val="kk-KZ"/>
        </w:rPr>
      </w:pPr>
      <w:r w:rsidRPr="00FE4EB4">
        <w:rPr>
          <w:color w:val="000000" w:themeColor="text1"/>
          <w:lang w:val="kk-KZ"/>
        </w:rPr>
        <w:t xml:space="preserve">Ескертпе: </w:t>
      </w:r>
    </w:p>
    <w:p w:rsidR="00F203D1" w:rsidRPr="00FE4EB4" w:rsidRDefault="00F203D1" w:rsidP="00F203D1">
      <w:pPr>
        <w:pStyle w:val="af3"/>
        <w:ind w:firstLine="851"/>
        <w:jc w:val="both"/>
        <w:rPr>
          <w:color w:val="000000" w:themeColor="text1"/>
          <w:lang w:val="kk-KZ"/>
        </w:rPr>
      </w:pPr>
      <w:r w:rsidRPr="00FE4EB4">
        <w:rPr>
          <w:color w:val="000000" w:themeColor="text1"/>
          <w:lang w:val="kk-KZ"/>
        </w:rPr>
        <w:t>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rsidR="00F203D1" w:rsidRPr="00FE4EB4" w:rsidRDefault="00F203D1" w:rsidP="00F203D1"/>
    <w:p w:rsidR="005507DA" w:rsidRPr="00FE4EB4" w:rsidRDefault="005507DA" w:rsidP="00F203D1">
      <w:pPr>
        <w:ind w:left="5812"/>
      </w:pPr>
    </w:p>
    <w:sectPr w:rsidR="005507DA" w:rsidRPr="00FE4EB4" w:rsidSect="00FE4EB4">
      <w:headerReference w:type="default" r:id="rId7"/>
      <w:pgSz w:w="11906" w:h="16838"/>
      <w:pgMar w:top="426" w:right="851"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3F9" w:rsidRDefault="00EB43F9" w:rsidP="008F47BA">
      <w:r>
        <w:separator/>
      </w:r>
    </w:p>
  </w:endnote>
  <w:endnote w:type="continuationSeparator" w:id="0">
    <w:p w:rsidR="00EB43F9" w:rsidRDefault="00EB43F9" w:rsidP="008F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280">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3F9" w:rsidRDefault="00EB43F9" w:rsidP="008F47BA">
      <w:r>
        <w:separator/>
      </w:r>
    </w:p>
  </w:footnote>
  <w:footnote w:type="continuationSeparator" w:id="0">
    <w:p w:rsidR="00EB43F9" w:rsidRDefault="00EB43F9" w:rsidP="008F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EB4" w:rsidRDefault="00FE4EB4" w:rsidP="00FE4EB4">
    <w:pPr>
      <w:pStyle w:val="ae"/>
    </w:pPr>
  </w:p>
  <w:p w:rsidR="00FE4EB4" w:rsidRDefault="00FE4EB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sz w:val="24"/>
        <w:szCs w:val="24"/>
        <w:lang w:val="kk-KZ"/>
      </w:r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11"/>
    <w:lvl w:ilvl="0">
      <w:start w:val="1"/>
      <w:numFmt w:val="decimal"/>
      <w:lvlText w:val="%1)"/>
      <w:lvlJc w:val="left"/>
      <w:pPr>
        <w:tabs>
          <w:tab w:val="num" w:pos="0"/>
        </w:tabs>
        <w:ind w:left="1068" w:hanging="360"/>
      </w:pPr>
    </w:lvl>
  </w:abstractNum>
  <w:abstractNum w:abstractNumId="2" w15:restartNumberingAfterBreak="0">
    <w:nsid w:val="00000003"/>
    <w:multiLevelType w:val="singleLevel"/>
    <w:tmpl w:val="00000003"/>
    <w:name w:val="WW8Num14"/>
    <w:lvl w:ilvl="0">
      <w:start w:val="1"/>
      <w:numFmt w:val="decimal"/>
      <w:lvlText w:val="%1)"/>
      <w:lvlJc w:val="left"/>
      <w:pPr>
        <w:tabs>
          <w:tab w:val="num" w:pos="0"/>
        </w:tabs>
        <w:ind w:left="1068" w:hanging="360"/>
      </w:pPr>
      <w:rPr>
        <w:rFonts w:hint="default"/>
      </w:rPr>
    </w:lvl>
  </w:abstractNum>
  <w:abstractNum w:abstractNumId="3" w15:restartNumberingAfterBreak="0">
    <w:nsid w:val="00000004"/>
    <w:multiLevelType w:val="singleLevel"/>
    <w:tmpl w:val="00000004"/>
    <w:name w:val="WW8Num16"/>
    <w:lvl w:ilvl="0">
      <w:start w:val="1"/>
      <w:numFmt w:val="decimal"/>
      <w:lvlText w:val="%1)"/>
      <w:lvlJc w:val="left"/>
      <w:pPr>
        <w:tabs>
          <w:tab w:val="num" w:pos="0"/>
        </w:tabs>
        <w:ind w:left="1068" w:hanging="360"/>
      </w:pPr>
      <w:rPr>
        <w:rFonts w:hint="default"/>
        <w:spacing w:val="2"/>
        <w:sz w:val="28"/>
        <w:szCs w:val="28"/>
      </w:rPr>
    </w:lvl>
  </w:abstractNum>
  <w:abstractNum w:abstractNumId="4" w15:restartNumberingAfterBreak="0">
    <w:nsid w:val="264904CF"/>
    <w:multiLevelType w:val="hybridMultilevel"/>
    <w:tmpl w:val="F9C45616"/>
    <w:lvl w:ilvl="0" w:tplc="CE922E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DA"/>
    <w:rsid w:val="000D68F9"/>
    <w:rsid w:val="002E524A"/>
    <w:rsid w:val="002F7B18"/>
    <w:rsid w:val="00356DB5"/>
    <w:rsid w:val="003741E8"/>
    <w:rsid w:val="004457BC"/>
    <w:rsid w:val="005507DA"/>
    <w:rsid w:val="005A518B"/>
    <w:rsid w:val="006650C4"/>
    <w:rsid w:val="00711E44"/>
    <w:rsid w:val="00744992"/>
    <w:rsid w:val="008F47BA"/>
    <w:rsid w:val="009C0218"/>
    <w:rsid w:val="00AE0F65"/>
    <w:rsid w:val="00B911D9"/>
    <w:rsid w:val="00CF4158"/>
    <w:rsid w:val="00D114C5"/>
    <w:rsid w:val="00D80B13"/>
    <w:rsid w:val="00EB43F9"/>
    <w:rsid w:val="00F203D1"/>
    <w:rsid w:val="00F51D3F"/>
    <w:rsid w:val="00FE4EB4"/>
    <w:rsid w:val="00FF4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677E"/>
  <w15:chartTrackingRefBased/>
  <w15:docId w15:val="{8DD56D0E-8521-43F4-8EC9-C81B6D3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
    <w:qFormat/>
    <w:rsid w:val="008F47BA"/>
    <w:pPr>
      <w:keepNext/>
      <w:keepLines/>
      <w:numPr>
        <w:numId w:val="1"/>
      </w:numPr>
      <w:suppressAutoHyphens/>
      <w:spacing w:before="480" w:line="100" w:lineRule="atLeast"/>
      <w:outlineLvl w:val="0"/>
    </w:pPr>
    <w:rPr>
      <w:rFonts w:ascii="Calibri Light" w:hAnsi="Calibri Light" w:cs="font280"/>
      <w:b/>
      <w:bCs/>
      <w:color w:val="2E74B5"/>
      <w:kern w:val="1"/>
      <w:sz w:val="28"/>
      <w:szCs w:val="28"/>
      <w:lang w:eastAsia="ar-SA"/>
    </w:rPr>
  </w:style>
  <w:style w:type="paragraph" w:styleId="2">
    <w:name w:val="heading 2"/>
    <w:basedOn w:val="a"/>
    <w:next w:val="a"/>
    <w:link w:val="20"/>
    <w:uiPriority w:val="9"/>
    <w:unhideWhenUsed/>
    <w:qFormat/>
    <w:rsid w:val="008F47BA"/>
    <w:pPr>
      <w:keepNext/>
      <w:keepLines/>
      <w:spacing w:before="200" w:after="200" w:line="276" w:lineRule="auto"/>
      <w:outlineLvl w:val="1"/>
    </w:pPr>
    <w:rPr>
      <w:sz w:val="22"/>
      <w:szCs w:val="22"/>
      <w:lang w:val="en-US" w:eastAsia="en-US"/>
    </w:rPr>
  </w:style>
  <w:style w:type="paragraph" w:styleId="3">
    <w:name w:val="heading 3"/>
    <w:basedOn w:val="a"/>
    <w:next w:val="a0"/>
    <w:link w:val="30"/>
    <w:uiPriority w:val="9"/>
    <w:qFormat/>
    <w:rsid w:val="008F47BA"/>
    <w:pPr>
      <w:numPr>
        <w:ilvl w:val="2"/>
        <w:numId w:val="1"/>
      </w:numPr>
      <w:suppressAutoHyphens/>
      <w:spacing w:before="100" w:after="100" w:line="100" w:lineRule="atLeast"/>
      <w:outlineLvl w:val="2"/>
    </w:pPr>
    <w:rPr>
      <w:b/>
      <w:bCs/>
      <w:kern w:val="1"/>
      <w:sz w:val="27"/>
      <w:szCs w:val="27"/>
      <w:lang w:eastAsia="ar-SA"/>
    </w:rPr>
  </w:style>
  <w:style w:type="paragraph" w:styleId="4">
    <w:name w:val="heading 4"/>
    <w:basedOn w:val="a"/>
    <w:next w:val="a"/>
    <w:link w:val="40"/>
    <w:uiPriority w:val="9"/>
    <w:unhideWhenUsed/>
    <w:qFormat/>
    <w:rsid w:val="008F47BA"/>
    <w:pPr>
      <w:keepNext/>
      <w:keepLines/>
      <w:spacing w:before="200" w:after="200" w:line="276" w:lineRule="auto"/>
      <w:outlineLvl w:val="3"/>
    </w:pPr>
    <w:rPr>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8F47BA"/>
    <w:rPr>
      <w:rFonts w:ascii="Calibri Light" w:eastAsia="Times New Roman" w:hAnsi="Calibri Light" w:cs="font280"/>
      <w:b/>
      <w:bCs/>
      <w:color w:val="2E74B5"/>
      <w:kern w:val="1"/>
      <w:sz w:val="28"/>
      <w:szCs w:val="28"/>
      <w:lang w:eastAsia="ar-SA"/>
    </w:rPr>
  </w:style>
  <w:style w:type="character" w:customStyle="1" w:styleId="20">
    <w:name w:val="Заголовок 2 Знак"/>
    <w:basedOn w:val="a1"/>
    <w:link w:val="2"/>
    <w:uiPriority w:val="9"/>
    <w:rsid w:val="008F47BA"/>
    <w:rPr>
      <w:rFonts w:ascii="Times New Roman" w:eastAsia="Times New Roman" w:hAnsi="Times New Roman" w:cs="Times New Roman"/>
      <w:lang w:val="en-US"/>
    </w:rPr>
  </w:style>
  <w:style w:type="character" w:customStyle="1" w:styleId="30">
    <w:name w:val="Заголовок 3 Знак"/>
    <w:basedOn w:val="a1"/>
    <w:link w:val="3"/>
    <w:uiPriority w:val="9"/>
    <w:rsid w:val="008F47BA"/>
    <w:rPr>
      <w:rFonts w:ascii="Times New Roman" w:eastAsia="Times New Roman" w:hAnsi="Times New Roman" w:cs="Times New Roman"/>
      <w:b/>
      <w:bCs/>
      <w:kern w:val="1"/>
      <w:sz w:val="27"/>
      <w:szCs w:val="27"/>
      <w:lang w:eastAsia="ar-SA"/>
    </w:rPr>
  </w:style>
  <w:style w:type="character" w:customStyle="1" w:styleId="40">
    <w:name w:val="Заголовок 4 Знак"/>
    <w:basedOn w:val="a1"/>
    <w:link w:val="4"/>
    <w:uiPriority w:val="9"/>
    <w:rsid w:val="008F47BA"/>
    <w:rPr>
      <w:rFonts w:ascii="Times New Roman" w:eastAsia="Times New Roman" w:hAnsi="Times New Roman" w:cs="Times New Roman"/>
      <w:lang w:val="en-US"/>
    </w:rPr>
  </w:style>
  <w:style w:type="paragraph" w:styleId="a0">
    <w:name w:val="Body Text"/>
    <w:basedOn w:val="a"/>
    <w:link w:val="11"/>
    <w:rsid w:val="008F47BA"/>
    <w:pPr>
      <w:suppressAutoHyphens/>
      <w:spacing w:after="120" w:line="276" w:lineRule="auto"/>
    </w:pPr>
    <w:rPr>
      <w:kern w:val="1"/>
      <w:sz w:val="22"/>
      <w:szCs w:val="22"/>
      <w:lang w:val="en-US" w:eastAsia="ar-SA"/>
    </w:rPr>
  </w:style>
  <w:style w:type="character" w:customStyle="1" w:styleId="a5">
    <w:name w:val="Основной текст Знак"/>
    <w:basedOn w:val="a1"/>
    <w:rsid w:val="008F47BA"/>
    <w:rPr>
      <w:rFonts w:ascii="Times New Roman" w:eastAsia="Times New Roman" w:hAnsi="Times New Roman" w:cs="Times New Roman"/>
      <w:sz w:val="24"/>
      <w:szCs w:val="24"/>
      <w:lang w:eastAsia="ru-RU"/>
    </w:rPr>
  </w:style>
  <w:style w:type="character" w:customStyle="1" w:styleId="11">
    <w:name w:val="Основной текст Знак1"/>
    <w:link w:val="a0"/>
    <w:rsid w:val="008F47BA"/>
    <w:rPr>
      <w:rFonts w:ascii="Times New Roman" w:eastAsia="Times New Roman" w:hAnsi="Times New Roman" w:cs="Times New Roman"/>
      <w:kern w:val="1"/>
      <w:lang w:val="en-US" w:eastAsia="ar-SA"/>
    </w:rPr>
  </w:style>
  <w:style w:type="character" w:customStyle="1" w:styleId="WW8Num1z0">
    <w:name w:val="WW8Num1z0"/>
    <w:rsid w:val="008F47BA"/>
    <w:rPr>
      <w:rFonts w:ascii="Times New Roman" w:hAnsi="Times New Roman" w:cs="Times New Roman"/>
      <w:sz w:val="24"/>
      <w:szCs w:val="24"/>
      <w:lang w:val="kk-KZ"/>
    </w:rPr>
  </w:style>
  <w:style w:type="character" w:customStyle="1" w:styleId="WW8Num1z1">
    <w:name w:val="WW8Num1z1"/>
    <w:rsid w:val="008F47BA"/>
  </w:style>
  <w:style w:type="character" w:customStyle="1" w:styleId="WW8Num1z2">
    <w:name w:val="WW8Num1z2"/>
    <w:rsid w:val="008F47BA"/>
  </w:style>
  <w:style w:type="character" w:customStyle="1" w:styleId="WW8Num1z3">
    <w:name w:val="WW8Num1z3"/>
    <w:rsid w:val="008F47BA"/>
  </w:style>
  <w:style w:type="character" w:customStyle="1" w:styleId="WW8Num1z4">
    <w:name w:val="WW8Num1z4"/>
    <w:rsid w:val="008F47BA"/>
  </w:style>
  <w:style w:type="character" w:customStyle="1" w:styleId="WW8Num1z5">
    <w:name w:val="WW8Num1z5"/>
    <w:rsid w:val="008F47BA"/>
  </w:style>
  <w:style w:type="character" w:customStyle="1" w:styleId="WW8Num1z6">
    <w:name w:val="WW8Num1z6"/>
    <w:rsid w:val="008F47BA"/>
  </w:style>
  <w:style w:type="character" w:customStyle="1" w:styleId="WW8Num1z7">
    <w:name w:val="WW8Num1z7"/>
    <w:rsid w:val="008F47BA"/>
  </w:style>
  <w:style w:type="character" w:customStyle="1" w:styleId="WW8Num1z8">
    <w:name w:val="WW8Num1z8"/>
    <w:rsid w:val="008F47BA"/>
  </w:style>
  <w:style w:type="character" w:customStyle="1" w:styleId="WW8Num2z0">
    <w:name w:val="WW8Num2z0"/>
    <w:rsid w:val="008F47BA"/>
    <w:rPr>
      <w:rFonts w:ascii="Times New Roman" w:hAnsi="Times New Roman" w:cs="Times New Roman"/>
      <w:sz w:val="28"/>
      <w:szCs w:val="28"/>
    </w:rPr>
  </w:style>
  <w:style w:type="character" w:customStyle="1" w:styleId="WW8Num2z1">
    <w:name w:val="WW8Num2z1"/>
    <w:rsid w:val="008F47BA"/>
  </w:style>
  <w:style w:type="character" w:customStyle="1" w:styleId="WW8Num2z2">
    <w:name w:val="WW8Num2z2"/>
    <w:rsid w:val="008F47BA"/>
  </w:style>
  <w:style w:type="character" w:customStyle="1" w:styleId="WW8Num2z3">
    <w:name w:val="WW8Num2z3"/>
    <w:rsid w:val="008F47BA"/>
  </w:style>
  <w:style w:type="character" w:customStyle="1" w:styleId="WW8Num2z4">
    <w:name w:val="WW8Num2z4"/>
    <w:rsid w:val="008F47BA"/>
  </w:style>
  <w:style w:type="character" w:customStyle="1" w:styleId="WW8Num2z5">
    <w:name w:val="WW8Num2z5"/>
    <w:rsid w:val="008F47BA"/>
  </w:style>
  <w:style w:type="character" w:customStyle="1" w:styleId="WW8Num2z6">
    <w:name w:val="WW8Num2z6"/>
    <w:rsid w:val="008F47BA"/>
  </w:style>
  <w:style w:type="character" w:customStyle="1" w:styleId="WW8Num2z7">
    <w:name w:val="WW8Num2z7"/>
    <w:rsid w:val="008F47BA"/>
  </w:style>
  <w:style w:type="character" w:customStyle="1" w:styleId="WW8Num2z8">
    <w:name w:val="WW8Num2z8"/>
    <w:rsid w:val="008F47BA"/>
  </w:style>
  <w:style w:type="character" w:customStyle="1" w:styleId="WW8Num3z0">
    <w:name w:val="WW8Num3z0"/>
    <w:rsid w:val="008F47BA"/>
    <w:rPr>
      <w:rFonts w:ascii="Times New Roman" w:hAnsi="Times New Roman" w:cs="Times New Roman"/>
      <w:i/>
      <w:sz w:val="24"/>
      <w:szCs w:val="24"/>
    </w:rPr>
  </w:style>
  <w:style w:type="character" w:customStyle="1" w:styleId="WW8Num3z1">
    <w:name w:val="WW8Num3z1"/>
    <w:rsid w:val="008F47BA"/>
  </w:style>
  <w:style w:type="character" w:customStyle="1" w:styleId="WW8Num3z2">
    <w:name w:val="WW8Num3z2"/>
    <w:rsid w:val="008F47BA"/>
  </w:style>
  <w:style w:type="character" w:customStyle="1" w:styleId="WW8Num3z3">
    <w:name w:val="WW8Num3z3"/>
    <w:rsid w:val="008F47BA"/>
  </w:style>
  <w:style w:type="character" w:customStyle="1" w:styleId="WW8Num3z4">
    <w:name w:val="WW8Num3z4"/>
    <w:rsid w:val="008F47BA"/>
  </w:style>
  <w:style w:type="character" w:customStyle="1" w:styleId="WW8Num3z5">
    <w:name w:val="WW8Num3z5"/>
    <w:rsid w:val="008F47BA"/>
  </w:style>
  <w:style w:type="character" w:customStyle="1" w:styleId="WW8Num3z6">
    <w:name w:val="WW8Num3z6"/>
    <w:rsid w:val="008F47BA"/>
  </w:style>
  <w:style w:type="character" w:customStyle="1" w:styleId="WW8Num3z7">
    <w:name w:val="WW8Num3z7"/>
    <w:rsid w:val="008F47BA"/>
  </w:style>
  <w:style w:type="character" w:customStyle="1" w:styleId="WW8Num3z8">
    <w:name w:val="WW8Num3z8"/>
    <w:rsid w:val="008F47BA"/>
  </w:style>
  <w:style w:type="character" w:customStyle="1" w:styleId="WW8Num4z0">
    <w:name w:val="WW8Num4z0"/>
    <w:rsid w:val="008F47BA"/>
    <w:rPr>
      <w:rFonts w:ascii="Times New Roman" w:hAnsi="Times New Roman" w:cs="Times New Roman"/>
      <w:sz w:val="24"/>
      <w:szCs w:val="24"/>
    </w:rPr>
  </w:style>
  <w:style w:type="character" w:customStyle="1" w:styleId="WW8Num4z1">
    <w:name w:val="WW8Num4z1"/>
    <w:rsid w:val="008F47BA"/>
  </w:style>
  <w:style w:type="character" w:customStyle="1" w:styleId="WW8Num4z2">
    <w:name w:val="WW8Num4z2"/>
    <w:rsid w:val="008F47BA"/>
  </w:style>
  <w:style w:type="character" w:customStyle="1" w:styleId="WW8Num4z3">
    <w:name w:val="WW8Num4z3"/>
    <w:rsid w:val="008F47BA"/>
  </w:style>
  <w:style w:type="character" w:customStyle="1" w:styleId="WW8Num4z4">
    <w:name w:val="WW8Num4z4"/>
    <w:rsid w:val="008F47BA"/>
  </w:style>
  <w:style w:type="character" w:customStyle="1" w:styleId="WW8Num4z5">
    <w:name w:val="WW8Num4z5"/>
    <w:rsid w:val="008F47BA"/>
  </w:style>
  <w:style w:type="character" w:customStyle="1" w:styleId="WW8Num4z6">
    <w:name w:val="WW8Num4z6"/>
    <w:rsid w:val="008F47BA"/>
  </w:style>
  <w:style w:type="character" w:customStyle="1" w:styleId="WW8Num4z7">
    <w:name w:val="WW8Num4z7"/>
    <w:rsid w:val="008F47BA"/>
  </w:style>
  <w:style w:type="character" w:customStyle="1" w:styleId="WW8Num4z8">
    <w:name w:val="WW8Num4z8"/>
    <w:rsid w:val="008F47BA"/>
  </w:style>
  <w:style w:type="character" w:customStyle="1" w:styleId="WW8Num5z0">
    <w:name w:val="WW8Num5z0"/>
    <w:rsid w:val="008F47BA"/>
    <w:rPr>
      <w:rFonts w:ascii="Times New Roman" w:hAnsi="Times New Roman" w:cs="Times New Roman"/>
      <w:i/>
      <w:sz w:val="28"/>
      <w:szCs w:val="28"/>
      <w:lang w:val="kk-KZ"/>
    </w:rPr>
  </w:style>
  <w:style w:type="character" w:customStyle="1" w:styleId="WW8Num5z1">
    <w:name w:val="WW8Num5z1"/>
    <w:rsid w:val="008F47BA"/>
  </w:style>
  <w:style w:type="character" w:customStyle="1" w:styleId="WW8Num5z2">
    <w:name w:val="WW8Num5z2"/>
    <w:rsid w:val="008F47BA"/>
  </w:style>
  <w:style w:type="character" w:customStyle="1" w:styleId="WW8Num5z3">
    <w:name w:val="WW8Num5z3"/>
    <w:rsid w:val="008F47BA"/>
  </w:style>
  <w:style w:type="character" w:customStyle="1" w:styleId="WW8Num5z4">
    <w:name w:val="WW8Num5z4"/>
    <w:rsid w:val="008F47BA"/>
  </w:style>
  <w:style w:type="character" w:customStyle="1" w:styleId="WW8Num5z5">
    <w:name w:val="WW8Num5z5"/>
    <w:rsid w:val="008F47BA"/>
  </w:style>
  <w:style w:type="character" w:customStyle="1" w:styleId="WW8Num5z6">
    <w:name w:val="WW8Num5z6"/>
    <w:rsid w:val="008F47BA"/>
  </w:style>
  <w:style w:type="character" w:customStyle="1" w:styleId="WW8Num5z7">
    <w:name w:val="WW8Num5z7"/>
    <w:rsid w:val="008F47BA"/>
  </w:style>
  <w:style w:type="character" w:customStyle="1" w:styleId="WW8Num5z8">
    <w:name w:val="WW8Num5z8"/>
    <w:rsid w:val="008F47BA"/>
  </w:style>
  <w:style w:type="character" w:customStyle="1" w:styleId="WW8Num6z0">
    <w:name w:val="WW8Num6z0"/>
    <w:rsid w:val="008F47BA"/>
    <w:rPr>
      <w:rFonts w:ascii="Times New Roman" w:eastAsia="Calibri" w:hAnsi="Times New Roman" w:cs="Times New Roman"/>
    </w:rPr>
  </w:style>
  <w:style w:type="character" w:customStyle="1" w:styleId="WW8Num6z1">
    <w:name w:val="WW8Num6z1"/>
    <w:rsid w:val="008F47BA"/>
    <w:rPr>
      <w:rFonts w:ascii="Courier New" w:hAnsi="Courier New" w:cs="Courier New"/>
    </w:rPr>
  </w:style>
  <w:style w:type="character" w:customStyle="1" w:styleId="WW8Num6z2">
    <w:name w:val="WW8Num6z2"/>
    <w:rsid w:val="008F47BA"/>
    <w:rPr>
      <w:rFonts w:ascii="Wingdings" w:hAnsi="Wingdings" w:cs="Wingdings"/>
    </w:rPr>
  </w:style>
  <w:style w:type="character" w:customStyle="1" w:styleId="WW8Num6z3">
    <w:name w:val="WW8Num6z3"/>
    <w:rsid w:val="008F47BA"/>
    <w:rPr>
      <w:rFonts w:ascii="Symbol" w:hAnsi="Symbol" w:cs="Symbol"/>
    </w:rPr>
  </w:style>
  <w:style w:type="character" w:customStyle="1" w:styleId="WW8Num6z4">
    <w:name w:val="WW8Num6z4"/>
    <w:rsid w:val="008F47BA"/>
  </w:style>
  <w:style w:type="character" w:customStyle="1" w:styleId="WW8Num6z5">
    <w:name w:val="WW8Num6z5"/>
    <w:rsid w:val="008F47BA"/>
  </w:style>
  <w:style w:type="character" w:customStyle="1" w:styleId="WW8Num6z6">
    <w:name w:val="WW8Num6z6"/>
    <w:rsid w:val="008F47BA"/>
  </w:style>
  <w:style w:type="character" w:customStyle="1" w:styleId="WW8Num6z7">
    <w:name w:val="WW8Num6z7"/>
    <w:rsid w:val="008F47BA"/>
  </w:style>
  <w:style w:type="character" w:customStyle="1" w:styleId="WW8Num6z8">
    <w:name w:val="WW8Num6z8"/>
    <w:rsid w:val="008F47BA"/>
  </w:style>
  <w:style w:type="character" w:customStyle="1" w:styleId="WW8Num7z0">
    <w:name w:val="WW8Num7z0"/>
    <w:rsid w:val="008F47BA"/>
    <w:rPr>
      <w:rFonts w:ascii="Times New Roman" w:eastAsia="Calibri" w:hAnsi="Times New Roman" w:cs="Times New Roman"/>
    </w:rPr>
  </w:style>
  <w:style w:type="character" w:customStyle="1" w:styleId="WW8Num7z1">
    <w:name w:val="WW8Num7z1"/>
    <w:rsid w:val="008F47BA"/>
    <w:rPr>
      <w:rFonts w:ascii="Courier New" w:hAnsi="Courier New" w:cs="Courier New"/>
    </w:rPr>
  </w:style>
  <w:style w:type="character" w:customStyle="1" w:styleId="WW8Num7z2">
    <w:name w:val="WW8Num7z2"/>
    <w:rsid w:val="008F47BA"/>
    <w:rPr>
      <w:rFonts w:ascii="Wingdings" w:hAnsi="Wingdings" w:cs="Wingdings"/>
    </w:rPr>
  </w:style>
  <w:style w:type="character" w:customStyle="1" w:styleId="WW8Num7z3">
    <w:name w:val="WW8Num7z3"/>
    <w:rsid w:val="008F47BA"/>
    <w:rPr>
      <w:rFonts w:ascii="Symbol" w:hAnsi="Symbol" w:cs="Symbol"/>
    </w:rPr>
  </w:style>
  <w:style w:type="character" w:customStyle="1" w:styleId="WW8Num7z4">
    <w:name w:val="WW8Num7z4"/>
    <w:rsid w:val="008F47BA"/>
  </w:style>
  <w:style w:type="character" w:customStyle="1" w:styleId="WW8Num7z5">
    <w:name w:val="WW8Num7z5"/>
    <w:rsid w:val="008F47BA"/>
  </w:style>
  <w:style w:type="character" w:customStyle="1" w:styleId="WW8Num7z6">
    <w:name w:val="WW8Num7z6"/>
    <w:rsid w:val="008F47BA"/>
  </w:style>
  <w:style w:type="character" w:customStyle="1" w:styleId="WW8Num7z7">
    <w:name w:val="WW8Num7z7"/>
    <w:rsid w:val="008F47BA"/>
  </w:style>
  <w:style w:type="character" w:customStyle="1" w:styleId="WW8Num7z8">
    <w:name w:val="WW8Num7z8"/>
    <w:rsid w:val="008F47BA"/>
  </w:style>
  <w:style w:type="character" w:customStyle="1" w:styleId="WW8Num8z0">
    <w:name w:val="WW8Num8z0"/>
    <w:rsid w:val="008F47BA"/>
    <w:rPr>
      <w:rFonts w:ascii="Times New Roman" w:hAnsi="Times New Roman" w:cs="Times New Roman"/>
      <w:sz w:val="28"/>
      <w:szCs w:val="28"/>
    </w:rPr>
  </w:style>
  <w:style w:type="character" w:customStyle="1" w:styleId="WW8Num8z1">
    <w:name w:val="WW8Num8z1"/>
    <w:rsid w:val="008F47BA"/>
  </w:style>
  <w:style w:type="character" w:customStyle="1" w:styleId="WW8Num8z2">
    <w:name w:val="WW8Num8z2"/>
    <w:rsid w:val="008F47BA"/>
  </w:style>
  <w:style w:type="character" w:customStyle="1" w:styleId="WW8Num8z3">
    <w:name w:val="WW8Num8z3"/>
    <w:rsid w:val="008F47BA"/>
  </w:style>
  <w:style w:type="character" w:customStyle="1" w:styleId="WW8Num8z4">
    <w:name w:val="WW8Num8z4"/>
    <w:rsid w:val="008F47BA"/>
  </w:style>
  <w:style w:type="character" w:customStyle="1" w:styleId="WW8Num8z5">
    <w:name w:val="WW8Num8z5"/>
    <w:rsid w:val="008F47BA"/>
  </w:style>
  <w:style w:type="character" w:customStyle="1" w:styleId="WW8Num8z6">
    <w:name w:val="WW8Num8z6"/>
    <w:rsid w:val="008F47BA"/>
  </w:style>
  <w:style w:type="character" w:customStyle="1" w:styleId="WW8Num8z7">
    <w:name w:val="WW8Num8z7"/>
    <w:rsid w:val="008F47BA"/>
  </w:style>
  <w:style w:type="character" w:customStyle="1" w:styleId="WW8Num8z8">
    <w:name w:val="WW8Num8z8"/>
    <w:rsid w:val="008F47BA"/>
  </w:style>
  <w:style w:type="character" w:customStyle="1" w:styleId="WW8Num9z0">
    <w:name w:val="WW8Num9z0"/>
    <w:rsid w:val="008F47BA"/>
    <w:rPr>
      <w:rFonts w:ascii="Times New Roman" w:eastAsia="Calibri" w:hAnsi="Times New Roman" w:cs="Times New Roman"/>
    </w:rPr>
  </w:style>
  <w:style w:type="character" w:customStyle="1" w:styleId="WW8Num9z1">
    <w:name w:val="WW8Num9z1"/>
    <w:rsid w:val="008F47BA"/>
    <w:rPr>
      <w:rFonts w:ascii="Courier New" w:hAnsi="Courier New" w:cs="Courier New"/>
    </w:rPr>
  </w:style>
  <w:style w:type="character" w:customStyle="1" w:styleId="WW8Num9z2">
    <w:name w:val="WW8Num9z2"/>
    <w:rsid w:val="008F47BA"/>
    <w:rPr>
      <w:rFonts w:ascii="Wingdings" w:hAnsi="Wingdings" w:cs="Wingdings"/>
    </w:rPr>
  </w:style>
  <w:style w:type="character" w:customStyle="1" w:styleId="WW8Num9z3">
    <w:name w:val="WW8Num9z3"/>
    <w:rsid w:val="008F47BA"/>
    <w:rPr>
      <w:rFonts w:ascii="Symbol" w:hAnsi="Symbol" w:cs="Symbol"/>
    </w:rPr>
  </w:style>
  <w:style w:type="character" w:customStyle="1" w:styleId="WW8Num9z4">
    <w:name w:val="WW8Num9z4"/>
    <w:rsid w:val="008F47BA"/>
  </w:style>
  <w:style w:type="character" w:customStyle="1" w:styleId="WW8Num9z5">
    <w:name w:val="WW8Num9z5"/>
    <w:rsid w:val="008F47BA"/>
  </w:style>
  <w:style w:type="character" w:customStyle="1" w:styleId="WW8Num9z6">
    <w:name w:val="WW8Num9z6"/>
    <w:rsid w:val="008F47BA"/>
  </w:style>
  <w:style w:type="character" w:customStyle="1" w:styleId="WW8Num9z7">
    <w:name w:val="WW8Num9z7"/>
    <w:rsid w:val="008F47BA"/>
  </w:style>
  <w:style w:type="character" w:customStyle="1" w:styleId="WW8Num9z8">
    <w:name w:val="WW8Num9z8"/>
    <w:rsid w:val="008F47BA"/>
  </w:style>
  <w:style w:type="character" w:customStyle="1" w:styleId="WW8Num10z0">
    <w:name w:val="WW8Num10z0"/>
    <w:rsid w:val="008F47BA"/>
  </w:style>
  <w:style w:type="character" w:customStyle="1" w:styleId="WW8Num10z1">
    <w:name w:val="WW8Num10z1"/>
    <w:rsid w:val="008F47BA"/>
  </w:style>
  <w:style w:type="character" w:customStyle="1" w:styleId="WW8Num10z2">
    <w:name w:val="WW8Num10z2"/>
    <w:rsid w:val="008F47BA"/>
  </w:style>
  <w:style w:type="character" w:customStyle="1" w:styleId="WW8Num10z3">
    <w:name w:val="WW8Num10z3"/>
    <w:rsid w:val="008F47BA"/>
  </w:style>
  <w:style w:type="character" w:customStyle="1" w:styleId="WW8Num10z4">
    <w:name w:val="WW8Num10z4"/>
    <w:rsid w:val="008F47BA"/>
  </w:style>
  <w:style w:type="character" w:customStyle="1" w:styleId="WW8Num10z5">
    <w:name w:val="WW8Num10z5"/>
    <w:rsid w:val="008F47BA"/>
  </w:style>
  <w:style w:type="character" w:customStyle="1" w:styleId="WW8Num10z6">
    <w:name w:val="WW8Num10z6"/>
    <w:rsid w:val="008F47BA"/>
  </w:style>
  <w:style w:type="character" w:customStyle="1" w:styleId="WW8Num10z7">
    <w:name w:val="WW8Num10z7"/>
    <w:rsid w:val="008F47BA"/>
  </w:style>
  <w:style w:type="character" w:customStyle="1" w:styleId="WW8Num10z8">
    <w:name w:val="WW8Num10z8"/>
    <w:rsid w:val="008F47BA"/>
  </w:style>
  <w:style w:type="character" w:customStyle="1" w:styleId="WW8Num11z0">
    <w:name w:val="WW8Num11z0"/>
    <w:rsid w:val="008F47BA"/>
  </w:style>
  <w:style w:type="character" w:customStyle="1" w:styleId="WW8Num11z1">
    <w:name w:val="WW8Num11z1"/>
    <w:rsid w:val="008F47BA"/>
  </w:style>
  <w:style w:type="character" w:customStyle="1" w:styleId="WW8Num11z2">
    <w:name w:val="WW8Num11z2"/>
    <w:rsid w:val="008F47BA"/>
  </w:style>
  <w:style w:type="character" w:customStyle="1" w:styleId="WW8Num11z3">
    <w:name w:val="WW8Num11z3"/>
    <w:rsid w:val="008F47BA"/>
  </w:style>
  <w:style w:type="character" w:customStyle="1" w:styleId="WW8Num11z4">
    <w:name w:val="WW8Num11z4"/>
    <w:rsid w:val="008F47BA"/>
  </w:style>
  <w:style w:type="character" w:customStyle="1" w:styleId="WW8Num11z5">
    <w:name w:val="WW8Num11z5"/>
    <w:rsid w:val="008F47BA"/>
  </w:style>
  <w:style w:type="character" w:customStyle="1" w:styleId="WW8Num11z6">
    <w:name w:val="WW8Num11z6"/>
    <w:rsid w:val="008F47BA"/>
  </w:style>
  <w:style w:type="character" w:customStyle="1" w:styleId="WW8Num11z7">
    <w:name w:val="WW8Num11z7"/>
    <w:rsid w:val="008F47BA"/>
  </w:style>
  <w:style w:type="character" w:customStyle="1" w:styleId="WW8Num11z8">
    <w:name w:val="WW8Num11z8"/>
    <w:rsid w:val="008F47BA"/>
  </w:style>
  <w:style w:type="character" w:customStyle="1" w:styleId="WW8Num12z0">
    <w:name w:val="WW8Num12z0"/>
    <w:rsid w:val="008F47BA"/>
    <w:rPr>
      <w:rFonts w:ascii="Times New Roman" w:hAnsi="Times New Roman" w:cs="Times New Roman"/>
      <w:sz w:val="28"/>
      <w:szCs w:val="28"/>
      <w:lang w:val="kk-KZ"/>
    </w:rPr>
  </w:style>
  <w:style w:type="character" w:customStyle="1" w:styleId="WW8Num12z1">
    <w:name w:val="WW8Num12z1"/>
    <w:rsid w:val="008F47BA"/>
  </w:style>
  <w:style w:type="character" w:customStyle="1" w:styleId="WW8Num12z2">
    <w:name w:val="WW8Num12z2"/>
    <w:rsid w:val="008F47BA"/>
  </w:style>
  <w:style w:type="character" w:customStyle="1" w:styleId="WW8Num12z3">
    <w:name w:val="WW8Num12z3"/>
    <w:rsid w:val="008F47BA"/>
  </w:style>
  <w:style w:type="character" w:customStyle="1" w:styleId="WW8Num12z4">
    <w:name w:val="WW8Num12z4"/>
    <w:rsid w:val="008F47BA"/>
  </w:style>
  <w:style w:type="character" w:customStyle="1" w:styleId="WW8Num12z5">
    <w:name w:val="WW8Num12z5"/>
    <w:rsid w:val="008F47BA"/>
  </w:style>
  <w:style w:type="character" w:customStyle="1" w:styleId="WW8Num12z6">
    <w:name w:val="WW8Num12z6"/>
    <w:rsid w:val="008F47BA"/>
  </w:style>
  <w:style w:type="character" w:customStyle="1" w:styleId="WW8Num12z7">
    <w:name w:val="WW8Num12z7"/>
    <w:rsid w:val="008F47BA"/>
  </w:style>
  <w:style w:type="character" w:customStyle="1" w:styleId="WW8Num12z8">
    <w:name w:val="WW8Num12z8"/>
    <w:rsid w:val="008F47BA"/>
  </w:style>
  <w:style w:type="character" w:customStyle="1" w:styleId="WW8Num13z0">
    <w:name w:val="WW8Num13z0"/>
    <w:rsid w:val="008F47BA"/>
  </w:style>
  <w:style w:type="character" w:customStyle="1" w:styleId="WW8Num13z1">
    <w:name w:val="WW8Num13z1"/>
    <w:rsid w:val="008F47BA"/>
  </w:style>
  <w:style w:type="character" w:customStyle="1" w:styleId="WW8Num13z2">
    <w:name w:val="WW8Num13z2"/>
    <w:rsid w:val="008F47BA"/>
  </w:style>
  <w:style w:type="character" w:customStyle="1" w:styleId="WW8Num13z3">
    <w:name w:val="WW8Num13z3"/>
    <w:rsid w:val="008F47BA"/>
  </w:style>
  <w:style w:type="character" w:customStyle="1" w:styleId="WW8Num13z4">
    <w:name w:val="WW8Num13z4"/>
    <w:rsid w:val="008F47BA"/>
  </w:style>
  <w:style w:type="character" w:customStyle="1" w:styleId="WW8Num13z5">
    <w:name w:val="WW8Num13z5"/>
    <w:rsid w:val="008F47BA"/>
  </w:style>
  <w:style w:type="character" w:customStyle="1" w:styleId="WW8Num13z6">
    <w:name w:val="WW8Num13z6"/>
    <w:rsid w:val="008F47BA"/>
  </w:style>
  <w:style w:type="character" w:customStyle="1" w:styleId="WW8Num13z7">
    <w:name w:val="WW8Num13z7"/>
    <w:rsid w:val="008F47BA"/>
  </w:style>
  <w:style w:type="character" w:customStyle="1" w:styleId="WW8Num13z8">
    <w:name w:val="WW8Num13z8"/>
    <w:rsid w:val="008F47BA"/>
  </w:style>
  <w:style w:type="character" w:customStyle="1" w:styleId="WW8Num14z0">
    <w:name w:val="WW8Num14z0"/>
    <w:rsid w:val="008F47BA"/>
    <w:rPr>
      <w:rFonts w:hint="default"/>
    </w:rPr>
  </w:style>
  <w:style w:type="character" w:customStyle="1" w:styleId="WW8Num14z1">
    <w:name w:val="WW8Num14z1"/>
    <w:rsid w:val="008F47BA"/>
  </w:style>
  <w:style w:type="character" w:customStyle="1" w:styleId="WW8Num14z2">
    <w:name w:val="WW8Num14z2"/>
    <w:rsid w:val="008F47BA"/>
  </w:style>
  <w:style w:type="character" w:customStyle="1" w:styleId="WW8Num14z3">
    <w:name w:val="WW8Num14z3"/>
    <w:rsid w:val="008F47BA"/>
  </w:style>
  <w:style w:type="character" w:customStyle="1" w:styleId="WW8Num14z4">
    <w:name w:val="WW8Num14z4"/>
    <w:rsid w:val="008F47BA"/>
  </w:style>
  <w:style w:type="character" w:customStyle="1" w:styleId="WW8Num14z5">
    <w:name w:val="WW8Num14z5"/>
    <w:rsid w:val="008F47BA"/>
  </w:style>
  <w:style w:type="character" w:customStyle="1" w:styleId="WW8Num14z6">
    <w:name w:val="WW8Num14z6"/>
    <w:rsid w:val="008F47BA"/>
  </w:style>
  <w:style w:type="character" w:customStyle="1" w:styleId="WW8Num14z7">
    <w:name w:val="WW8Num14z7"/>
    <w:rsid w:val="008F47BA"/>
  </w:style>
  <w:style w:type="character" w:customStyle="1" w:styleId="WW8Num14z8">
    <w:name w:val="WW8Num14z8"/>
    <w:rsid w:val="008F47BA"/>
  </w:style>
  <w:style w:type="character" w:customStyle="1" w:styleId="WW8Num15z0">
    <w:name w:val="WW8Num15z0"/>
    <w:rsid w:val="008F47BA"/>
    <w:rPr>
      <w:rFonts w:cs="Times New Roman" w:hint="default"/>
    </w:rPr>
  </w:style>
  <w:style w:type="character" w:customStyle="1" w:styleId="WW8Num15z1">
    <w:name w:val="WW8Num15z1"/>
    <w:rsid w:val="008F47BA"/>
  </w:style>
  <w:style w:type="character" w:customStyle="1" w:styleId="WW8Num15z2">
    <w:name w:val="WW8Num15z2"/>
    <w:rsid w:val="008F47BA"/>
  </w:style>
  <w:style w:type="character" w:customStyle="1" w:styleId="WW8Num15z3">
    <w:name w:val="WW8Num15z3"/>
    <w:rsid w:val="008F47BA"/>
  </w:style>
  <w:style w:type="character" w:customStyle="1" w:styleId="WW8Num15z4">
    <w:name w:val="WW8Num15z4"/>
    <w:rsid w:val="008F47BA"/>
  </w:style>
  <w:style w:type="character" w:customStyle="1" w:styleId="WW8Num15z5">
    <w:name w:val="WW8Num15z5"/>
    <w:rsid w:val="008F47BA"/>
  </w:style>
  <w:style w:type="character" w:customStyle="1" w:styleId="WW8Num15z6">
    <w:name w:val="WW8Num15z6"/>
    <w:rsid w:val="008F47BA"/>
  </w:style>
  <w:style w:type="character" w:customStyle="1" w:styleId="WW8Num15z7">
    <w:name w:val="WW8Num15z7"/>
    <w:rsid w:val="008F47BA"/>
  </w:style>
  <w:style w:type="character" w:customStyle="1" w:styleId="WW8Num15z8">
    <w:name w:val="WW8Num15z8"/>
    <w:rsid w:val="008F47BA"/>
  </w:style>
  <w:style w:type="character" w:customStyle="1" w:styleId="WW8Num16z0">
    <w:name w:val="WW8Num16z0"/>
    <w:rsid w:val="008F47BA"/>
    <w:rPr>
      <w:rFonts w:hint="default"/>
      <w:spacing w:val="2"/>
      <w:sz w:val="28"/>
      <w:szCs w:val="28"/>
    </w:rPr>
  </w:style>
  <w:style w:type="character" w:customStyle="1" w:styleId="WW8Num16z1">
    <w:name w:val="WW8Num16z1"/>
    <w:rsid w:val="008F47BA"/>
  </w:style>
  <w:style w:type="character" w:customStyle="1" w:styleId="WW8Num16z2">
    <w:name w:val="WW8Num16z2"/>
    <w:rsid w:val="008F47BA"/>
  </w:style>
  <w:style w:type="character" w:customStyle="1" w:styleId="WW8Num16z3">
    <w:name w:val="WW8Num16z3"/>
    <w:rsid w:val="008F47BA"/>
  </w:style>
  <w:style w:type="character" w:customStyle="1" w:styleId="WW8Num16z4">
    <w:name w:val="WW8Num16z4"/>
    <w:rsid w:val="008F47BA"/>
  </w:style>
  <w:style w:type="character" w:customStyle="1" w:styleId="WW8Num16z5">
    <w:name w:val="WW8Num16z5"/>
    <w:rsid w:val="008F47BA"/>
  </w:style>
  <w:style w:type="character" w:customStyle="1" w:styleId="WW8Num16z6">
    <w:name w:val="WW8Num16z6"/>
    <w:rsid w:val="008F47BA"/>
  </w:style>
  <w:style w:type="character" w:customStyle="1" w:styleId="WW8Num16z7">
    <w:name w:val="WW8Num16z7"/>
    <w:rsid w:val="008F47BA"/>
  </w:style>
  <w:style w:type="character" w:customStyle="1" w:styleId="WW8Num16z8">
    <w:name w:val="WW8Num16z8"/>
    <w:rsid w:val="008F47BA"/>
  </w:style>
  <w:style w:type="character" w:customStyle="1" w:styleId="WW8Num17z0">
    <w:name w:val="WW8Num17z0"/>
    <w:rsid w:val="008F47BA"/>
    <w:rPr>
      <w:rFonts w:ascii="Times New Roman" w:hAnsi="Times New Roman" w:cs="Times New Roman" w:hint="default"/>
      <w:strike w:val="0"/>
      <w:dstrike w:val="0"/>
      <w:lang w:val="kk-KZ"/>
    </w:rPr>
  </w:style>
  <w:style w:type="character" w:customStyle="1" w:styleId="WW8Num17z1">
    <w:name w:val="WW8Num17z1"/>
    <w:rsid w:val="008F47BA"/>
  </w:style>
  <w:style w:type="character" w:customStyle="1" w:styleId="WW8Num17z2">
    <w:name w:val="WW8Num17z2"/>
    <w:rsid w:val="008F47BA"/>
  </w:style>
  <w:style w:type="character" w:customStyle="1" w:styleId="WW8Num17z3">
    <w:name w:val="WW8Num17z3"/>
    <w:rsid w:val="008F47BA"/>
  </w:style>
  <w:style w:type="character" w:customStyle="1" w:styleId="WW8Num17z4">
    <w:name w:val="WW8Num17z4"/>
    <w:rsid w:val="008F47BA"/>
  </w:style>
  <w:style w:type="character" w:customStyle="1" w:styleId="WW8Num17z5">
    <w:name w:val="WW8Num17z5"/>
    <w:rsid w:val="008F47BA"/>
  </w:style>
  <w:style w:type="character" w:customStyle="1" w:styleId="WW8Num17z6">
    <w:name w:val="WW8Num17z6"/>
    <w:rsid w:val="008F47BA"/>
  </w:style>
  <w:style w:type="character" w:customStyle="1" w:styleId="WW8Num17z7">
    <w:name w:val="WW8Num17z7"/>
    <w:rsid w:val="008F47BA"/>
  </w:style>
  <w:style w:type="character" w:customStyle="1" w:styleId="WW8Num17z8">
    <w:name w:val="WW8Num17z8"/>
    <w:rsid w:val="008F47BA"/>
  </w:style>
  <w:style w:type="character" w:customStyle="1" w:styleId="31">
    <w:name w:val="Основной шрифт абзаца3"/>
    <w:rsid w:val="008F47BA"/>
  </w:style>
  <w:style w:type="character" w:customStyle="1" w:styleId="12">
    <w:name w:val="Основной шрифт абзаца1"/>
    <w:rsid w:val="008F47BA"/>
  </w:style>
  <w:style w:type="character" w:customStyle="1" w:styleId="13">
    <w:name w:val="Знак примечания1"/>
    <w:rsid w:val="008F47BA"/>
    <w:rPr>
      <w:sz w:val="16"/>
      <w:szCs w:val="16"/>
    </w:rPr>
  </w:style>
  <w:style w:type="character" w:customStyle="1" w:styleId="a6">
    <w:name w:val="Текст примечания Знак"/>
    <w:rsid w:val="008F47BA"/>
    <w:rPr>
      <w:rFonts w:ascii="Times New Roman" w:eastAsia="Times New Roman" w:hAnsi="Times New Roman" w:cs="Times New Roman"/>
      <w:sz w:val="20"/>
      <w:szCs w:val="20"/>
    </w:rPr>
  </w:style>
  <w:style w:type="character" w:customStyle="1" w:styleId="a7">
    <w:name w:val="Тема примечания Знак"/>
    <w:rsid w:val="008F47BA"/>
    <w:rPr>
      <w:rFonts w:ascii="Times New Roman" w:eastAsia="Times New Roman" w:hAnsi="Times New Roman" w:cs="Times New Roman"/>
      <w:b/>
      <w:bCs/>
      <w:sz w:val="20"/>
      <w:szCs w:val="20"/>
    </w:rPr>
  </w:style>
  <w:style w:type="character" w:customStyle="1" w:styleId="a8">
    <w:name w:val="Текст выноски Знак"/>
    <w:uiPriority w:val="99"/>
    <w:rsid w:val="008F47BA"/>
    <w:rPr>
      <w:rFonts w:ascii="Segoe UI" w:eastAsia="Times New Roman" w:hAnsi="Segoe UI" w:cs="Segoe UI"/>
      <w:sz w:val="18"/>
      <w:szCs w:val="18"/>
    </w:rPr>
  </w:style>
  <w:style w:type="character" w:customStyle="1" w:styleId="21">
    <w:name w:val="Основной шрифт абзаца2"/>
    <w:rsid w:val="008F47BA"/>
  </w:style>
  <w:style w:type="character" w:customStyle="1" w:styleId="s0">
    <w:name w:val="s0"/>
    <w:basedOn w:val="12"/>
    <w:rsid w:val="008F47BA"/>
  </w:style>
  <w:style w:type="character" w:customStyle="1" w:styleId="a9">
    <w:name w:val="Верхний колонтитул Знак"/>
    <w:uiPriority w:val="99"/>
    <w:rsid w:val="008F47BA"/>
    <w:rPr>
      <w:rFonts w:ascii="Times New Roman" w:eastAsia="Times New Roman" w:hAnsi="Times New Roman" w:cs="Times New Roman"/>
      <w:lang w:val="en-US"/>
    </w:rPr>
  </w:style>
  <w:style w:type="character" w:customStyle="1" w:styleId="aa">
    <w:name w:val="Нижний колонтитул Знак"/>
    <w:uiPriority w:val="99"/>
    <w:rsid w:val="008F47BA"/>
    <w:rPr>
      <w:rFonts w:ascii="Times New Roman" w:eastAsia="Times New Roman" w:hAnsi="Times New Roman" w:cs="Times New Roman"/>
      <w:lang w:val="en-US"/>
    </w:rPr>
  </w:style>
  <w:style w:type="character" w:customStyle="1" w:styleId="ListLabel1">
    <w:name w:val="ListLabel 1"/>
    <w:rsid w:val="008F47BA"/>
    <w:rPr>
      <w:rFonts w:cs="Times New Roman"/>
    </w:rPr>
  </w:style>
  <w:style w:type="character" w:customStyle="1" w:styleId="ListLabel2">
    <w:name w:val="ListLabel 2"/>
    <w:rsid w:val="008F47BA"/>
    <w:rPr>
      <w:rFonts w:cs="Courier New"/>
    </w:rPr>
  </w:style>
  <w:style w:type="character" w:customStyle="1" w:styleId="14">
    <w:name w:val="Верхний колонтитул Знак1"/>
    <w:rsid w:val="008F47BA"/>
    <w:rPr>
      <w:rFonts w:ascii="Times New Roman" w:eastAsia="Times New Roman" w:hAnsi="Times New Roman" w:cs="Times New Roman"/>
      <w:lang w:val="en-US"/>
    </w:rPr>
  </w:style>
  <w:style w:type="character" w:customStyle="1" w:styleId="15">
    <w:name w:val="Нижний колонтитул Знак1"/>
    <w:rsid w:val="008F47BA"/>
    <w:rPr>
      <w:rFonts w:ascii="Times New Roman" w:eastAsia="Times New Roman" w:hAnsi="Times New Roman" w:cs="Times New Roman"/>
      <w:lang w:val="en-US"/>
    </w:rPr>
  </w:style>
  <w:style w:type="character" w:customStyle="1" w:styleId="16">
    <w:name w:val="Текст выноски Знак1"/>
    <w:rsid w:val="008F47BA"/>
    <w:rPr>
      <w:rFonts w:ascii="Tahoma" w:hAnsi="Tahoma" w:cs="Tahoma"/>
      <w:sz w:val="16"/>
      <w:szCs w:val="16"/>
      <w:lang w:val="en-US"/>
    </w:rPr>
  </w:style>
  <w:style w:type="character" w:customStyle="1" w:styleId="17">
    <w:name w:val="Тема примечания Знак1"/>
    <w:rsid w:val="008F47BA"/>
    <w:rPr>
      <w:rFonts w:ascii="Times New Roman" w:eastAsia="Times New Roman" w:hAnsi="Times New Roman" w:cs="Times New Roman"/>
      <w:b/>
      <w:bCs/>
      <w:sz w:val="20"/>
      <w:szCs w:val="20"/>
      <w:lang w:val="en-US"/>
    </w:rPr>
  </w:style>
  <w:style w:type="character" w:customStyle="1" w:styleId="ab">
    <w:name w:val="Без интервала Знак"/>
    <w:rsid w:val="008F47BA"/>
    <w:rPr>
      <w:rFonts w:ascii="Calibri" w:eastAsia="Calibri" w:hAnsi="Calibri" w:cs="Calibri"/>
    </w:rPr>
  </w:style>
  <w:style w:type="character" w:customStyle="1" w:styleId="ListLabel3">
    <w:name w:val="ListLabel 3"/>
    <w:rsid w:val="008F47BA"/>
    <w:rPr>
      <w:rFonts w:cs="Times New Roman"/>
      <w:sz w:val="24"/>
      <w:szCs w:val="24"/>
      <w:lang w:val="kk-KZ"/>
    </w:rPr>
  </w:style>
  <w:style w:type="character" w:customStyle="1" w:styleId="ListLabel4">
    <w:name w:val="ListLabel 4"/>
    <w:rsid w:val="008F47BA"/>
    <w:rPr>
      <w:rFonts w:cs="Times New Roman"/>
      <w:sz w:val="28"/>
      <w:szCs w:val="28"/>
    </w:rPr>
  </w:style>
  <w:style w:type="character" w:customStyle="1" w:styleId="ListLabel5">
    <w:name w:val="ListLabel 5"/>
    <w:rsid w:val="008F47BA"/>
    <w:rPr>
      <w:rFonts w:cs="Times New Roman"/>
      <w:i/>
      <w:sz w:val="24"/>
      <w:szCs w:val="24"/>
    </w:rPr>
  </w:style>
  <w:style w:type="character" w:customStyle="1" w:styleId="ListLabel6">
    <w:name w:val="ListLabel 6"/>
    <w:rsid w:val="008F47BA"/>
    <w:rPr>
      <w:rFonts w:eastAsia="Calibri" w:cs="Times New Roman"/>
    </w:rPr>
  </w:style>
  <w:style w:type="character" w:customStyle="1" w:styleId="ListLabel7">
    <w:name w:val="ListLabel 7"/>
    <w:rsid w:val="008F47BA"/>
    <w:rPr>
      <w:rFonts w:cs="Courier New"/>
    </w:rPr>
  </w:style>
  <w:style w:type="character" w:customStyle="1" w:styleId="ListLabel8">
    <w:name w:val="ListLabel 8"/>
    <w:rsid w:val="008F47BA"/>
    <w:rPr>
      <w:rFonts w:eastAsia="Times New Roman" w:cs="Times New Roman"/>
    </w:rPr>
  </w:style>
  <w:style w:type="character" w:customStyle="1" w:styleId="ListLabel9">
    <w:name w:val="ListLabel 9"/>
    <w:rsid w:val="008F47BA"/>
    <w:rPr>
      <w:rFonts w:cs="Times New Roman"/>
      <w:lang w:val="kk-KZ"/>
    </w:rPr>
  </w:style>
  <w:style w:type="character" w:customStyle="1" w:styleId="ListLabel10">
    <w:name w:val="ListLabel 10"/>
    <w:rsid w:val="008F47BA"/>
    <w:rPr>
      <w:rFonts w:cs="Times New Roman"/>
      <w:b w:val="0"/>
      <w:sz w:val="28"/>
      <w:szCs w:val="28"/>
    </w:rPr>
  </w:style>
  <w:style w:type="character" w:customStyle="1" w:styleId="ListLabel11">
    <w:name w:val="ListLabel 11"/>
    <w:rsid w:val="008F47BA"/>
    <w:rPr>
      <w:rFonts w:cs="Times New Roman"/>
      <w:strike w:val="0"/>
      <w:dstrike w:val="0"/>
      <w:lang w:val="kk-KZ"/>
    </w:rPr>
  </w:style>
  <w:style w:type="character" w:styleId="ac">
    <w:name w:val="Hyperlink"/>
    <w:uiPriority w:val="99"/>
    <w:rsid w:val="008F47BA"/>
    <w:rPr>
      <w:color w:val="000080"/>
      <w:u w:val="single"/>
    </w:rPr>
  </w:style>
  <w:style w:type="character" w:customStyle="1" w:styleId="22">
    <w:name w:val="Текст выноски Знак2"/>
    <w:rsid w:val="008F47BA"/>
    <w:rPr>
      <w:rFonts w:ascii="Tahoma" w:hAnsi="Tahoma" w:cs="Tahoma"/>
      <w:kern w:val="1"/>
      <w:sz w:val="16"/>
      <w:szCs w:val="16"/>
    </w:rPr>
  </w:style>
  <w:style w:type="paragraph" w:customStyle="1" w:styleId="18">
    <w:name w:val="Заголовок1"/>
    <w:basedOn w:val="a"/>
    <w:next w:val="a0"/>
    <w:rsid w:val="008F47BA"/>
    <w:pPr>
      <w:keepNext/>
      <w:suppressAutoHyphens/>
      <w:spacing w:before="240" w:after="120" w:line="100" w:lineRule="atLeast"/>
    </w:pPr>
    <w:rPr>
      <w:rFonts w:ascii="Arial" w:eastAsia="Microsoft YaHei" w:hAnsi="Arial" w:cs="Arial"/>
      <w:kern w:val="1"/>
      <w:sz w:val="28"/>
      <w:szCs w:val="28"/>
      <w:lang w:eastAsia="ar-SA"/>
    </w:rPr>
  </w:style>
  <w:style w:type="paragraph" w:styleId="ad">
    <w:name w:val="List"/>
    <w:basedOn w:val="a0"/>
    <w:rsid w:val="008F47BA"/>
    <w:rPr>
      <w:rFonts w:cs="Arial"/>
    </w:rPr>
  </w:style>
  <w:style w:type="paragraph" w:customStyle="1" w:styleId="32">
    <w:name w:val="Название3"/>
    <w:basedOn w:val="a"/>
    <w:rsid w:val="008F47BA"/>
    <w:pPr>
      <w:suppressLineNumbers/>
      <w:suppressAutoHyphens/>
      <w:spacing w:before="120" w:after="120" w:line="100" w:lineRule="atLeast"/>
    </w:pPr>
    <w:rPr>
      <w:rFonts w:cs="Arial"/>
      <w:i/>
      <w:iCs/>
      <w:kern w:val="1"/>
      <w:lang w:eastAsia="ar-SA"/>
    </w:rPr>
  </w:style>
  <w:style w:type="paragraph" w:customStyle="1" w:styleId="41">
    <w:name w:val="Указатель4"/>
    <w:basedOn w:val="a"/>
    <w:rsid w:val="008F47BA"/>
    <w:pPr>
      <w:suppressLineNumbers/>
      <w:suppressAutoHyphens/>
      <w:spacing w:line="100" w:lineRule="atLeast"/>
    </w:pPr>
    <w:rPr>
      <w:rFonts w:cs="Arial"/>
      <w:kern w:val="1"/>
      <w:lang w:eastAsia="ar-SA"/>
    </w:rPr>
  </w:style>
  <w:style w:type="paragraph" w:customStyle="1" w:styleId="23">
    <w:name w:val="Название2"/>
    <w:basedOn w:val="a"/>
    <w:rsid w:val="008F47BA"/>
    <w:pPr>
      <w:suppressLineNumbers/>
      <w:suppressAutoHyphens/>
      <w:spacing w:before="120" w:after="120" w:line="100" w:lineRule="atLeast"/>
    </w:pPr>
    <w:rPr>
      <w:rFonts w:cs="Arial"/>
      <w:i/>
      <w:iCs/>
      <w:kern w:val="1"/>
      <w:lang w:eastAsia="ar-SA"/>
    </w:rPr>
  </w:style>
  <w:style w:type="paragraph" w:customStyle="1" w:styleId="33">
    <w:name w:val="Указатель3"/>
    <w:basedOn w:val="a"/>
    <w:rsid w:val="008F47BA"/>
    <w:pPr>
      <w:suppressLineNumbers/>
      <w:suppressAutoHyphens/>
      <w:spacing w:line="100" w:lineRule="atLeast"/>
    </w:pPr>
    <w:rPr>
      <w:rFonts w:cs="Arial"/>
      <w:kern w:val="1"/>
      <w:lang w:eastAsia="ar-SA"/>
    </w:rPr>
  </w:style>
  <w:style w:type="paragraph" w:customStyle="1" w:styleId="19">
    <w:name w:val="Текст примечания1"/>
    <w:basedOn w:val="a"/>
    <w:rsid w:val="008F47BA"/>
    <w:pPr>
      <w:suppressAutoHyphens/>
      <w:spacing w:line="100" w:lineRule="atLeast"/>
    </w:pPr>
    <w:rPr>
      <w:kern w:val="1"/>
      <w:sz w:val="20"/>
      <w:szCs w:val="20"/>
      <w:lang w:eastAsia="ar-SA"/>
    </w:rPr>
  </w:style>
  <w:style w:type="paragraph" w:customStyle="1" w:styleId="1a">
    <w:name w:val="Тема примечания1"/>
    <w:basedOn w:val="19"/>
    <w:rsid w:val="008F47BA"/>
    <w:rPr>
      <w:b/>
      <w:bCs/>
    </w:rPr>
  </w:style>
  <w:style w:type="paragraph" w:customStyle="1" w:styleId="1b">
    <w:name w:val="Текст выноски1"/>
    <w:basedOn w:val="a"/>
    <w:rsid w:val="008F47BA"/>
    <w:pPr>
      <w:suppressAutoHyphens/>
      <w:spacing w:line="100" w:lineRule="atLeast"/>
    </w:pPr>
    <w:rPr>
      <w:rFonts w:ascii="Segoe UI" w:hAnsi="Segoe UI" w:cs="Segoe UI"/>
      <w:kern w:val="1"/>
      <w:sz w:val="18"/>
      <w:szCs w:val="18"/>
      <w:lang w:eastAsia="ar-SA"/>
    </w:rPr>
  </w:style>
  <w:style w:type="paragraph" w:customStyle="1" w:styleId="24">
    <w:name w:val="Заголовок2"/>
    <w:basedOn w:val="a"/>
    <w:rsid w:val="008F47BA"/>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c">
    <w:name w:val="Название1"/>
    <w:basedOn w:val="a"/>
    <w:rsid w:val="008F47BA"/>
    <w:pPr>
      <w:suppressLineNumbers/>
      <w:suppressAutoHyphens/>
      <w:spacing w:before="120" w:after="120" w:line="276" w:lineRule="auto"/>
    </w:pPr>
    <w:rPr>
      <w:rFonts w:cs="Arial"/>
      <w:i/>
      <w:iCs/>
      <w:kern w:val="1"/>
      <w:lang w:val="en-US" w:eastAsia="ar-SA"/>
    </w:rPr>
  </w:style>
  <w:style w:type="paragraph" w:customStyle="1" w:styleId="25">
    <w:name w:val="Указатель2"/>
    <w:basedOn w:val="a"/>
    <w:rsid w:val="008F47BA"/>
    <w:pPr>
      <w:suppressLineNumbers/>
      <w:suppressAutoHyphens/>
      <w:spacing w:after="200" w:line="276" w:lineRule="auto"/>
    </w:pPr>
    <w:rPr>
      <w:rFonts w:cs="Arial"/>
      <w:kern w:val="1"/>
      <w:sz w:val="22"/>
      <w:szCs w:val="22"/>
      <w:lang w:val="en-US" w:eastAsia="ar-SA"/>
    </w:rPr>
  </w:style>
  <w:style w:type="paragraph" w:customStyle="1" w:styleId="1d">
    <w:name w:val="Заголовок1"/>
    <w:basedOn w:val="a"/>
    <w:rsid w:val="008F47BA"/>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e">
    <w:name w:val="Указатель1"/>
    <w:basedOn w:val="a"/>
    <w:rsid w:val="008F47BA"/>
    <w:pPr>
      <w:suppressLineNumbers/>
      <w:suppressAutoHyphens/>
      <w:spacing w:after="200" w:line="276" w:lineRule="auto"/>
    </w:pPr>
    <w:rPr>
      <w:rFonts w:cs="Arial"/>
      <w:kern w:val="1"/>
      <w:sz w:val="22"/>
      <w:szCs w:val="22"/>
      <w:lang w:val="en-US" w:eastAsia="ar-SA"/>
    </w:rPr>
  </w:style>
  <w:style w:type="paragraph" w:customStyle="1" w:styleId="1f">
    <w:name w:val="Без интервала1"/>
    <w:rsid w:val="008F47BA"/>
    <w:pPr>
      <w:suppressAutoHyphens/>
      <w:spacing w:after="0" w:line="100" w:lineRule="atLeast"/>
    </w:pPr>
    <w:rPr>
      <w:rFonts w:ascii="Calibri" w:eastAsia="Calibri" w:hAnsi="Calibri" w:cs="Calibri"/>
      <w:kern w:val="1"/>
      <w:lang w:eastAsia="ar-SA"/>
    </w:rPr>
  </w:style>
  <w:style w:type="paragraph" w:customStyle="1" w:styleId="1f0">
    <w:name w:val="Абзац списка1"/>
    <w:basedOn w:val="a"/>
    <w:rsid w:val="008F47BA"/>
    <w:pPr>
      <w:suppressAutoHyphens/>
      <w:spacing w:after="160" w:line="252" w:lineRule="auto"/>
      <w:ind w:left="720"/>
    </w:pPr>
    <w:rPr>
      <w:rFonts w:ascii="Calibri" w:hAnsi="Calibri" w:cs="Calibri"/>
      <w:kern w:val="1"/>
      <w:sz w:val="22"/>
      <w:szCs w:val="22"/>
      <w:lang w:eastAsia="ar-SA"/>
    </w:rPr>
  </w:style>
  <w:style w:type="paragraph" w:styleId="ae">
    <w:name w:val="header"/>
    <w:basedOn w:val="a"/>
    <w:link w:val="26"/>
    <w:uiPriority w:val="99"/>
    <w:rsid w:val="008F47BA"/>
    <w:pPr>
      <w:suppressLineNumbers/>
      <w:tabs>
        <w:tab w:val="center" w:pos="4819"/>
        <w:tab w:val="right" w:pos="9638"/>
      </w:tabs>
      <w:suppressAutoHyphens/>
      <w:spacing w:line="100" w:lineRule="atLeast"/>
    </w:pPr>
    <w:rPr>
      <w:kern w:val="1"/>
      <w:sz w:val="22"/>
      <w:szCs w:val="22"/>
      <w:lang w:val="en-US" w:eastAsia="ar-SA"/>
    </w:rPr>
  </w:style>
  <w:style w:type="character" w:customStyle="1" w:styleId="26">
    <w:name w:val="Верхний колонтитул Знак2"/>
    <w:basedOn w:val="a1"/>
    <w:link w:val="ae"/>
    <w:uiPriority w:val="99"/>
    <w:rsid w:val="008F47BA"/>
    <w:rPr>
      <w:rFonts w:ascii="Times New Roman" w:eastAsia="Times New Roman" w:hAnsi="Times New Roman" w:cs="Times New Roman"/>
      <w:kern w:val="1"/>
      <w:lang w:val="en-US" w:eastAsia="ar-SA"/>
    </w:rPr>
  </w:style>
  <w:style w:type="paragraph" w:styleId="af">
    <w:name w:val="footer"/>
    <w:basedOn w:val="a"/>
    <w:link w:val="27"/>
    <w:uiPriority w:val="99"/>
    <w:rsid w:val="008F47BA"/>
    <w:pPr>
      <w:suppressLineNumbers/>
      <w:tabs>
        <w:tab w:val="center" w:pos="4819"/>
        <w:tab w:val="right" w:pos="9638"/>
      </w:tabs>
      <w:suppressAutoHyphens/>
      <w:spacing w:line="100" w:lineRule="atLeast"/>
    </w:pPr>
    <w:rPr>
      <w:kern w:val="1"/>
      <w:sz w:val="22"/>
      <w:szCs w:val="22"/>
      <w:lang w:val="en-US" w:eastAsia="ar-SA"/>
    </w:rPr>
  </w:style>
  <w:style w:type="character" w:customStyle="1" w:styleId="27">
    <w:name w:val="Нижний колонтитул Знак2"/>
    <w:basedOn w:val="a1"/>
    <w:link w:val="af"/>
    <w:uiPriority w:val="99"/>
    <w:rsid w:val="008F47BA"/>
    <w:rPr>
      <w:rFonts w:ascii="Times New Roman" w:eastAsia="Times New Roman" w:hAnsi="Times New Roman" w:cs="Times New Roman"/>
      <w:kern w:val="1"/>
      <w:lang w:val="en-US" w:eastAsia="ar-SA"/>
    </w:rPr>
  </w:style>
  <w:style w:type="paragraph" w:customStyle="1" w:styleId="af0">
    <w:name w:val="Содержимое таблицы"/>
    <w:basedOn w:val="a"/>
    <w:rsid w:val="008F47BA"/>
    <w:pPr>
      <w:suppressLineNumbers/>
      <w:suppressAutoHyphens/>
      <w:spacing w:after="200" w:line="276" w:lineRule="auto"/>
    </w:pPr>
    <w:rPr>
      <w:kern w:val="1"/>
      <w:sz w:val="22"/>
      <w:szCs w:val="22"/>
      <w:lang w:val="en-US" w:eastAsia="ar-SA"/>
    </w:rPr>
  </w:style>
  <w:style w:type="paragraph" w:customStyle="1" w:styleId="af1">
    <w:name w:val="Заголовок таблицы"/>
    <w:basedOn w:val="af0"/>
    <w:rsid w:val="008F47BA"/>
    <w:pPr>
      <w:jc w:val="center"/>
    </w:pPr>
    <w:rPr>
      <w:b/>
      <w:bCs/>
    </w:rPr>
  </w:style>
  <w:style w:type="paragraph" w:styleId="af2">
    <w:name w:val="Balloon Text"/>
    <w:basedOn w:val="a"/>
    <w:link w:val="34"/>
    <w:uiPriority w:val="99"/>
    <w:rsid w:val="008F47BA"/>
    <w:pPr>
      <w:suppressAutoHyphens/>
    </w:pPr>
    <w:rPr>
      <w:rFonts w:ascii="Tahoma" w:hAnsi="Tahoma" w:cs="Tahoma"/>
      <w:kern w:val="1"/>
      <w:sz w:val="16"/>
      <w:szCs w:val="16"/>
      <w:lang w:val="x-none" w:eastAsia="ar-SA"/>
    </w:rPr>
  </w:style>
  <w:style w:type="character" w:customStyle="1" w:styleId="34">
    <w:name w:val="Текст выноски Знак3"/>
    <w:basedOn w:val="a1"/>
    <w:link w:val="af2"/>
    <w:uiPriority w:val="99"/>
    <w:rsid w:val="008F47BA"/>
    <w:rPr>
      <w:rFonts w:ascii="Tahoma" w:eastAsia="Times New Roman" w:hAnsi="Tahoma" w:cs="Tahoma"/>
      <w:kern w:val="1"/>
      <w:sz w:val="16"/>
      <w:szCs w:val="16"/>
      <w:lang w:val="x-none" w:eastAsia="ar-SA"/>
    </w:rPr>
  </w:style>
  <w:style w:type="paragraph" w:styleId="af3">
    <w:name w:val="No Spacing"/>
    <w:aliases w:val="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
    <w:uiPriority w:val="1"/>
    <w:qFormat/>
    <w:rsid w:val="008F47BA"/>
    <w:pPr>
      <w:suppressAutoHyphens/>
      <w:spacing w:after="0" w:line="240" w:lineRule="auto"/>
    </w:pPr>
    <w:rPr>
      <w:rFonts w:ascii="Times New Roman" w:eastAsia="Times New Roman" w:hAnsi="Times New Roman" w:cs="Times New Roman"/>
      <w:kern w:val="1"/>
      <w:sz w:val="24"/>
      <w:szCs w:val="24"/>
      <w:lang w:eastAsia="ar-SA"/>
    </w:rPr>
  </w:style>
  <w:style w:type="paragraph" w:styleId="af4">
    <w:name w:val="footnote text"/>
    <w:basedOn w:val="a"/>
    <w:link w:val="af5"/>
    <w:uiPriority w:val="99"/>
    <w:semiHidden/>
    <w:unhideWhenUsed/>
    <w:rsid w:val="008F47BA"/>
    <w:pPr>
      <w:suppressAutoHyphens/>
      <w:spacing w:line="100" w:lineRule="atLeast"/>
    </w:pPr>
    <w:rPr>
      <w:kern w:val="1"/>
      <w:sz w:val="20"/>
      <w:szCs w:val="20"/>
      <w:lang w:eastAsia="ar-SA"/>
    </w:rPr>
  </w:style>
  <w:style w:type="character" w:customStyle="1" w:styleId="af5">
    <w:name w:val="Текст сноски Знак"/>
    <w:basedOn w:val="a1"/>
    <w:link w:val="af4"/>
    <w:uiPriority w:val="99"/>
    <w:semiHidden/>
    <w:rsid w:val="008F47BA"/>
    <w:rPr>
      <w:rFonts w:ascii="Times New Roman" w:eastAsia="Times New Roman" w:hAnsi="Times New Roman" w:cs="Times New Roman"/>
      <w:kern w:val="1"/>
      <w:sz w:val="20"/>
      <w:szCs w:val="20"/>
      <w:lang w:eastAsia="ar-SA"/>
    </w:rPr>
  </w:style>
  <w:style w:type="character" w:styleId="af6">
    <w:name w:val="footnote reference"/>
    <w:uiPriority w:val="99"/>
    <w:semiHidden/>
    <w:unhideWhenUsed/>
    <w:rsid w:val="008F47BA"/>
    <w:rPr>
      <w:vertAlign w:val="superscript"/>
    </w:rPr>
  </w:style>
  <w:style w:type="paragraph" w:styleId="af7">
    <w:name w:val="Title"/>
    <w:basedOn w:val="a"/>
    <w:next w:val="a"/>
    <w:link w:val="af8"/>
    <w:uiPriority w:val="10"/>
    <w:qFormat/>
    <w:rsid w:val="008F47BA"/>
    <w:pPr>
      <w:suppressAutoHyphens/>
      <w:spacing w:before="240" w:after="60" w:line="100" w:lineRule="atLeast"/>
      <w:jc w:val="center"/>
      <w:outlineLvl w:val="0"/>
    </w:pPr>
    <w:rPr>
      <w:rFonts w:ascii="Cambria" w:hAnsi="Cambria"/>
      <w:b/>
      <w:bCs/>
      <w:kern w:val="28"/>
      <w:sz w:val="32"/>
      <w:szCs w:val="32"/>
      <w:lang w:eastAsia="ar-SA"/>
    </w:rPr>
  </w:style>
  <w:style w:type="character" w:customStyle="1" w:styleId="af8">
    <w:name w:val="Заголовок Знак"/>
    <w:basedOn w:val="a1"/>
    <w:link w:val="af7"/>
    <w:uiPriority w:val="10"/>
    <w:rsid w:val="008F47BA"/>
    <w:rPr>
      <w:rFonts w:ascii="Cambria" w:eastAsia="Times New Roman" w:hAnsi="Cambria" w:cs="Times New Roman"/>
      <w:b/>
      <w:bCs/>
      <w:kern w:val="28"/>
      <w:sz w:val="32"/>
      <w:szCs w:val="32"/>
      <w:lang w:eastAsia="ar-SA"/>
    </w:rPr>
  </w:style>
  <w:style w:type="character" w:customStyle="1" w:styleId="af9">
    <w:name w:val="Подзаголовок Знак"/>
    <w:link w:val="afa"/>
    <w:uiPriority w:val="11"/>
    <w:rsid w:val="008F47BA"/>
    <w:rPr>
      <w:lang w:val="en-US"/>
    </w:rPr>
  </w:style>
  <w:style w:type="paragraph" w:styleId="afa">
    <w:name w:val="Subtitle"/>
    <w:basedOn w:val="a"/>
    <w:next w:val="a"/>
    <w:link w:val="af9"/>
    <w:uiPriority w:val="11"/>
    <w:qFormat/>
    <w:rsid w:val="008F47BA"/>
    <w:pPr>
      <w:numPr>
        <w:ilvl w:val="1"/>
      </w:numPr>
      <w:spacing w:after="200" w:line="276" w:lineRule="auto"/>
      <w:ind w:left="86"/>
    </w:pPr>
    <w:rPr>
      <w:rFonts w:asciiTheme="minorHAnsi" w:eastAsiaTheme="minorHAnsi" w:hAnsiTheme="minorHAnsi" w:cstheme="minorBidi"/>
      <w:sz w:val="22"/>
      <w:szCs w:val="22"/>
      <w:lang w:val="en-US" w:eastAsia="en-US"/>
    </w:rPr>
  </w:style>
  <w:style w:type="character" w:customStyle="1" w:styleId="1f1">
    <w:name w:val="Подзаголовок Знак1"/>
    <w:basedOn w:val="a1"/>
    <w:uiPriority w:val="11"/>
    <w:rsid w:val="008F47BA"/>
    <w:rPr>
      <w:rFonts w:eastAsiaTheme="minorEastAsia"/>
      <w:color w:val="5A5A5A" w:themeColor="text1" w:themeTint="A5"/>
      <w:spacing w:val="15"/>
      <w:lang w:eastAsia="ru-RU"/>
    </w:rPr>
  </w:style>
  <w:style w:type="character" w:styleId="afb">
    <w:name w:val="Emphasis"/>
    <w:uiPriority w:val="20"/>
    <w:qFormat/>
    <w:rsid w:val="008F47BA"/>
    <w:rPr>
      <w:rFonts w:ascii="Times New Roman" w:eastAsia="Times New Roman" w:hAnsi="Times New Roman" w:cs="Times New Roman"/>
    </w:rPr>
  </w:style>
  <w:style w:type="paragraph" w:customStyle="1" w:styleId="DocDefaults">
    <w:name w:val="DocDefaults"/>
    <w:rsid w:val="008F47BA"/>
    <w:pPr>
      <w:spacing w:after="200" w:line="276" w:lineRule="auto"/>
    </w:pPr>
    <w:rPr>
      <w:rFonts w:ascii="Calibri" w:eastAsia="Calibri" w:hAnsi="Calibri" w:cs="Times New Roman"/>
      <w:lang w:val="en-US"/>
    </w:rPr>
  </w:style>
  <w:style w:type="paragraph" w:styleId="afc">
    <w:name w:val="Normal (Web)"/>
    <w:basedOn w:val="a"/>
    <w:uiPriority w:val="99"/>
    <w:unhideWhenUsed/>
    <w:rsid w:val="008F47BA"/>
    <w:pPr>
      <w:spacing w:before="100" w:beforeAutospacing="1" w:after="100" w:afterAutospacing="1"/>
    </w:pPr>
  </w:style>
  <w:style w:type="paragraph" w:styleId="HTML">
    <w:name w:val="HTML Preformatted"/>
    <w:basedOn w:val="a"/>
    <w:link w:val="HTML0"/>
    <w:uiPriority w:val="99"/>
    <w:semiHidden/>
    <w:unhideWhenUsed/>
    <w:rsid w:val="008F4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8F47BA"/>
    <w:rPr>
      <w:rFonts w:ascii="Courier New" w:eastAsia="Times New Roman" w:hAnsi="Courier New" w:cs="Courier New"/>
      <w:sz w:val="20"/>
      <w:szCs w:val="20"/>
      <w:lang w:eastAsia="ru-RU"/>
    </w:rPr>
  </w:style>
  <w:style w:type="character" w:customStyle="1" w:styleId="y2iqfc">
    <w:name w:val="y2iqfc"/>
    <w:rsid w:val="008F4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41043</Words>
  <Characters>233951</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Sh__30_6</cp:lastModifiedBy>
  <cp:revision>4</cp:revision>
  <dcterms:created xsi:type="dcterms:W3CDTF">2021-11-22T03:44:00Z</dcterms:created>
  <dcterms:modified xsi:type="dcterms:W3CDTF">2021-12-02T07:42:00Z</dcterms:modified>
</cp:coreProperties>
</file>